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CC2C5" w14:textId="77777777" w:rsidR="00054888" w:rsidRDefault="00054888" w:rsidP="00054888">
      <w:pPr>
        <w:autoSpaceDE w:val="0"/>
        <w:autoSpaceDN w:val="0"/>
        <w:adjustRightInd w:val="0"/>
        <w:spacing w:after="0" w:line="240" w:lineRule="auto"/>
        <w:rPr>
          <w:rFonts w:ascii="TimesNewRomanPSMT" w:hAnsi="TimesNewRomanPSMT" w:cs="TimesNewRomanPSMT"/>
          <w:color w:val="4472C4"/>
          <w:sz w:val="20"/>
          <w:szCs w:val="20"/>
        </w:rPr>
      </w:pPr>
      <w:r>
        <w:rPr>
          <w:rFonts w:ascii="TimesNewRomanPSMT" w:hAnsi="TimesNewRomanPSMT" w:cs="TimesNewRomanPSMT"/>
          <w:color w:val="4472C4"/>
          <w:sz w:val="20"/>
          <w:szCs w:val="20"/>
        </w:rPr>
        <w:t xml:space="preserve">3CA T20 Standing Rule </w:t>
      </w:r>
      <w:r w:rsidR="009C57BE">
        <w:rPr>
          <w:rFonts w:ascii="TimesNewRomanPSMT" w:hAnsi="TimesNewRomanPSMT" w:cs="TimesNewRomanPSMT"/>
          <w:color w:val="4472C4"/>
          <w:sz w:val="20"/>
          <w:szCs w:val="20"/>
        </w:rPr>
        <w:t>Draft 2021 (1/19/21</w:t>
      </w:r>
      <w:r>
        <w:rPr>
          <w:rFonts w:ascii="TimesNewRomanPSMT" w:hAnsi="TimesNewRomanPSMT" w:cs="TimesNewRomanPSMT"/>
          <w:color w:val="4472C4"/>
          <w:sz w:val="20"/>
          <w:szCs w:val="20"/>
        </w:rPr>
        <w:t>)</w:t>
      </w:r>
    </w:p>
    <w:p w14:paraId="1FD8D1EA" w14:textId="77777777" w:rsidR="00054888" w:rsidRDefault="00054888" w:rsidP="00054888">
      <w:pPr>
        <w:autoSpaceDE w:val="0"/>
        <w:autoSpaceDN w:val="0"/>
        <w:adjustRightInd w:val="0"/>
        <w:spacing w:after="0" w:line="240" w:lineRule="auto"/>
        <w:rPr>
          <w:rFonts w:ascii="Calibri" w:hAnsi="Calibri" w:cs="Calibri"/>
          <w:color w:val="000000"/>
        </w:rPr>
      </w:pPr>
      <w:r>
        <w:rPr>
          <w:rFonts w:ascii="Calibri" w:hAnsi="Calibri" w:cs="Calibri"/>
          <w:color w:val="000000"/>
        </w:rPr>
        <w:t>Page | 1</w:t>
      </w:r>
    </w:p>
    <w:p w14:paraId="5BF9C962" w14:textId="77777777" w:rsidR="009C57BE" w:rsidRDefault="009C57BE" w:rsidP="00054888">
      <w:pPr>
        <w:autoSpaceDE w:val="0"/>
        <w:autoSpaceDN w:val="0"/>
        <w:adjustRightInd w:val="0"/>
        <w:spacing w:after="0" w:line="240" w:lineRule="auto"/>
        <w:rPr>
          <w:rFonts w:ascii="Calibri" w:hAnsi="Calibri" w:cs="Calibri"/>
          <w:color w:val="000000"/>
        </w:rPr>
      </w:pPr>
    </w:p>
    <w:p w14:paraId="18AFAA77" w14:textId="77777777" w:rsidR="009C57BE" w:rsidRDefault="009C57BE" w:rsidP="00054888">
      <w:pPr>
        <w:autoSpaceDE w:val="0"/>
        <w:autoSpaceDN w:val="0"/>
        <w:adjustRightInd w:val="0"/>
        <w:spacing w:after="0" w:line="240" w:lineRule="auto"/>
        <w:rPr>
          <w:rFonts w:ascii="Calibri" w:hAnsi="Calibri" w:cs="Calibri"/>
          <w:color w:val="000000"/>
        </w:rPr>
      </w:pPr>
    </w:p>
    <w:p w14:paraId="262B665B" w14:textId="77777777" w:rsidR="00054888" w:rsidRDefault="00054888" w:rsidP="00054888">
      <w:pPr>
        <w:autoSpaceDE w:val="0"/>
        <w:autoSpaceDN w:val="0"/>
        <w:adjustRightInd w:val="0"/>
        <w:spacing w:after="0" w:line="240" w:lineRule="auto"/>
        <w:rPr>
          <w:rFonts w:ascii="Calibri" w:hAnsi="Calibri" w:cs="Calibri"/>
          <w:color w:val="000000"/>
          <w:sz w:val="48"/>
          <w:szCs w:val="48"/>
        </w:rPr>
      </w:pPr>
      <w:r>
        <w:rPr>
          <w:rFonts w:ascii="Calibri" w:hAnsi="Calibri" w:cs="Calibri"/>
          <w:color w:val="000000"/>
          <w:sz w:val="48"/>
          <w:szCs w:val="48"/>
        </w:rPr>
        <w:t>3CA</w:t>
      </w:r>
      <w:r w:rsidR="009C57BE">
        <w:rPr>
          <w:rFonts w:ascii="Calibri" w:hAnsi="Calibri" w:cs="Calibri"/>
          <w:color w:val="000000"/>
          <w:sz w:val="48"/>
          <w:szCs w:val="48"/>
        </w:rPr>
        <w:t xml:space="preserve"> T20 STANDING RULES 2021</w:t>
      </w:r>
    </w:p>
    <w:p w14:paraId="6A0283B4" w14:textId="77777777" w:rsidR="00054888" w:rsidRDefault="00054888" w:rsidP="00054888">
      <w:pPr>
        <w:autoSpaceDE w:val="0"/>
        <w:autoSpaceDN w:val="0"/>
        <w:adjustRightInd w:val="0"/>
        <w:spacing w:after="0" w:line="240" w:lineRule="auto"/>
        <w:rPr>
          <w:rFonts w:ascii="TimesNewRomanPSMT" w:hAnsi="TimesNewRomanPSMT" w:cs="TimesNewRomanPSMT"/>
          <w:color w:val="000000"/>
          <w:sz w:val="34"/>
          <w:szCs w:val="34"/>
        </w:rPr>
      </w:pPr>
      <w:r>
        <w:rPr>
          <w:rFonts w:ascii="TimesNewRomanPSMT" w:hAnsi="TimesNewRomanPSMT" w:cs="TimesNewRomanPSMT"/>
          <w:color w:val="000000"/>
          <w:sz w:val="34"/>
          <w:szCs w:val="34"/>
        </w:rPr>
        <w:t xml:space="preserve">REVISION DATE </w:t>
      </w:r>
      <w:r w:rsidR="009C57BE">
        <w:rPr>
          <w:rFonts w:ascii="TimesNewRomanPSMT" w:hAnsi="TimesNewRomanPSMT" w:cs="TimesNewRomanPSMT"/>
          <w:color w:val="000000"/>
          <w:sz w:val="34"/>
          <w:szCs w:val="34"/>
        </w:rPr>
        <w:t xml:space="preserve">Jan </w:t>
      </w:r>
      <w:proofErr w:type="spellStart"/>
      <w:r>
        <w:rPr>
          <w:rFonts w:ascii="TimesNewRomanPSMT" w:hAnsi="TimesNewRomanPSMT" w:cs="TimesNewRomanPSMT"/>
          <w:color w:val="000000"/>
        </w:rPr>
        <w:t>th</w:t>
      </w:r>
      <w:proofErr w:type="spellEnd"/>
      <w:r w:rsidR="009C57BE">
        <w:rPr>
          <w:rFonts w:ascii="TimesNewRomanPSMT" w:hAnsi="TimesNewRomanPSMT" w:cs="TimesNewRomanPSMT"/>
          <w:color w:val="000000"/>
          <w:sz w:val="34"/>
          <w:szCs w:val="34"/>
        </w:rPr>
        <w:t>, 2021</w:t>
      </w:r>
    </w:p>
    <w:p w14:paraId="7D8377A3" w14:textId="77777777" w:rsidR="009C57BE" w:rsidRDefault="009C57BE" w:rsidP="00054888">
      <w:pPr>
        <w:autoSpaceDE w:val="0"/>
        <w:autoSpaceDN w:val="0"/>
        <w:adjustRightInd w:val="0"/>
        <w:spacing w:after="0" w:line="240" w:lineRule="auto"/>
        <w:rPr>
          <w:rFonts w:ascii="TimesNewRomanPSMT" w:hAnsi="TimesNewRomanPSMT" w:cs="TimesNewRomanPSMT"/>
          <w:color w:val="000000"/>
          <w:sz w:val="34"/>
          <w:szCs w:val="34"/>
        </w:rPr>
      </w:pPr>
    </w:p>
    <w:sdt>
      <w:sdtPr>
        <w:rPr>
          <w:rFonts w:asciiTheme="minorHAnsi" w:eastAsiaTheme="minorHAnsi" w:hAnsiTheme="minorHAnsi" w:cstheme="minorBidi"/>
          <w:color w:val="auto"/>
          <w:sz w:val="22"/>
          <w:szCs w:val="22"/>
        </w:rPr>
        <w:id w:val="1334801673"/>
        <w:docPartObj>
          <w:docPartGallery w:val="Table of Contents"/>
          <w:docPartUnique/>
        </w:docPartObj>
      </w:sdtPr>
      <w:sdtEndPr>
        <w:rPr>
          <w:b/>
          <w:bCs/>
          <w:noProof/>
        </w:rPr>
      </w:sdtEndPr>
      <w:sdtContent>
        <w:p w14:paraId="3791B3F5" w14:textId="77777777" w:rsidR="009C57BE" w:rsidRDefault="009C57BE">
          <w:pPr>
            <w:pStyle w:val="TOCHeading"/>
          </w:pPr>
          <w:r>
            <w:t>Contents</w:t>
          </w:r>
        </w:p>
        <w:p w14:paraId="6BB18EB3" w14:textId="77777777" w:rsidR="009C57BE" w:rsidRDefault="009C57BE">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62478199" w:history="1">
            <w:r w:rsidRPr="0064350E">
              <w:rPr>
                <w:rStyle w:val="Hyperlink"/>
                <w:noProof/>
              </w:rPr>
              <w:t>1.Revision History</w:t>
            </w:r>
            <w:r>
              <w:rPr>
                <w:noProof/>
                <w:webHidden/>
              </w:rPr>
              <w:tab/>
            </w:r>
            <w:r>
              <w:rPr>
                <w:noProof/>
                <w:webHidden/>
              </w:rPr>
              <w:fldChar w:fldCharType="begin"/>
            </w:r>
            <w:r>
              <w:rPr>
                <w:noProof/>
                <w:webHidden/>
              </w:rPr>
              <w:instrText xml:space="preserve"> PAGEREF _Toc62478199 \h </w:instrText>
            </w:r>
            <w:r>
              <w:rPr>
                <w:noProof/>
                <w:webHidden/>
              </w:rPr>
            </w:r>
            <w:r>
              <w:rPr>
                <w:noProof/>
                <w:webHidden/>
              </w:rPr>
              <w:fldChar w:fldCharType="separate"/>
            </w:r>
            <w:r>
              <w:rPr>
                <w:noProof/>
                <w:webHidden/>
              </w:rPr>
              <w:t>1</w:t>
            </w:r>
            <w:r>
              <w:rPr>
                <w:noProof/>
                <w:webHidden/>
              </w:rPr>
              <w:fldChar w:fldCharType="end"/>
            </w:r>
          </w:hyperlink>
        </w:p>
        <w:p w14:paraId="15BC5AEC" w14:textId="77777777" w:rsidR="009C57BE" w:rsidRDefault="006109A1">
          <w:pPr>
            <w:pStyle w:val="TOC1"/>
            <w:tabs>
              <w:tab w:val="right" w:leader="dot" w:pos="9350"/>
            </w:tabs>
            <w:rPr>
              <w:rFonts w:eastAsiaTheme="minorEastAsia"/>
              <w:noProof/>
            </w:rPr>
          </w:pPr>
          <w:hyperlink w:anchor="_Toc62478200" w:history="1">
            <w:r w:rsidR="009C57BE" w:rsidRPr="0064350E">
              <w:rPr>
                <w:rStyle w:val="Hyperlink"/>
                <w:noProof/>
              </w:rPr>
              <w:t>2.Preamble</w:t>
            </w:r>
            <w:r w:rsidR="009C57BE">
              <w:rPr>
                <w:noProof/>
                <w:webHidden/>
              </w:rPr>
              <w:tab/>
            </w:r>
            <w:r w:rsidR="009C57BE">
              <w:rPr>
                <w:noProof/>
                <w:webHidden/>
              </w:rPr>
              <w:fldChar w:fldCharType="begin"/>
            </w:r>
            <w:r w:rsidR="009C57BE">
              <w:rPr>
                <w:noProof/>
                <w:webHidden/>
              </w:rPr>
              <w:instrText xml:space="preserve"> PAGEREF _Toc62478200 \h </w:instrText>
            </w:r>
            <w:r w:rsidR="009C57BE">
              <w:rPr>
                <w:noProof/>
                <w:webHidden/>
              </w:rPr>
            </w:r>
            <w:r w:rsidR="009C57BE">
              <w:rPr>
                <w:noProof/>
                <w:webHidden/>
              </w:rPr>
              <w:fldChar w:fldCharType="separate"/>
            </w:r>
            <w:r w:rsidR="009C57BE">
              <w:rPr>
                <w:noProof/>
                <w:webHidden/>
              </w:rPr>
              <w:t>1</w:t>
            </w:r>
            <w:r w:rsidR="009C57BE">
              <w:rPr>
                <w:noProof/>
                <w:webHidden/>
              </w:rPr>
              <w:fldChar w:fldCharType="end"/>
            </w:r>
          </w:hyperlink>
        </w:p>
        <w:p w14:paraId="75F8C6CE" w14:textId="77777777" w:rsidR="009C57BE" w:rsidRDefault="006109A1">
          <w:pPr>
            <w:pStyle w:val="TOC1"/>
            <w:tabs>
              <w:tab w:val="right" w:leader="dot" w:pos="9350"/>
            </w:tabs>
            <w:rPr>
              <w:rFonts w:eastAsiaTheme="minorEastAsia"/>
              <w:noProof/>
            </w:rPr>
          </w:pPr>
          <w:hyperlink w:anchor="_Toc62478201" w:history="1">
            <w:r w:rsidR="009C57BE" w:rsidRPr="0064350E">
              <w:rPr>
                <w:rStyle w:val="Hyperlink"/>
                <w:noProof/>
              </w:rPr>
              <w:t>3. T20 League Structure</w:t>
            </w:r>
            <w:r w:rsidR="009C57BE">
              <w:rPr>
                <w:noProof/>
                <w:webHidden/>
              </w:rPr>
              <w:tab/>
            </w:r>
            <w:r w:rsidR="009C57BE">
              <w:rPr>
                <w:noProof/>
                <w:webHidden/>
              </w:rPr>
              <w:fldChar w:fldCharType="begin"/>
            </w:r>
            <w:r w:rsidR="009C57BE">
              <w:rPr>
                <w:noProof/>
                <w:webHidden/>
              </w:rPr>
              <w:instrText xml:space="preserve"> PAGEREF _Toc62478201 \h </w:instrText>
            </w:r>
            <w:r w:rsidR="009C57BE">
              <w:rPr>
                <w:noProof/>
                <w:webHidden/>
              </w:rPr>
            </w:r>
            <w:r w:rsidR="009C57BE">
              <w:rPr>
                <w:noProof/>
                <w:webHidden/>
              </w:rPr>
              <w:fldChar w:fldCharType="separate"/>
            </w:r>
            <w:r w:rsidR="009C57BE">
              <w:rPr>
                <w:noProof/>
                <w:webHidden/>
              </w:rPr>
              <w:t>2</w:t>
            </w:r>
            <w:r w:rsidR="009C57BE">
              <w:rPr>
                <w:noProof/>
                <w:webHidden/>
              </w:rPr>
              <w:fldChar w:fldCharType="end"/>
            </w:r>
          </w:hyperlink>
        </w:p>
        <w:p w14:paraId="63EFBA14" w14:textId="77777777" w:rsidR="009C57BE" w:rsidRDefault="006109A1">
          <w:pPr>
            <w:pStyle w:val="TOC1"/>
            <w:tabs>
              <w:tab w:val="right" w:leader="dot" w:pos="9350"/>
            </w:tabs>
            <w:rPr>
              <w:rFonts w:eastAsiaTheme="minorEastAsia"/>
              <w:noProof/>
            </w:rPr>
          </w:pPr>
          <w:hyperlink w:anchor="_Toc62478202" w:history="1">
            <w:r w:rsidR="009C57BE" w:rsidRPr="0064350E">
              <w:rPr>
                <w:rStyle w:val="Hyperlink"/>
                <w:rFonts w:ascii="TimesNewRomanPSMT" w:hAnsi="TimesNewRomanPSMT" w:cs="TimesNewRomanPSMT"/>
                <w:noProof/>
              </w:rPr>
              <w:t>3.</w:t>
            </w:r>
            <w:r w:rsidR="009C57BE" w:rsidRPr="0064350E">
              <w:rPr>
                <w:rStyle w:val="Hyperlink"/>
                <w:noProof/>
              </w:rPr>
              <w:t>Provisions for the Game/Conditions of Play</w:t>
            </w:r>
            <w:r w:rsidR="009C57BE">
              <w:rPr>
                <w:noProof/>
                <w:webHidden/>
              </w:rPr>
              <w:tab/>
            </w:r>
            <w:r w:rsidR="009C57BE">
              <w:rPr>
                <w:noProof/>
                <w:webHidden/>
              </w:rPr>
              <w:fldChar w:fldCharType="begin"/>
            </w:r>
            <w:r w:rsidR="009C57BE">
              <w:rPr>
                <w:noProof/>
                <w:webHidden/>
              </w:rPr>
              <w:instrText xml:space="preserve"> PAGEREF _Toc62478202 \h </w:instrText>
            </w:r>
            <w:r w:rsidR="009C57BE">
              <w:rPr>
                <w:noProof/>
                <w:webHidden/>
              </w:rPr>
            </w:r>
            <w:r w:rsidR="009C57BE">
              <w:rPr>
                <w:noProof/>
                <w:webHidden/>
              </w:rPr>
              <w:fldChar w:fldCharType="separate"/>
            </w:r>
            <w:r w:rsidR="009C57BE">
              <w:rPr>
                <w:noProof/>
                <w:webHidden/>
              </w:rPr>
              <w:t>2</w:t>
            </w:r>
            <w:r w:rsidR="009C57BE">
              <w:rPr>
                <w:noProof/>
                <w:webHidden/>
              </w:rPr>
              <w:fldChar w:fldCharType="end"/>
            </w:r>
          </w:hyperlink>
        </w:p>
        <w:p w14:paraId="7EC28B2C" w14:textId="77777777" w:rsidR="009C57BE" w:rsidRDefault="006109A1">
          <w:pPr>
            <w:pStyle w:val="TOC1"/>
            <w:tabs>
              <w:tab w:val="right" w:leader="dot" w:pos="9350"/>
            </w:tabs>
            <w:rPr>
              <w:rFonts w:eastAsiaTheme="minorEastAsia"/>
              <w:noProof/>
            </w:rPr>
          </w:pPr>
          <w:hyperlink w:anchor="_Toc62478203" w:history="1">
            <w:r w:rsidR="009C57BE" w:rsidRPr="0064350E">
              <w:rPr>
                <w:rStyle w:val="Hyperlink"/>
                <w:rFonts w:ascii="TimesNewRomanPSMT" w:hAnsi="TimesNewRomanPSMT" w:cs="TimesNewRomanPSMT"/>
                <w:noProof/>
              </w:rPr>
              <w:t xml:space="preserve">4. </w:t>
            </w:r>
            <w:r w:rsidR="009C57BE" w:rsidRPr="0064350E">
              <w:rPr>
                <w:rStyle w:val="Hyperlink"/>
                <w:noProof/>
              </w:rPr>
              <w:t>Laws of the Game</w:t>
            </w:r>
            <w:r w:rsidR="009C57BE">
              <w:rPr>
                <w:noProof/>
                <w:webHidden/>
              </w:rPr>
              <w:tab/>
            </w:r>
            <w:r w:rsidR="009C57BE">
              <w:rPr>
                <w:noProof/>
                <w:webHidden/>
              </w:rPr>
              <w:fldChar w:fldCharType="begin"/>
            </w:r>
            <w:r w:rsidR="009C57BE">
              <w:rPr>
                <w:noProof/>
                <w:webHidden/>
              </w:rPr>
              <w:instrText xml:space="preserve"> PAGEREF _Toc62478203 \h </w:instrText>
            </w:r>
            <w:r w:rsidR="009C57BE">
              <w:rPr>
                <w:noProof/>
                <w:webHidden/>
              </w:rPr>
            </w:r>
            <w:r w:rsidR="009C57BE">
              <w:rPr>
                <w:noProof/>
                <w:webHidden/>
              </w:rPr>
              <w:fldChar w:fldCharType="separate"/>
            </w:r>
            <w:r w:rsidR="009C57BE">
              <w:rPr>
                <w:noProof/>
                <w:webHidden/>
              </w:rPr>
              <w:t>4</w:t>
            </w:r>
            <w:r w:rsidR="009C57BE">
              <w:rPr>
                <w:noProof/>
                <w:webHidden/>
              </w:rPr>
              <w:fldChar w:fldCharType="end"/>
            </w:r>
          </w:hyperlink>
        </w:p>
        <w:p w14:paraId="08620522" w14:textId="77777777" w:rsidR="009C57BE" w:rsidRDefault="006109A1">
          <w:pPr>
            <w:pStyle w:val="TOC1"/>
            <w:tabs>
              <w:tab w:val="right" w:leader="dot" w:pos="9350"/>
            </w:tabs>
            <w:rPr>
              <w:rFonts w:eastAsiaTheme="minorEastAsia"/>
              <w:noProof/>
            </w:rPr>
          </w:pPr>
          <w:hyperlink w:anchor="_Toc62478204" w:history="1">
            <w:r w:rsidR="009C57BE" w:rsidRPr="0064350E">
              <w:rPr>
                <w:rStyle w:val="Hyperlink"/>
                <w:rFonts w:ascii="TimesNewRomanPSMT" w:hAnsi="TimesNewRomanPSMT" w:cs="TimesNewRomanPSMT"/>
                <w:noProof/>
              </w:rPr>
              <w:t xml:space="preserve">5. </w:t>
            </w:r>
            <w:r w:rsidR="009C57BE" w:rsidRPr="0064350E">
              <w:rPr>
                <w:rStyle w:val="Hyperlink"/>
                <w:noProof/>
              </w:rPr>
              <w:t>General Rules</w:t>
            </w:r>
            <w:r w:rsidR="009C57BE">
              <w:rPr>
                <w:noProof/>
                <w:webHidden/>
              </w:rPr>
              <w:tab/>
            </w:r>
            <w:r w:rsidR="009C57BE">
              <w:rPr>
                <w:noProof/>
                <w:webHidden/>
              </w:rPr>
              <w:fldChar w:fldCharType="begin"/>
            </w:r>
            <w:r w:rsidR="009C57BE">
              <w:rPr>
                <w:noProof/>
                <w:webHidden/>
              </w:rPr>
              <w:instrText xml:space="preserve"> PAGEREF _Toc62478204 \h </w:instrText>
            </w:r>
            <w:r w:rsidR="009C57BE">
              <w:rPr>
                <w:noProof/>
                <w:webHidden/>
              </w:rPr>
            </w:r>
            <w:r w:rsidR="009C57BE">
              <w:rPr>
                <w:noProof/>
                <w:webHidden/>
              </w:rPr>
              <w:fldChar w:fldCharType="separate"/>
            </w:r>
            <w:r w:rsidR="009C57BE">
              <w:rPr>
                <w:noProof/>
                <w:webHidden/>
              </w:rPr>
              <w:t>4</w:t>
            </w:r>
            <w:r w:rsidR="009C57BE">
              <w:rPr>
                <w:noProof/>
                <w:webHidden/>
              </w:rPr>
              <w:fldChar w:fldCharType="end"/>
            </w:r>
          </w:hyperlink>
        </w:p>
        <w:p w14:paraId="336B9D6E" w14:textId="77777777" w:rsidR="009C57BE" w:rsidRDefault="006109A1">
          <w:pPr>
            <w:pStyle w:val="TOC1"/>
            <w:tabs>
              <w:tab w:val="right" w:leader="dot" w:pos="9350"/>
            </w:tabs>
            <w:rPr>
              <w:rFonts w:eastAsiaTheme="minorEastAsia"/>
              <w:noProof/>
            </w:rPr>
          </w:pPr>
          <w:hyperlink w:anchor="_Toc62478205" w:history="1">
            <w:r w:rsidR="009C57BE" w:rsidRPr="0064350E">
              <w:rPr>
                <w:rStyle w:val="Hyperlink"/>
                <w:rFonts w:ascii="TimesNewRomanPSMT" w:hAnsi="TimesNewRomanPSMT" w:cs="TimesNewRomanPSMT"/>
                <w:noProof/>
              </w:rPr>
              <w:t xml:space="preserve">6. </w:t>
            </w:r>
            <w:r w:rsidR="009C57BE" w:rsidRPr="0064350E">
              <w:rPr>
                <w:rStyle w:val="Hyperlink"/>
                <w:noProof/>
              </w:rPr>
              <w:t>Umpiring</w:t>
            </w:r>
            <w:r w:rsidR="009C57BE">
              <w:rPr>
                <w:noProof/>
                <w:webHidden/>
              </w:rPr>
              <w:tab/>
            </w:r>
            <w:r w:rsidR="009C57BE">
              <w:rPr>
                <w:noProof/>
                <w:webHidden/>
              </w:rPr>
              <w:fldChar w:fldCharType="begin"/>
            </w:r>
            <w:r w:rsidR="009C57BE">
              <w:rPr>
                <w:noProof/>
                <w:webHidden/>
              </w:rPr>
              <w:instrText xml:space="preserve"> PAGEREF _Toc62478205 \h </w:instrText>
            </w:r>
            <w:r w:rsidR="009C57BE">
              <w:rPr>
                <w:noProof/>
                <w:webHidden/>
              </w:rPr>
            </w:r>
            <w:r w:rsidR="009C57BE">
              <w:rPr>
                <w:noProof/>
                <w:webHidden/>
              </w:rPr>
              <w:fldChar w:fldCharType="separate"/>
            </w:r>
            <w:r w:rsidR="009C57BE">
              <w:rPr>
                <w:noProof/>
                <w:webHidden/>
              </w:rPr>
              <w:t>6</w:t>
            </w:r>
            <w:r w:rsidR="009C57BE">
              <w:rPr>
                <w:noProof/>
                <w:webHidden/>
              </w:rPr>
              <w:fldChar w:fldCharType="end"/>
            </w:r>
          </w:hyperlink>
        </w:p>
        <w:p w14:paraId="428341A7" w14:textId="77777777" w:rsidR="009C57BE" w:rsidRDefault="006109A1">
          <w:pPr>
            <w:pStyle w:val="TOC1"/>
            <w:tabs>
              <w:tab w:val="right" w:leader="dot" w:pos="9350"/>
            </w:tabs>
            <w:rPr>
              <w:rFonts w:eastAsiaTheme="minorEastAsia"/>
              <w:noProof/>
            </w:rPr>
          </w:pPr>
          <w:hyperlink w:anchor="_Toc62478206" w:history="1">
            <w:r w:rsidR="009C57BE" w:rsidRPr="0064350E">
              <w:rPr>
                <w:rStyle w:val="Hyperlink"/>
                <w:noProof/>
              </w:rPr>
              <w:t>7. Points - Competition Points in</w:t>
            </w:r>
            <w:r w:rsidR="009C57BE">
              <w:rPr>
                <w:noProof/>
                <w:webHidden/>
              </w:rPr>
              <w:tab/>
            </w:r>
            <w:r w:rsidR="009C57BE">
              <w:rPr>
                <w:noProof/>
                <w:webHidden/>
              </w:rPr>
              <w:fldChar w:fldCharType="begin"/>
            </w:r>
            <w:r w:rsidR="009C57BE">
              <w:rPr>
                <w:noProof/>
                <w:webHidden/>
              </w:rPr>
              <w:instrText xml:space="preserve"> PAGEREF _Toc62478206 \h </w:instrText>
            </w:r>
            <w:r w:rsidR="009C57BE">
              <w:rPr>
                <w:noProof/>
                <w:webHidden/>
              </w:rPr>
            </w:r>
            <w:r w:rsidR="009C57BE">
              <w:rPr>
                <w:noProof/>
                <w:webHidden/>
              </w:rPr>
              <w:fldChar w:fldCharType="separate"/>
            </w:r>
            <w:r w:rsidR="009C57BE">
              <w:rPr>
                <w:noProof/>
                <w:webHidden/>
              </w:rPr>
              <w:t>6</w:t>
            </w:r>
            <w:r w:rsidR="009C57BE">
              <w:rPr>
                <w:noProof/>
                <w:webHidden/>
              </w:rPr>
              <w:fldChar w:fldCharType="end"/>
            </w:r>
          </w:hyperlink>
        </w:p>
        <w:p w14:paraId="407A8274" w14:textId="77777777" w:rsidR="009C57BE" w:rsidRDefault="006109A1">
          <w:pPr>
            <w:pStyle w:val="TOC1"/>
            <w:tabs>
              <w:tab w:val="right" w:leader="dot" w:pos="9350"/>
            </w:tabs>
            <w:rPr>
              <w:rFonts w:eastAsiaTheme="minorEastAsia"/>
              <w:noProof/>
            </w:rPr>
          </w:pPr>
          <w:hyperlink w:anchor="_Toc62478207" w:history="1">
            <w:r w:rsidR="009C57BE" w:rsidRPr="0064350E">
              <w:rPr>
                <w:rStyle w:val="Hyperlink"/>
                <w:rFonts w:ascii="TimesNewRomanPSMT" w:hAnsi="TimesNewRomanPSMT" w:cs="TimesNewRomanPSMT"/>
                <w:noProof/>
              </w:rPr>
              <w:t xml:space="preserve">8. </w:t>
            </w:r>
            <w:r w:rsidR="009C57BE" w:rsidRPr="0064350E">
              <w:rPr>
                <w:rStyle w:val="Hyperlink"/>
                <w:noProof/>
              </w:rPr>
              <w:t>Penalties</w:t>
            </w:r>
            <w:r w:rsidR="009C57BE">
              <w:rPr>
                <w:noProof/>
                <w:webHidden/>
              </w:rPr>
              <w:tab/>
            </w:r>
            <w:r w:rsidR="009C57BE">
              <w:rPr>
                <w:noProof/>
                <w:webHidden/>
              </w:rPr>
              <w:fldChar w:fldCharType="begin"/>
            </w:r>
            <w:r w:rsidR="009C57BE">
              <w:rPr>
                <w:noProof/>
                <w:webHidden/>
              </w:rPr>
              <w:instrText xml:space="preserve"> PAGEREF _Toc62478207 \h </w:instrText>
            </w:r>
            <w:r w:rsidR="009C57BE">
              <w:rPr>
                <w:noProof/>
                <w:webHidden/>
              </w:rPr>
            </w:r>
            <w:r w:rsidR="009C57BE">
              <w:rPr>
                <w:noProof/>
                <w:webHidden/>
              </w:rPr>
              <w:fldChar w:fldCharType="separate"/>
            </w:r>
            <w:r w:rsidR="009C57BE">
              <w:rPr>
                <w:noProof/>
                <w:webHidden/>
              </w:rPr>
              <w:t>7</w:t>
            </w:r>
            <w:r w:rsidR="009C57BE">
              <w:rPr>
                <w:noProof/>
                <w:webHidden/>
              </w:rPr>
              <w:fldChar w:fldCharType="end"/>
            </w:r>
          </w:hyperlink>
        </w:p>
        <w:p w14:paraId="36EB6D5D" w14:textId="77777777" w:rsidR="009C57BE" w:rsidRDefault="006109A1">
          <w:pPr>
            <w:pStyle w:val="TOC1"/>
            <w:tabs>
              <w:tab w:val="right" w:leader="dot" w:pos="9350"/>
            </w:tabs>
            <w:rPr>
              <w:rFonts w:eastAsiaTheme="minorEastAsia"/>
              <w:noProof/>
            </w:rPr>
          </w:pPr>
          <w:hyperlink w:anchor="_Toc62478208" w:history="1">
            <w:r w:rsidR="009C57BE" w:rsidRPr="0064350E">
              <w:rPr>
                <w:rStyle w:val="Hyperlink"/>
                <w:rFonts w:ascii="TimesNewRomanPSMT" w:hAnsi="TimesNewRomanPSMT" w:cs="TimesNewRomanPSMT"/>
                <w:noProof/>
              </w:rPr>
              <w:t xml:space="preserve">9. </w:t>
            </w:r>
            <w:r w:rsidR="009C57BE" w:rsidRPr="0064350E">
              <w:rPr>
                <w:rStyle w:val="Hyperlink"/>
                <w:noProof/>
              </w:rPr>
              <w:t>Awards</w:t>
            </w:r>
            <w:r w:rsidR="009C57BE">
              <w:rPr>
                <w:noProof/>
                <w:webHidden/>
              </w:rPr>
              <w:tab/>
            </w:r>
            <w:r w:rsidR="009C57BE">
              <w:rPr>
                <w:noProof/>
                <w:webHidden/>
              </w:rPr>
              <w:fldChar w:fldCharType="begin"/>
            </w:r>
            <w:r w:rsidR="009C57BE">
              <w:rPr>
                <w:noProof/>
                <w:webHidden/>
              </w:rPr>
              <w:instrText xml:space="preserve"> PAGEREF _Toc62478208 \h </w:instrText>
            </w:r>
            <w:r w:rsidR="009C57BE">
              <w:rPr>
                <w:noProof/>
                <w:webHidden/>
              </w:rPr>
            </w:r>
            <w:r w:rsidR="009C57BE">
              <w:rPr>
                <w:noProof/>
                <w:webHidden/>
              </w:rPr>
              <w:fldChar w:fldCharType="separate"/>
            </w:r>
            <w:r w:rsidR="009C57BE">
              <w:rPr>
                <w:noProof/>
                <w:webHidden/>
              </w:rPr>
              <w:t>8</w:t>
            </w:r>
            <w:r w:rsidR="009C57BE">
              <w:rPr>
                <w:noProof/>
                <w:webHidden/>
              </w:rPr>
              <w:fldChar w:fldCharType="end"/>
            </w:r>
          </w:hyperlink>
        </w:p>
        <w:p w14:paraId="00CF5EBB" w14:textId="77777777" w:rsidR="009C57BE" w:rsidRDefault="006109A1">
          <w:pPr>
            <w:pStyle w:val="TOC1"/>
            <w:tabs>
              <w:tab w:val="right" w:leader="dot" w:pos="9350"/>
            </w:tabs>
            <w:rPr>
              <w:rFonts w:eastAsiaTheme="minorEastAsia"/>
              <w:noProof/>
            </w:rPr>
          </w:pPr>
          <w:hyperlink w:anchor="_Toc62478209" w:history="1">
            <w:r w:rsidR="009C57BE" w:rsidRPr="0064350E">
              <w:rPr>
                <w:rStyle w:val="Hyperlink"/>
                <w:rFonts w:ascii="TimesNewRomanPSMT" w:hAnsi="TimesNewRomanPSMT" w:cs="TimesNewRomanPSMT"/>
                <w:noProof/>
              </w:rPr>
              <w:t xml:space="preserve">10. </w:t>
            </w:r>
            <w:r w:rsidR="009C57BE" w:rsidRPr="0064350E">
              <w:rPr>
                <w:rStyle w:val="Hyperlink"/>
                <w:noProof/>
              </w:rPr>
              <w:t>T20 league Playoffs</w:t>
            </w:r>
            <w:r w:rsidR="009C57BE">
              <w:rPr>
                <w:noProof/>
                <w:webHidden/>
              </w:rPr>
              <w:tab/>
            </w:r>
            <w:r w:rsidR="009C57BE">
              <w:rPr>
                <w:noProof/>
                <w:webHidden/>
              </w:rPr>
              <w:fldChar w:fldCharType="begin"/>
            </w:r>
            <w:r w:rsidR="009C57BE">
              <w:rPr>
                <w:noProof/>
                <w:webHidden/>
              </w:rPr>
              <w:instrText xml:space="preserve"> PAGEREF _Toc62478209 \h </w:instrText>
            </w:r>
            <w:r w:rsidR="009C57BE">
              <w:rPr>
                <w:noProof/>
                <w:webHidden/>
              </w:rPr>
            </w:r>
            <w:r w:rsidR="009C57BE">
              <w:rPr>
                <w:noProof/>
                <w:webHidden/>
              </w:rPr>
              <w:fldChar w:fldCharType="separate"/>
            </w:r>
            <w:r w:rsidR="009C57BE">
              <w:rPr>
                <w:noProof/>
                <w:webHidden/>
              </w:rPr>
              <w:t>8</w:t>
            </w:r>
            <w:r w:rsidR="009C57BE">
              <w:rPr>
                <w:noProof/>
                <w:webHidden/>
              </w:rPr>
              <w:fldChar w:fldCharType="end"/>
            </w:r>
          </w:hyperlink>
        </w:p>
        <w:p w14:paraId="2E71EC86" w14:textId="77777777" w:rsidR="009C57BE" w:rsidRDefault="009C57BE">
          <w:r>
            <w:rPr>
              <w:b/>
              <w:bCs/>
              <w:noProof/>
            </w:rPr>
            <w:fldChar w:fldCharType="end"/>
          </w:r>
        </w:p>
      </w:sdtContent>
    </w:sdt>
    <w:p w14:paraId="638B9A2F" w14:textId="77777777" w:rsidR="009C57BE" w:rsidRDefault="009C57BE" w:rsidP="00054888">
      <w:pPr>
        <w:autoSpaceDE w:val="0"/>
        <w:autoSpaceDN w:val="0"/>
        <w:adjustRightInd w:val="0"/>
        <w:spacing w:after="0" w:line="240" w:lineRule="auto"/>
        <w:rPr>
          <w:rFonts w:ascii="TimesNewRomanPSMT" w:hAnsi="TimesNewRomanPSMT" w:cs="TimesNewRomanPSMT"/>
          <w:color w:val="000000"/>
          <w:sz w:val="34"/>
          <w:szCs w:val="34"/>
        </w:rPr>
      </w:pPr>
    </w:p>
    <w:p w14:paraId="7DA6E9AE" w14:textId="77777777" w:rsidR="00054888" w:rsidRDefault="009C57BE" w:rsidP="009C57BE">
      <w:pPr>
        <w:pStyle w:val="Heading1"/>
      </w:pPr>
      <w:bookmarkStart w:id="0" w:name="_Toc62478199"/>
      <w:r>
        <w:t>1.</w:t>
      </w:r>
      <w:r w:rsidR="00054888">
        <w:t>Revision History</w:t>
      </w:r>
      <w:bookmarkEnd w:id="0"/>
    </w:p>
    <w:p w14:paraId="075FB040" w14:textId="77777777" w:rsidR="001A537F" w:rsidRDefault="001A537F" w:rsidP="001A537F"/>
    <w:tbl>
      <w:tblPr>
        <w:tblStyle w:val="TableGrid"/>
        <w:tblW w:w="0" w:type="auto"/>
        <w:tblLook w:val="04A0" w:firstRow="1" w:lastRow="0" w:firstColumn="1" w:lastColumn="0" w:noHBand="0" w:noVBand="1"/>
      </w:tblPr>
      <w:tblGrid>
        <w:gridCol w:w="2337"/>
        <w:gridCol w:w="2337"/>
        <w:gridCol w:w="2338"/>
        <w:gridCol w:w="2338"/>
      </w:tblGrid>
      <w:tr w:rsidR="001A537F" w14:paraId="54B79B3D" w14:textId="77777777" w:rsidTr="001A537F">
        <w:tc>
          <w:tcPr>
            <w:tcW w:w="2337" w:type="dxa"/>
          </w:tcPr>
          <w:p w14:paraId="7CF93A6C" w14:textId="77777777" w:rsidR="001A537F" w:rsidRDefault="001A537F" w:rsidP="001A537F">
            <w:r>
              <w:t>Name</w:t>
            </w:r>
          </w:p>
        </w:tc>
        <w:tc>
          <w:tcPr>
            <w:tcW w:w="2337" w:type="dxa"/>
          </w:tcPr>
          <w:p w14:paraId="004343C4" w14:textId="77777777" w:rsidR="001A537F" w:rsidRDefault="001A537F" w:rsidP="001A537F">
            <w:r>
              <w:t>Date</w:t>
            </w:r>
          </w:p>
        </w:tc>
        <w:tc>
          <w:tcPr>
            <w:tcW w:w="2338" w:type="dxa"/>
          </w:tcPr>
          <w:p w14:paraId="2F8B5380" w14:textId="77777777" w:rsidR="001A537F" w:rsidRDefault="001A537F" w:rsidP="001A537F">
            <w:r>
              <w:t>Highlights</w:t>
            </w:r>
          </w:p>
        </w:tc>
        <w:tc>
          <w:tcPr>
            <w:tcW w:w="2338" w:type="dxa"/>
          </w:tcPr>
          <w:p w14:paraId="0F0F302B" w14:textId="77777777" w:rsidR="001A537F" w:rsidRDefault="001A537F" w:rsidP="001A537F">
            <w:r>
              <w:t>EC Approved Date</w:t>
            </w:r>
          </w:p>
        </w:tc>
      </w:tr>
      <w:tr w:rsidR="001A537F" w14:paraId="7D948737" w14:textId="77777777" w:rsidTr="001A537F">
        <w:tc>
          <w:tcPr>
            <w:tcW w:w="2337" w:type="dxa"/>
          </w:tcPr>
          <w:p w14:paraId="22CB6727" w14:textId="77777777" w:rsidR="001A537F" w:rsidRDefault="001A537F" w:rsidP="001A537F">
            <w:r>
              <w:t>Raghu</w:t>
            </w:r>
          </w:p>
        </w:tc>
        <w:tc>
          <w:tcPr>
            <w:tcW w:w="2337" w:type="dxa"/>
          </w:tcPr>
          <w:p w14:paraId="7040FD89" w14:textId="77777777" w:rsidR="001A537F" w:rsidRDefault="001A537F" w:rsidP="001A537F">
            <w:r>
              <w:t>01/28/2021</w:t>
            </w:r>
          </w:p>
        </w:tc>
        <w:tc>
          <w:tcPr>
            <w:tcW w:w="2338" w:type="dxa"/>
          </w:tcPr>
          <w:p w14:paraId="084B5DB8" w14:textId="77777777" w:rsidR="001A537F" w:rsidRDefault="001A537F" w:rsidP="001A537F">
            <w:r>
              <w:t>Initial Version</w:t>
            </w:r>
          </w:p>
        </w:tc>
        <w:tc>
          <w:tcPr>
            <w:tcW w:w="2338" w:type="dxa"/>
          </w:tcPr>
          <w:p w14:paraId="4E571384" w14:textId="77777777" w:rsidR="001A537F" w:rsidRDefault="001A537F" w:rsidP="001A537F"/>
        </w:tc>
      </w:tr>
      <w:tr w:rsidR="00E92427" w14:paraId="44EA1B55" w14:textId="77777777" w:rsidTr="001A537F">
        <w:tc>
          <w:tcPr>
            <w:tcW w:w="2337" w:type="dxa"/>
          </w:tcPr>
          <w:p w14:paraId="75623C77" w14:textId="4EB22CD3" w:rsidR="00E92427" w:rsidRDefault="00E92427" w:rsidP="001A537F">
            <w:r>
              <w:t>Raghu</w:t>
            </w:r>
          </w:p>
        </w:tc>
        <w:tc>
          <w:tcPr>
            <w:tcW w:w="2337" w:type="dxa"/>
          </w:tcPr>
          <w:p w14:paraId="54B69DFC" w14:textId="18FA8807" w:rsidR="00E92427" w:rsidRDefault="00E92427" w:rsidP="001A537F">
            <w:r>
              <w:t>6/25/2022</w:t>
            </w:r>
          </w:p>
        </w:tc>
        <w:tc>
          <w:tcPr>
            <w:tcW w:w="2338" w:type="dxa"/>
          </w:tcPr>
          <w:p w14:paraId="5E322279" w14:textId="77777777" w:rsidR="00E92427" w:rsidRDefault="00E92427" w:rsidP="001A537F">
            <w:r>
              <w:t>Added 6.2.6</w:t>
            </w:r>
          </w:p>
          <w:p w14:paraId="3AD5C363" w14:textId="77777777" w:rsidR="00D77B12" w:rsidRDefault="00D77B12" w:rsidP="001A537F">
            <w:r>
              <w:t>Revised 6.1.4.2</w:t>
            </w:r>
          </w:p>
          <w:p w14:paraId="7CD7B704" w14:textId="6CB2A90C" w:rsidR="00D77B12" w:rsidRDefault="006109A1" w:rsidP="006109A1">
            <w:r>
              <w:t>Added 6.1.2.7</w:t>
            </w:r>
          </w:p>
        </w:tc>
        <w:tc>
          <w:tcPr>
            <w:tcW w:w="2338" w:type="dxa"/>
          </w:tcPr>
          <w:p w14:paraId="7A9518EC" w14:textId="77777777" w:rsidR="00E92427" w:rsidRDefault="00E92427" w:rsidP="001A537F"/>
        </w:tc>
      </w:tr>
    </w:tbl>
    <w:p w14:paraId="46144822" w14:textId="77777777" w:rsidR="001A537F" w:rsidRPr="001A537F" w:rsidRDefault="001A537F" w:rsidP="001A537F"/>
    <w:p w14:paraId="132023A2" w14:textId="77777777" w:rsidR="00054888" w:rsidRDefault="00054888" w:rsidP="00B17504">
      <w:pPr>
        <w:autoSpaceDE w:val="0"/>
        <w:autoSpaceDN w:val="0"/>
        <w:adjustRightInd w:val="0"/>
        <w:spacing w:after="0" w:line="240" w:lineRule="auto"/>
        <w:rPr>
          <w:rFonts w:ascii="Calibri" w:hAnsi="Calibri" w:cs="Calibri"/>
          <w:color w:val="000000"/>
        </w:rPr>
      </w:pPr>
    </w:p>
    <w:p w14:paraId="5303CB2D" w14:textId="77777777" w:rsidR="00054888" w:rsidRDefault="009C57BE" w:rsidP="009C57BE">
      <w:pPr>
        <w:pStyle w:val="Heading1"/>
        <w:rPr>
          <w:rFonts w:ascii="TimesNewRomanPSMT" w:hAnsi="TimesNewRomanPSMT" w:cs="TimesNewRomanPSMT"/>
          <w:color w:val="000000"/>
          <w:sz w:val="46"/>
          <w:szCs w:val="46"/>
        </w:rPr>
      </w:pPr>
      <w:bookmarkStart w:id="1" w:name="_Toc62478200"/>
      <w:r>
        <w:t>2.</w:t>
      </w:r>
      <w:r w:rsidR="00054888" w:rsidRPr="009C57BE">
        <w:t>Preamble</w:t>
      </w:r>
      <w:bookmarkEnd w:id="1"/>
    </w:p>
    <w:p w14:paraId="53966892" w14:textId="77777777" w:rsidR="00054888" w:rsidRDefault="00054888" w:rsidP="00054888">
      <w:pPr>
        <w:autoSpaceDE w:val="0"/>
        <w:autoSpaceDN w:val="0"/>
        <w:adjustRightInd w:val="0"/>
        <w:spacing w:after="0" w:line="240" w:lineRule="auto"/>
        <w:rPr>
          <w:rFonts w:ascii="Calibri" w:hAnsi="Calibri" w:cs="Calibri"/>
          <w:color w:val="000000"/>
        </w:rPr>
      </w:pPr>
      <w:r>
        <w:rPr>
          <w:rFonts w:ascii="Calibri" w:hAnsi="Calibri" w:cs="Calibri"/>
          <w:color w:val="000000"/>
        </w:rPr>
        <w:t>Any references herein to 3CA shall mean the “</w:t>
      </w:r>
      <w:r w:rsidR="00B17504">
        <w:rPr>
          <w:rFonts w:ascii="Calibri" w:hAnsi="Calibri" w:cs="Calibri"/>
          <w:color w:val="000000"/>
        </w:rPr>
        <w:t>Charlotte Corporate Cricket Association</w:t>
      </w:r>
      <w:r>
        <w:rPr>
          <w:rFonts w:ascii="Calibri" w:hAnsi="Calibri" w:cs="Calibri"/>
          <w:color w:val="000000"/>
        </w:rPr>
        <w:t>.”, to the Board or Board of Directors (</w:t>
      </w:r>
      <w:r w:rsidR="005B7200">
        <w:rPr>
          <w:rFonts w:ascii="Calibri" w:hAnsi="Calibri" w:cs="Calibri"/>
          <w:color w:val="000000"/>
        </w:rPr>
        <w:t>REPs</w:t>
      </w:r>
      <w:r>
        <w:rPr>
          <w:rFonts w:ascii="Calibri" w:hAnsi="Calibri" w:cs="Calibri"/>
          <w:color w:val="000000"/>
        </w:rPr>
        <w:t>)</w:t>
      </w:r>
      <w:r w:rsidR="009C57BE">
        <w:rPr>
          <w:rFonts w:ascii="Calibri" w:hAnsi="Calibri" w:cs="Calibri"/>
          <w:color w:val="000000"/>
        </w:rPr>
        <w:t xml:space="preserve"> </w:t>
      </w:r>
      <w:r>
        <w:rPr>
          <w:rFonts w:ascii="Calibri" w:hAnsi="Calibri" w:cs="Calibri"/>
          <w:color w:val="000000"/>
        </w:rPr>
        <w:t xml:space="preserve">shall mean the </w:t>
      </w:r>
      <w:r w:rsidR="005B7200">
        <w:rPr>
          <w:rFonts w:ascii="Calibri" w:hAnsi="Calibri" w:cs="Calibri"/>
          <w:color w:val="000000"/>
        </w:rPr>
        <w:t>REPs</w:t>
      </w:r>
      <w:r>
        <w:rPr>
          <w:rFonts w:ascii="Calibri" w:hAnsi="Calibri" w:cs="Calibri"/>
          <w:color w:val="000000"/>
        </w:rPr>
        <w:t xml:space="preserve"> of 3CA and to the Executive Committee</w:t>
      </w:r>
      <w:r w:rsidR="009C57BE">
        <w:rPr>
          <w:rFonts w:ascii="Calibri" w:hAnsi="Calibri" w:cs="Calibri"/>
          <w:color w:val="000000"/>
        </w:rPr>
        <w:t xml:space="preserve"> (EC)</w:t>
      </w:r>
      <w:r>
        <w:rPr>
          <w:rFonts w:ascii="Calibri" w:hAnsi="Calibri" w:cs="Calibri"/>
          <w:color w:val="000000"/>
        </w:rPr>
        <w:t xml:space="preserve"> shall mean the Executive Officers of the 3CA. The</w:t>
      </w:r>
      <w:r w:rsidR="00B17504">
        <w:rPr>
          <w:rFonts w:ascii="Calibri" w:hAnsi="Calibri" w:cs="Calibri"/>
          <w:color w:val="000000"/>
        </w:rPr>
        <w:t xml:space="preserve"> </w:t>
      </w:r>
      <w:r>
        <w:rPr>
          <w:rFonts w:ascii="Calibri" w:hAnsi="Calibri" w:cs="Calibri"/>
          <w:color w:val="000000"/>
        </w:rPr>
        <w:t xml:space="preserve">3CA is governed by the by-laws as set forth in the Constitution of </w:t>
      </w:r>
      <w:r>
        <w:rPr>
          <w:rFonts w:ascii="Calibri" w:hAnsi="Calibri" w:cs="Calibri"/>
          <w:color w:val="000000"/>
        </w:rPr>
        <w:lastRenderedPageBreak/>
        <w:t>the 3CA.</w:t>
      </w:r>
      <w:r w:rsidR="00B17504">
        <w:rPr>
          <w:rFonts w:ascii="Calibri" w:hAnsi="Calibri" w:cs="Calibri"/>
          <w:color w:val="000000"/>
        </w:rPr>
        <w:t xml:space="preserve"> </w:t>
      </w:r>
      <w:r>
        <w:rPr>
          <w:rFonts w:ascii="Calibri" w:hAnsi="Calibri" w:cs="Calibri"/>
          <w:color w:val="000000"/>
        </w:rPr>
        <w:t>All games played under the jurisdiction of the 3CA shall be governed by the latest ICC Men’s T20 as applicable International Playing Conditions before start of the season, except as stated in the 3CA T20 Standing Rules contained herein and such Playing Conditions shall not be changed in the middle of the T20 season. The latest copy of the Standing Rules and the approved changes posted on 3CA website are considered official.</w:t>
      </w:r>
    </w:p>
    <w:p w14:paraId="4C36801B" w14:textId="77777777" w:rsidR="00054888" w:rsidRDefault="00054888" w:rsidP="00054888">
      <w:pPr>
        <w:autoSpaceDE w:val="0"/>
        <w:autoSpaceDN w:val="0"/>
        <w:adjustRightInd w:val="0"/>
        <w:spacing w:after="0" w:line="240" w:lineRule="auto"/>
        <w:rPr>
          <w:rFonts w:ascii="Calibri" w:hAnsi="Calibri" w:cs="Calibri"/>
          <w:color w:val="000000"/>
        </w:rPr>
      </w:pPr>
    </w:p>
    <w:p w14:paraId="61DD6832" w14:textId="77777777" w:rsidR="00054888" w:rsidRPr="009C57BE" w:rsidRDefault="009C57BE" w:rsidP="009C57BE">
      <w:pPr>
        <w:pStyle w:val="Heading1"/>
      </w:pPr>
      <w:bookmarkStart w:id="2" w:name="_Toc62478201"/>
      <w:r>
        <w:t>3</w:t>
      </w:r>
      <w:r w:rsidR="00054888" w:rsidRPr="009C57BE">
        <w:t>. T20 League Structure</w:t>
      </w:r>
      <w:bookmarkEnd w:id="2"/>
    </w:p>
    <w:p w14:paraId="05F31E95" w14:textId="77777777" w:rsidR="00054888" w:rsidRDefault="00B17504"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3</w:t>
      </w:r>
      <w:r w:rsidR="00054888">
        <w:rPr>
          <w:rFonts w:ascii="TimesNewRomanPSMT" w:hAnsi="TimesNewRomanPSMT" w:cs="TimesNewRomanPSMT"/>
          <w:color w:val="000000"/>
        </w:rPr>
        <w:t xml:space="preserve">.1. </w:t>
      </w:r>
      <w:r w:rsidR="00054888">
        <w:rPr>
          <w:rFonts w:ascii="Calibri" w:hAnsi="Calibri" w:cs="Calibri"/>
          <w:color w:val="000000"/>
        </w:rPr>
        <w:t>The 3CA League Competition shall be contested in groups. The groups shall be determined prior to the start of the season, teams will be divided into one or multiple groups based on their last year standings.</w:t>
      </w:r>
    </w:p>
    <w:p w14:paraId="5AE8FA7E" w14:textId="77777777" w:rsidR="00054888" w:rsidRDefault="00B17504"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3</w:t>
      </w:r>
      <w:r w:rsidR="00054888">
        <w:rPr>
          <w:rFonts w:ascii="TimesNewRomanPSMT" w:hAnsi="TimesNewRomanPSMT" w:cs="TimesNewRomanPSMT"/>
          <w:color w:val="000000"/>
        </w:rPr>
        <w:t xml:space="preserve">.1.1. </w:t>
      </w:r>
      <w:r w:rsidR="00054888">
        <w:rPr>
          <w:rFonts w:ascii="Calibri" w:hAnsi="Calibri" w:cs="Calibri"/>
          <w:color w:val="000000"/>
        </w:rPr>
        <w:t>Group standings shall be determined according to the points accumulated by each team.</w:t>
      </w:r>
    </w:p>
    <w:p w14:paraId="36DE8EBD" w14:textId="77777777" w:rsidR="00054888" w:rsidRDefault="00054888" w:rsidP="00054888">
      <w:pPr>
        <w:autoSpaceDE w:val="0"/>
        <w:autoSpaceDN w:val="0"/>
        <w:adjustRightInd w:val="0"/>
        <w:spacing w:after="0" w:line="240" w:lineRule="auto"/>
        <w:rPr>
          <w:rFonts w:ascii="Calibri" w:hAnsi="Calibri" w:cs="Calibri"/>
          <w:color w:val="000000"/>
        </w:rPr>
      </w:pPr>
      <w:r>
        <w:rPr>
          <w:rFonts w:ascii="Calibri" w:hAnsi="Calibri" w:cs="Calibri"/>
          <w:color w:val="000000"/>
        </w:rPr>
        <w:t>In the case of a tie-on points, teams shall be placed according to their Net Run Rate.</w:t>
      </w:r>
    </w:p>
    <w:p w14:paraId="1316AFC5" w14:textId="77777777" w:rsidR="00054888" w:rsidRDefault="00054888" w:rsidP="00054888">
      <w:pPr>
        <w:autoSpaceDE w:val="0"/>
        <w:autoSpaceDN w:val="0"/>
        <w:adjustRightInd w:val="0"/>
        <w:spacing w:after="0" w:line="240" w:lineRule="auto"/>
        <w:rPr>
          <w:rFonts w:ascii="TimesNewRomanPSMT" w:hAnsi="TimesNewRomanPSMT" w:cs="TimesNewRomanPSMT"/>
          <w:color w:val="000000"/>
          <w:sz w:val="26"/>
          <w:szCs w:val="26"/>
        </w:rPr>
      </w:pPr>
    </w:p>
    <w:p w14:paraId="6861DA80" w14:textId="77777777" w:rsidR="00054888" w:rsidRDefault="00B17504" w:rsidP="00054888">
      <w:pPr>
        <w:autoSpaceDE w:val="0"/>
        <w:autoSpaceDN w:val="0"/>
        <w:adjustRightInd w:val="0"/>
        <w:spacing w:after="0" w:line="240" w:lineRule="auto"/>
        <w:rPr>
          <w:rFonts w:ascii="Calibri" w:hAnsi="Calibri" w:cs="Calibri"/>
          <w:color w:val="000000"/>
          <w:sz w:val="26"/>
          <w:szCs w:val="26"/>
        </w:rPr>
      </w:pPr>
      <w:r>
        <w:rPr>
          <w:rFonts w:ascii="TimesNewRomanPSMT" w:hAnsi="TimesNewRomanPSMT" w:cs="TimesNewRomanPSMT"/>
          <w:color w:val="000000"/>
          <w:sz w:val="26"/>
          <w:szCs w:val="26"/>
        </w:rPr>
        <w:t>3</w:t>
      </w:r>
      <w:r w:rsidR="00054888">
        <w:rPr>
          <w:rFonts w:ascii="TimesNewRomanPSMT" w:hAnsi="TimesNewRomanPSMT" w:cs="TimesNewRomanPSMT"/>
          <w:color w:val="000000"/>
          <w:sz w:val="26"/>
          <w:szCs w:val="26"/>
        </w:rPr>
        <w:t xml:space="preserve">.2. </w:t>
      </w:r>
      <w:r w:rsidR="00054888">
        <w:rPr>
          <w:rFonts w:ascii="Calibri" w:hAnsi="Calibri" w:cs="Calibri"/>
          <w:color w:val="000000"/>
          <w:sz w:val="26"/>
          <w:szCs w:val="26"/>
        </w:rPr>
        <w:t>New Teams</w:t>
      </w:r>
    </w:p>
    <w:p w14:paraId="0D085AB6" w14:textId="77777777" w:rsidR="00054888" w:rsidRDefault="00054888"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 xml:space="preserve">2.2.1. </w:t>
      </w:r>
      <w:r>
        <w:rPr>
          <w:rFonts w:ascii="Calibri" w:hAnsi="Calibri" w:cs="Calibri"/>
          <w:color w:val="000000"/>
        </w:rPr>
        <w:t>Admission of new teams to League Competition shall be by approval of the Board of</w:t>
      </w:r>
      <w:r w:rsidR="00B17504">
        <w:rPr>
          <w:rFonts w:ascii="Calibri" w:hAnsi="Calibri" w:cs="Calibri"/>
          <w:color w:val="000000"/>
        </w:rPr>
        <w:t xml:space="preserve"> </w:t>
      </w:r>
      <w:r>
        <w:rPr>
          <w:rFonts w:ascii="Calibri" w:hAnsi="Calibri" w:cs="Calibri"/>
          <w:color w:val="000000"/>
        </w:rPr>
        <w:t xml:space="preserve">Directors, and only between league seasons. </w:t>
      </w:r>
    </w:p>
    <w:p w14:paraId="148CB569" w14:textId="77777777" w:rsidR="00054888" w:rsidRDefault="00B17504" w:rsidP="00054888">
      <w:pPr>
        <w:autoSpaceDE w:val="0"/>
        <w:autoSpaceDN w:val="0"/>
        <w:adjustRightInd w:val="0"/>
        <w:spacing w:after="0" w:line="240" w:lineRule="auto"/>
        <w:rPr>
          <w:rFonts w:ascii="Calibri" w:hAnsi="Calibri" w:cs="Calibri"/>
          <w:color w:val="000000"/>
          <w:sz w:val="26"/>
          <w:szCs w:val="26"/>
        </w:rPr>
      </w:pPr>
      <w:r>
        <w:rPr>
          <w:rFonts w:ascii="TimesNewRomanPSMT" w:hAnsi="TimesNewRomanPSMT" w:cs="TimesNewRomanPSMT"/>
          <w:color w:val="000000"/>
          <w:sz w:val="26"/>
          <w:szCs w:val="26"/>
        </w:rPr>
        <w:t>3</w:t>
      </w:r>
      <w:r w:rsidR="00054888">
        <w:rPr>
          <w:rFonts w:ascii="TimesNewRomanPSMT" w:hAnsi="TimesNewRomanPSMT" w:cs="TimesNewRomanPSMT"/>
          <w:color w:val="000000"/>
          <w:sz w:val="26"/>
          <w:szCs w:val="26"/>
        </w:rPr>
        <w:t xml:space="preserve">.3. </w:t>
      </w:r>
      <w:r w:rsidR="00054888">
        <w:rPr>
          <w:rFonts w:ascii="Calibri" w:hAnsi="Calibri" w:cs="Calibri"/>
          <w:color w:val="000000"/>
          <w:sz w:val="26"/>
          <w:szCs w:val="26"/>
        </w:rPr>
        <w:t>Existing Teams</w:t>
      </w:r>
    </w:p>
    <w:p w14:paraId="751846F2" w14:textId="77777777" w:rsidR="00054888" w:rsidRDefault="00B17504"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3</w:t>
      </w:r>
      <w:r w:rsidR="00054888">
        <w:rPr>
          <w:rFonts w:ascii="TimesNewRomanPSMT" w:hAnsi="TimesNewRomanPSMT" w:cs="TimesNewRomanPSMT"/>
          <w:color w:val="000000"/>
        </w:rPr>
        <w:t xml:space="preserve">.3.1. </w:t>
      </w:r>
      <w:r w:rsidR="00054888">
        <w:rPr>
          <w:rFonts w:ascii="Calibri" w:hAnsi="Calibri" w:cs="Calibri"/>
          <w:color w:val="000000"/>
        </w:rPr>
        <w:t>All existing teams must continue to maintain all league standards. If a team fails to meet</w:t>
      </w:r>
      <w:r>
        <w:rPr>
          <w:rFonts w:ascii="Calibri" w:hAnsi="Calibri" w:cs="Calibri"/>
          <w:color w:val="000000"/>
        </w:rPr>
        <w:t xml:space="preserve"> </w:t>
      </w:r>
      <w:r w:rsidR="00054888">
        <w:rPr>
          <w:rFonts w:ascii="Calibri" w:hAnsi="Calibri" w:cs="Calibri"/>
          <w:color w:val="000000"/>
        </w:rPr>
        <w:t xml:space="preserve">league standards, the </w:t>
      </w:r>
      <w:r w:rsidR="005B7200">
        <w:rPr>
          <w:rFonts w:ascii="Calibri" w:hAnsi="Calibri" w:cs="Calibri"/>
          <w:color w:val="000000"/>
        </w:rPr>
        <w:t>REPs</w:t>
      </w:r>
      <w:r w:rsidR="00054888">
        <w:rPr>
          <w:rFonts w:ascii="Calibri" w:hAnsi="Calibri" w:cs="Calibri"/>
          <w:color w:val="000000"/>
        </w:rPr>
        <w:t xml:space="preserve"> may elect to place it on probation, suspend it, or expel it from the</w:t>
      </w:r>
      <w:r>
        <w:rPr>
          <w:rFonts w:ascii="Calibri" w:hAnsi="Calibri" w:cs="Calibri"/>
          <w:color w:val="000000"/>
        </w:rPr>
        <w:t xml:space="preserve"> </w:t>
      </w:r>
      <w:r w:rsidR="00054888">
        <w:rPr>
          <w:rFonts w:ascii="Calibri" w:hAnsi="Calibri" w:cs="Calibri"/>
          <w:color w:val="000000"/>
        </w:rPr>
        <w:t>league immediately. If a team is expelled or has withdrawn for any reason during a season, all</w:t>
      </w:r>
      <w:r>
        <w:rPr>
          <w:rFonts w:ascii="Calibri" w:hAnsi="Calibri" w:cs="Calibri"/>
          <w:color w:val="000000"/>
        </w:rPr>
        <w:t xml:space="preserve"> </w:t>
      </w:r>
      <w:r w:rsidR="00054888">
        <w:rPr>
          <w:rFonts w:ascii="Calibri" w:hAnsi="Calibri" w:cs="Calibri"/>
          <w:color w:val="000000"/>
        </w:rPr>
        <w:t>games it has already played and games yet to be played are treated the same as for a team that</w:t>
      </w:r>
      <w:r>
        <w:rPr>
          <w:rFonts w:ascii="Calibri" w:hAnsi="Calibri" w:cs="Calibri"/>
          <w:color w:val="000000"/>
        </w:rPr>
        <w:t xml:space="preserve"> </w:t>
      </w:r>
      <w:r w:rsidR="00054888">
        <w:rPr>
          <w:rFonts w:ascii="Calibri" w:hAnsi="Calibri" w:cs="Calibri"/>
          <w:color w:val="000000"/>
        </w:rPr>
        <w:t>is disqualified due to a forfeit (see section below). An expelled team, or a team that has withdrawn</w:t>
      </w:r>
      <w:r>
        <w:rPr>
          <w:rFonts w:ascii="Calibri" w:hAnsi="Calibri" w:cs="Calibri"/>
          <w:color w:val="000000"/>
        </w:rPr>
        <w:t xml:space="preserve"> for any reason, may re-a</w:t>
      </w:r>
      <w:r w:rsidR="00054888">
        <w:rPr>
          <w:rFonts w:ascii="Calibri" w:hAnsi="Calibri" w:cs="Calibri"/>
          <w:color w:val="000000"/>
        </w:rPr>
        <w:t>pply to join the league in future years in which event it will have to start</w:t>
      </w:r>
      <w:r>
        <w:rPr>
          <w:rFonts w:ascii="Calibri" w:hAnsi="Calibri" w:cs="Calibri"/>
          <w:color w:val="000000"/>
        </w:rPr>
        <w:t xml:space="preserve"> </w:t>
      </w:r>
      <w:r w:rsidR="00054888">
        <w:rPr>
          <w:rFonts w:ascii="Calibri" w:hAnsi="Calibri" w:cs="Calibri"/>
          <w:color w:val="000000"/>
        </w:rPr>
        <w:t>at the lowest rank and will be treated as a new team</w:t>
      </w:r>
    </w:p>
    <w:p w14:paraId="3F66AEE5" w14:textId="77777777" w:rsidR="00054888" w:rsidRDefault="00054888" w:rsidP="00054888">
      <w:pPr>
        <w:autoSpaceDE w:val="0"/>
        <w:autoSpaceDN w:val="0"/>
        <w:adjustRightInd w:val="0"/>
        <w:spacing w:after="0" w:line="240" w:lineRule="auto"/>
        <w:rPr>
          <w:rFonts w:ascii="Calibri" w:hAnsi="Calibri" w:cs="Calibri"/>
          <w:color w:val="000000"/>
        </w:rPr>
      </w:pPr>
    </w:p>
    <w:p w14:paraId="61506021" w14:textId="77777777" w:rsidR="00054888" w:rsidRDefault="00B17504" w:rsidP="00054888">
      <w:pPr>
        <w:autoSpaceDE w:val="0"/>
        <w:autoSpaceDN w:val="0"/>
        <w:adjustRightInd w:val="0"/>
        <w:spacing w:after="0" w:line="240" w:lineRule="auto"/>
        <w:rPr>
          <w:rFonts w:ascii="Calibri" w:hAnsi="Calibri" w:cs="Calibri"/>
          <w:color w:val="000000"/>
          <w:sz w:val="26"/>
          <w:szCs w:val="26"/>
        </w:rPr>
      </w:pPr>
      <w:r>
        <w:rPr>
          <w:rFonts w:ascii="TimesNewRomanPSMT" w:hAnsi="TimesNewRomanPSMT" w:cs="TimesNewRomanPSMT"/>
          <w:color w:val="000000"/>
          <w:sz w:val="26"/>
          <w:szCs w:val="26"/>
        </w:rPr>
        <w:t>3</w:t>
      </w:r>
      <w:r w:rsidR="00054888">
        <w:rPr>
          <w:rFonts w:ascii="TimesNewRomanPSMT" w:hAnsi="TimesNewRomanPSMT" w:cs="TimesNewRomanPSMT"/>
          <w:color w:val="000000"/>
          <w:sz w:val="26"/>
          <w:szCs w:val="26"/>
        </w:rPr>
        <w:t xml:space="preserve">.4. </w:t>
      </w:r>
      <w:r w:rsidR="00054888">
        <w:rPr>
          <w:rFonts w:ascii="Calibri" w:hAnsi="Calibri" w:cs="Calibri"/>
          <w:color w:val="000000"/>
          <w:sz w:val="26"/>
          <w:szCs w:val="26"/>
        </w:rPr>
        <w:t>Applications and Schedule Deadlines</w:t>
      </w:r>
    </w:p>
    <w:p w14:paraId="6384C321" w14:textId="77777777" w:rsidR="00054888" w:rsidRDefault="00B17504"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3</w:t>
      </w:r>
      <w:r w:rsidR="00054888">
        <w:rPr>
          <w:rFonts w:ascii="TimesNewRomanPSMT" w:hAnsi="TimesNewRomanPSMT" w:cs="TimesNewRomanPSMT"/>
          <w:color w:val="000000"/>
        </w:rPr>
        <w:t xml:space="preserve">.4.1. </w:t>
      </w:r>
      <w:r w:rsidR="00054888">
        <w:rPr>
          <w:rFonts w:ascii="Calibri" w:hAnsi="Calibri" w:cs="Calibri"/>
          <w:color w:val="000000"/>
        </w:rPr>
        <w:t>All existing and new 3CA member teams shall submit their applications, along with their</w:t>
      </w:r>
    </w:p>
    <w:p w14:paraId="773EAD77" w14:textId="77777777" w:rsidR="00054888" w:rsidRDefault="00054888" w:rsidP="00054888">
      <w:pPr>
        <w:autoSpaceDE w:val="0"/>
        <w:autoSpaceDN w:val="0"/>
        <w:adjustRightInd w:val="0"/>
        <w:spacing w:after="0" w:line="240" w:lineRule="auto"/>
        <w:rPr>
          <w:rFonts w:ascii="Calibri" w:hAnsi="Calibri" w:cs="Calibri"/>
          <w:color w:val="000000"/>
        </w:rPr>
      </w:pPr>
      <w:r>
        <w:rPr>
          <w:rFonts w:ascii="Calibri" w:hAnsi="Calibri" w:cs="Calibri"/>
          <w:color w:val="000000"/>
        </w:rPr>
        <w:t>dues, for the upcoming T20 League Season by the deadline provided by 3CA Executives.</w:t>
      </w:r>
    </w:p>
    <w:p w14:paraId="3A919E53" w14:textId="77777777" w:rsidR="00054888" w:rsidRDefault="00B17504"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3</w:t>
      </w:r>
      <w:r w:rsidR="00054888">
        <w:rPr>
          <w:rFonts w:ascii="TimesNewRomanPSMT" w:hAnsi="TimesNewRomanPSMT" w:cs="TimesNewRomanPSMT"/>
          <w:color w:val="000000"/>
        </w:rPr>
        <w:t xml:space="preserve">.4.2. </w:t>
      </w:r>
      <w:r w:rsidR="00054888">
        <w:rPr>
          <w:rFonts w:ascii="Calibri" w:hAnsi="Calibri" w:cs="Calibri"/>
          <w:color w:val="000000"/>
        </w:rPr>
        <w:t xml:space="preserve">All teams shall provide their team’s unavailability dates to the scheduling committee during registration applications. </w:t>
      </w:r>
    </w:p>
    <w:p w14:paraId="7F73A5CC" w14:textId="77777777" w:rsidR="00054888" w:rsidRDefault="00B17504"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3</w:t>
      </w:r>
      <w:r w:rsidR="00054888">
        <w:rPr>
          <w:rFonts w:ascii="TimesNewRomanPSMT" w:hAnsi="TimesNewRomanPSMT" w:cs="TimesNewRomanPSMT"/>
          <w:color w:val="000000"/>
        </w:rPr>
        <w:t xml:space="preserve">.4.3. </w:t>
      </w:r>
      <w:r w:rsidR="00054888">
        <w:rPr>
          <w:rFonts w:ascii="Calibri" w:hAnsi="Calibri" w:cs="Calibri"/>
          <w:color w:val="000000"/>
        </w:rPr>
        <w:t xml:space="preserve">The 3CA </w:t>
      </w:r>
      <w:r w:rsidR="005B7200">
        <w:rPr>
          <w:rFonts w:ascii="Calibri" w:hAnsi="Calibri" w:cs="Calibri"/>
          <w:color w:val="000000"/>
        </w:rPr>
        <w:t xml:space="preserve">scheduling committee </w:t>
      </w:r>
      <w:r w:rsidR="00054888">
        <w:rPr>
          <w:rFonts w:ascii="Calibri" w:hAnsi="Calibri" w:cs="Calibri"/>
          <w:color w:val="000000"/>
        </w:rPr>
        <w:t xml:space="preserve">shall announce the Season Schedule </w:t>
      </w:r>
      <w:r w:rsidR="005B7200">
        <w:rPr>
          <w:rFonts w:ascii="Calibri" w:hAnsi="Calibri" w:cs="Calibri"/>
          <w:color w:val="000000"/>
        </w:rPr>
        <w:t xml:space="preserve">as soon as they can based on ground availabilities. They will try to consider all the team requests but </w:t>
      </w:r>
      <w:r>
        <w:rPr>
          <w:rFonts w:ascii="Calibri" w:hAnsi="Calibri" w:cs="Calibri"/>
          <w:color w:val="000000"/>
        </w:rPr>
        <w:t>not</w:t>
      </w:r>
      <w:r w:rsidR="005B7200">
        <w:rPr>
          <w:rFonts w:ascii="Calibri" w:hAnsi="Calibri" w:cs="Calibri"/>
          <w:color w:val="000000"/>
        </w:rPr>
        <w:t xml:space="preserve"> guaranteed. </w:t>
      </w:r>
    </w:p>
    <w:p w14:paraId="12AC8689" w14:textId="77777777" w:rsidR="00054888" w:rsidRDefault="009C57BE" w:rsidP="009C57BE">
      <w:pPr>
        <w:pStyle w:val="Heading1"/>
      </w:pPr>
      <w:bookmarkStart w:id="3" w:name="_Toc62478202"/>
      <w:r>
        <w:rPr>
          <w:rFonts w:ascii="TimesNewRomanPSMT" w:hAnsi="TimesNewRomanPSMT" w:cs="TimesNewRomanPSMT"/>
        </w:rPr>
        <w:t>4</w:t>
      </w:r>
      <w:r w:rsidR="00054888">
        <w:rPr>
          <w:rFonts w:ascii="TimesNewRomanPSMT" w:hAnsi="TimesNewRomanPSMT" w:cs="TimesNewRomanPSMT"/>
        </w:rPr>
        <w:t>.</w:t>
      </w:r>
      <w:r w:rsidR="00054888">
        <w:t>Provisions for the Game/Conditions of Play</w:t>
      </w:r>
      <w:bookmarkEnd w:id="3"/>
    </w:p>
    <w:p w14:paraId="7FB20052" w14:textId="77777777" w:rsidR="00054888" w:rsidRDefault="00B17504"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4</w:t>
      </w:r>
      <w:r w:rsidR="00054888">
        <w:rPr>
          <w:rFonts w:ascii="TimesNewRomanPSMT" w:hAnsi="TimesNewRomanPSMT" w:cs="TimesNewRomanPSMT"/>
          <w:color w:val="000000"/>
        </w:rPr>
        <w:t xml:space="preserve">.1. </w:t>
      </w:r>
      <w:r w:rsidR="00054888">
        <w:rPr>
          <w:rFonts w:ascii="Calibri" w:hAnsi="Calibri" w:cs="Calibri"/>
          <w:color w:val="000000"/>
        </w:rPr>
        <w:t>Start Time.</w:t>
      </w:r>
    </w:p>
    <w:p w14:paraId="6AC33FB9" w14:textId="77777777" w:rsidR="005B7200" w:rsidRDefault="00B17504"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4</w:t>
      </w:r>
      <w:r w:rsidR="00054888">
        <w:rPr>
          <w:rFonts w:ascii="TimesNewRomanPSMT" w:hAnsi="TimesNewRomanPSMT" w:cs="TimesNewRomanPSMT"/>
          <w:color w:val="000000"/>
        </w:rPr>
        <w:t xml:space="preserve">.1.1. </w:t>
      </w:r>
      <w:r w:rsidR="00054888">
        <w:rPr>
          <w:rFonts w:ascii="Calibri" w:hAnsi="Calibri" w:cs="Calibri"/>
          <w:color w:val="000000"/>
        </w:rPr>
        <w:t>Play shall commence at scheduled start time as per schedule uploaded on 3CA Web Portal.</w:t>
      </w:r>
    </w:p>
    <w:p w14:paraId="5F7098D0" w14:textId="77777777" w:rsidR="00054888" w:rsidRDefault="00054888" w:rsidP="0005488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Requests for an exception to this rule shall be submitted to the </w:t>
      </w:r>
      <w:r w:rsidR="005B7200">
        <w:rPr>
          <w:rFonts w:ascii="Calibri" w:hAnsi="Calibri" w:cs="Calibri"/>
          <w:color w:val="3B3F42"/>
          <w:sz w:val="21"/>
          <w:szCs w:val="21"/>
        </w:rPr>
        <w:t xml:space="preserve">scheduling </w:t>
      </w:r>
      <w:r w:rsidR="00B17504">
        <w:rPr>
          <w:rFonts w:ascii="Calibri" w:hAnsi="Calibri" w:cs="Calibri"/>
          <w:color w:val="3B3F42"/>
          <w:sz w:val="21"/>
          <w:szCs w:val="21"/>
        </w:rPr>
        <w:t>Committee i</w:t>
      </w:r>
      <w:r w:rsidR="00B17504">
        <w:rPr>
          <w:rFonts w:ascii="Calibri" w:hAnsi="Calibri" w:cs="Calibri"/>
          <w:color w:val="000000"/>
        </w:rPr>
        <w:t>n</w:t>
      </w:r>
      <w:r>
        <w:rPr>
          <w:rFonts w:ascii="Calibri" w:hAnsi="Calibri" w:cs="Calibri"/>
          <w:color w:val="000000"/>
        </w:rPr>
        <w:t xml:space="preserve"> writing along</w:t>
      </w:r>
    </w:p>
    <w:p w14:paraId="7DA34005" w14:textId="77777777" w:rsidR="00054888" w:rsidRDefault="005B7200" w:rsidP="00054888">
      <w:pPr>
        <w:autoSpaceDE w:val="0"/>
        <w:autoSpaceDN w:val="0"/>
        <w:adjustRightInd w:val="0"/>
        <w:spacing w:after="0" w:line="240" w:lineRule="auto"/>
        <w:rPr>
          <w:rFonts w:ascii="Calibri" w:hAnsi="Calibri" w:cs="Calibri"/>
          <w:color w:val="000000"/>
        </w:rPr>
      </w:pPr>
      <w:r>
        <w:rPr>
          <w:rFonts w:ascii="Calibri" w:hAnsi="Calibri" w:cs="Calibri"/>
          <w:color w:val="000000"/>
        </w:rPr>
        <w:t>With</w:t>
      </w:r>
      <w:r w:rsidR="00054888">
        <w:rPr>
          <w:rFonts w:ascii="Calibri" w:hAnsi="Calibri" w:cs="Calibri"/>
          <w:color w:val="000000"/>
        </w:rPr>
        <w:t xml:space="preserve"> the applications. Such exceptions, if reasonable, shall be included in the schedule. Exceptions</w:t>
      </w:r>
      <w:r>
        <w:rPr>
          <w:rFonts w:ascii="Calibri" w:hAnsi="Calibri" w:cs="Calibri"/>
          <w:color w:val="000000"/>
        </w:rPr>
        <w:t xml:space="preserve"> </w:t>
      </w:r>
      <w:r w:rsidR="00054888">
        <w:rPr>
          <w:rFonts w:ascii="Calibri" w:hAnsi="Calibri" w:cs="Calibri"/>
          <w:color w:val="000000"/>
        </w:rPr>
        <w:t>shall be granted on a limited basis.</w:t>
      </w:r>
    </w:p>
    <w:p w14:paraId="7ADC058F" w14:textId="77777777" w:rsidR="00054888" w:rsidRDefault="00B17504"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4</w:t>
      </w:r>
      <w:r w:rsidR="00054888">
        <w:rPr>
          <w:rFonts w:ascii="TimesNewRomanPSMT" w:hAnsi="TimesNewRomanPSMT" w:cs="TimesNewRomanPSMT"/>
          <w:color w:val="000000"/>
        </w:rPr>
        <w:t xml:space="preserve">.1.2. </w:t>
      </w:r>
      <w:r w:rsidR="00054888">
        <w:rPr>
          <w:rFonts w:ascii="Calibri" w:hAnsi="Calibri" w:cs="Calibri"/>
          <w:color w:val="000000"/>
        </w:rPr>
        <w:t>All T20 league games shall consist of one innings each side. An innings shall be whichever</w:t>
      </w:r>
      <w:r w:rsidR="005B7200">
        <w:rPr>
          <w:rFonts w:ascii="Calibri" w:hAnsi="Calibri" w:cs="Calibri"/>
          <w:color w:val="000000"/>
        </w:rPr>
        <w:t xml:space="preserve"> </w:t>
      </w:r>
      <w:r w:rsidR="00054888">
        <w:rPr>
          <w:rFonts w:ascii="Calibri" w:hAnsi="Calibri" w:cs="Calibri"/>
          <w:color w:val="000000"/>
        </w:rPr>
        <w:t>occurs first - either the dismissal of the team or the completion of a maximum of twenty (20)</w:t>
      </w:r>
      <w:r w:rsidR="005B7200">
        <w:rPr>
          <w:rFonts w:ascii="Calibri" w:hAnsi="Calibri" w:cs="Calibri"/>
          <w:color w:val="000000"/>
        </w:rPr>
        <w:t xml:space="preserve"> </w:t>
      </w:r>
      <w:r w:rsidR="00054888">
        <w:rPr>
          <w:rFonts w:ascii="Calibri" w:hAnsi="Calibri" w:cs="Calibri"/>
          <w:color w:val="000000"/>
        </w:rPr>
        <w:t>overs.</w:t>
      </w:r>
    </w:p>
    <w:p w14:paraId="65CE47FE" w14:textId="77777777" w:rsidR="00054888" w:rsidRDefault="00B17504"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4</w:t>
      </w:r>
      <w:r w:rsidR="00054888">
        <w:rPr>
          <w:rFonts w:ascii="TimesNewRomanPSMT" w:hAnsi="TimesNewRomanPSMT" w:cs="TimesNewRomanPSMT"/>
          <w:color w:val="000000"/>
        </w:rPr>
        <w:t xml:space="preserve">.2. </w:t>
      </w:r>
      <w:r w:rsidR="00054888">
        <w:rPr>
          <w:rFonts w:ascii="Calibri" w:hAnsi="Calibri" w:cs="Calibri"/>
          <w:color w:val="000000"/>
        </w:rPr>
        <w:t>In an uninterrupted game:</w:t>
      </w:r>
    </w:p>
    <w:p w14:paraId="35ACBDA8" w14:textId="77777777" w:rsidR="00054888" w:rsidRDefault="002C545A"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4</w:t>
      </w:r>
      <w:r w:rsidR="00054888">
        <w:rPr>
          <w:rFonts w:ascii="TimesNewRomanPSMT" w:hAnsi="TimesNewRomanPSMT" w:cs="TimesNewRomanPSMT"/>
          <w:color w:val="000000"/>
        </w:rPr>
        <w:t xml:space="preserve">.2.1. </w:t>
      </w:r>
      <w:r w:rsidR="00054888">
        <w:rPr>
          <w:rFonts w:ascii="Calibri" w:hAnsi="Calibri" w:cs="Calibri"/>
          <w:color w:val="000000"/>
        </w:rPr>
        <w:t xml:space="preserve">The length of innings and </w:t>
      </w:r>
      <w:r w:rsidR="00B17504">
        <w:rPr>
          <w:rFonts w:ascii="Calibri" w:hAnsi="Calibri" w:cs="Calibri"/>
          <w:color w:val="000000"/>
        </w:rPr>
        <w:t>should be 90 Minutes excluding the breaks</w:t>
      </w:r>
      <w:r w:rsidR="00054888">
        <w:rPr>
          <w:rFonts w:ascii="Calibri" w:hAnsi="Calibri" w:cs="Calibri"/>
          <w:color w:val="000000"/>
        </w:rPr>
        <w:t>.</w:t>
      </w:r>
      <w:r>
        <w:rPr>
          <w:rFonts w:ascii="Calibri" w:hAnsi="Calibri" w:cs="Calibri"/>
          <w:color w:val="000000"/>
        </w:rPr>
        <w:t xml:space="preserve"> Allowance shall be given for drinks breaks, injuries, lost balls or other circumstances beyond the control of playing teams.</w:t>
      </w:r>
    </w:p>
    <w:p w14:paraId="3EF49C77" w14:textId="77777777" w:rsidR="00054888" w:rsidRDefault="002C545A"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lastRenderedPageBreak/>
        <w:t>4</w:t>
      </w:r>
      <w:r w:rsidR="00054888">
        <w:rPr>
          <w:rFonts w:ascii="TimesNewRomanPSMT" w:hAnsi="TimesNewRomanPSMT" w:cs="TimesNewRomanPSMT"/>
          <w:color w:val="000000"/>
        </w:rPr>
        <w:t xml:space="preserve">.3. </w:t>
      </w:r>
      <w:r w:rsidR="00054888">
        <w:rPr>
          <w:rFonts w:ascii="Calibri" w:hAnsi="Calibri" w:cs="Calibri"/>
          <w:color w:val="000000"/>
        </w:rPr>
        <w:t xml:space="preserve">In matches where the start is delayed, or play is suspended by natural causes or </w:t>
      </w:r>
      <w:r w:rsidR="00B921C5">
        <w:rPr>
          <w:rFonts w:ascii="Calibri" w:hAnsi="Calibri" w:cs="Calibri"/>
          <w:color w:val="000000"/>
        </w:rPr>
        <w:t>any other avoidable circumstances:</w:t>
      </w:r>
    </w:p>
    <w:p w14:paraId="4923512E" w14:textId="77777777" w:rsidR="00054888" w:rsidRDefault="002C545A"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4</w:t>
      </w:r>
      <w:r w:rsidR="00054888">
        <w:rPr>
          <w:rFonts w:ascii="TimesNewRomanPSMT" w:hAnsi="TimesNewRomanPSMT" w:cs="TimesNewRomanPSMT"/>
          <w:color w:val="000000"/>
        </w:rPr>
        <w:t xml:space="preserve">.3.1. </w:t>
      </w:r>
      <w:r w:rsidR="00054888">
        <w:rPr>
          <w:rFonts w:ascii="Calibri" w:hAnsi="Calibri" w:cs="Calibri"/>
          <w:color w:val="000000"/>
        </w:rPr>
        <w:t>The object</w:t>
      </w:r>
      <w:r w:rsidR="00B17504">
        <w:rPr>
          <w:rFonts w:ascii="Calibri" w:hAnsi="Calibri" w:cs="Calibri"/>
          <w:color w:val="000000"/>
        </w:rPr>
        <w:t>ive</w:t>
      </w:r>
      <w:r w:rsidR="00054888">
        <w:rPr>
          <w:rFonts w:ascii="Calibri" w:hAnsi="Calibri" w:cs="Calibri"/>
          <w:color w:val="000000"/>
        </w:rPr>
        <w:t xml:space="preserve"> shall always be to rearrange the number of overs so that both teams shall</w:t>
      </w:r>
      <w:r w:rsidR="00B921C5">
        <w:rPr>
          <w:rFonts w:ascii="Calibri" w:hAnsi="Calibri" w:cs="Calibri"/>
          <w:color w:val="000000"/>
        </w:rPr>
        <w:t xml:space="preserve"> </w:t>
      </w:r>
      <w:r w:rsidR="00054888">
        <w:rPr>
          <w:rFonts w:ascii="Calibri" w:hAnsi="Calibri" w:cs="Calibri"/>
          <w:color w:val="000000"/>
        </w:rPr>
        <w:t>have the opportunity of batting for the same number of overs. A minimum of 5 overs shall</w:t>
      </w:r>
      <w:r w:rsidR="00B921C5">
        <w:rPr>
          <w:rFonts w:ascii="Calibri" w:hAnsi="Calibri" w:cs="Calibri"/>
          <w:color w:val="000000"/>
        </w:rPr>
        <w:t xml:space="preserve"> </w:t>
      </w:r>
      <w:r w:rsidR="00054888">
        <w:rPr>
          <w:rFonts w:ascii="Calibri" w:hAnsi="Calibri" w:cs="Calibri"/>
          <w:color w:val="000000"/>
        </w:rPr>
        <w:t>constitute a game.</w:t>
      </w:r>
    </w:p>
    <w:p w14:paraId="6AEE2448" w14:textId="77777777" w:rsidR="00054888" w:rsidRDefault="002C545A"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4</w:t>
      </w:r>
      <w:r w:rsidR="00054888">
        <w:rPr>
          <w:rFonts w:ascii="TimesNewRomanPSMT" w:hAnsi="TimesNewRomanPSMT" w:cs="TimesNewRomanPSMT"/>
          <w:color w:val="000000"/>
        </w:rPr>
        <w:t xml:space="preserve">.3.2. </w:t>
      </w:r>
      <w:r w:rsidR="00054888">
        <w:rPr>
          <w:rFonts w:ascii="Calibri" w:hAnsi="Calibri" w:cs="Calibri"/>
          <w:color w:val="000000"/>
        </w:rPr>
        <w:t>If, owing to a suspension of play during the innings of the team batting second, it is not</w:t>
      </w:r>
      <w:r w:rsidR="00B921C5">
        <w:rPr>
          <w:rFonts w:ascii="Calibri" w:hAnsi="Calibri" w:cs="Calibri"/>
          <w:color w:val="000000"/>
        </w:rPr>
        <w:t xml:space="preserve"> </w:t>
      </w:r>
      <w:r w:rsidR="00054888">
        <w:rPr>
          <w:rFonts w:ascii="Calibri" w:hAnsi="Calibri" w:cs="Calibri"/>
          <w:color w:val="000000"/>
        </w:rPr>
        <w:t>possible for that team to have the opportunity of batting for the same number of overs as the</w:t>
      </w:r>
      <w:r w:rsidR="00B921C5">
        <w:rPr>
          <w:rFonts w:ascii="Calibri" w:hAnsi="Calibri" w:cs="Calibri"/>
          <w:color w:val="000000"/>
        </w:rPr>
        <w:t xml:space="preserve"> </w:t>
      </w:r>
      <w:r w:rsidR="00054888">
        <w:rPr>
          <w:rFonts w:ascii="Calibri" w:hAnsi="Calibri" w:cs="Calibri"/>
          <w:color w:val="000000"/>
        </w:rPr>
        <w:t xml:space="preserve">team batting first, they will bat for a number of overs to be calculated as </w:t>
      </w:r>
      <w:r>
        <w:rPr>
          <w:rFonts w:ascii="Calibri" w:hAnsi="Calibri" w:cs="Calibri"/>
          <w:color w:val="000000"/>
        </w:rPr>
        <w:t>decided by umpires and captains of both teams</w:t>
      </w:r>
      <w:r w:rsidR="00054888">
        <w:rPr>
          <w:rFonts w:ascii="Calibri" w:hAnsi="Calibri" w:cs="Calibri"/>
          <w:color w:val="000000"/>
        </w:rPr>
        <w:t>.</w:t>
      </w:r>
      <w:r>
        <w:rPr>
          <w:rFonts w:ascii="Calibri" w:hAnsi="Calibri" w:cs="Calibri"/>
          <w:color w:val="000000"/>
        </w:rPr>
        <w:t xml:space="preserve"> Overs should be decided as time remaining to complete the game divided by 4.5 minutes.</w:t>
      </w:r>
      <w:r w:rsidR="00054888">
        <w:rPr>
          <w:rFonts w:ascii="Calibri" w:hAnsi="Calibri" w:cs="Calibri"/>
          <w:color w:val="000000"/>
        </w:rPr>
        <w:t xml:space="preserve"> In</w:t>
      </w:r>
      <w:r w:rsidR="00B921C5">
        <w:rPr>
          <w:rFonts w:ascii="Calibri" w:hAnsi="Calibri" w:cs="Calibri"/>
          <w:color w:val="000000"/>
        </w:rPr>
        <w:t xml:space="preserve"> </w:t>
      </w:r>
      <w:r w:rsidR="00054888">
        <w:rPr>
          <w:rFonts w:ascii="Calibri" w:hAnsi="Calibri" w:cs="Calibri"/>
          <w:color w:val="000000"/>
        </w:rPr>
        <w:t>this case, if the team batting second have neither been all out nor have passed their opponent’s</w:t>
      </w:r>
      <w:r w:rsidR="00B921C5">
        <w:rPr>
          <w:rFonts w:ascii="Calibri" w:hAnsi="Calibri" w:cs="Calibri"/>
          <w:color w:val="000000"/>
        </w:rPr>
        <w:t xml:space="preserve"> </w:t>
      </w:r>
      <w:r w:rsidR="00054888">
        <w:rPr>
          <w:rFonts w:ascii="Calibri" w:hAnsi="Calibri" w:cs="Calibri"/>
          <w:color w:val="000000"/>
        </w:rPr>
        <w:t>score, the following shall apply.</w:t>
      </w:r>
    </w:p>
    <w:p w14:paraId="4CF2BE70" w14:textId="77777777" w:rsidR="00054888" w:rsidRDefault="002C545A"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4</w:t>
      </w:r>
      <w:r w:rsidR="00054888">
        <w:rPr>
          <w:rFonts w:ascii="TimesNewRomanPSMT" w:hAnsi="TimesNewRomanPSMT" w:cs="TimesNewRomanPSMT"/>
          <w:color w:val="000000"/>
        </w:rPr>
        <w:t xml:space="preserve">.3.2.1. </w:t>
      </w:r>
      <w:r w:rsidR="00054888">
        <w:rPr>
          <w:rFonts w:ascii="Calibri" w:hAnsi="Calibri" w:cs="Calibri"/>
          <w:color w:val="000000"/>
        </w:rPr>
        <w:t>If the match is abandoned after the side batting second has faced at least 5</w:t>
      </w:r>
      <w:r w:rsidR="00B921C5">
        <w:rPr>
          <w:rFonts w:ascii="Calibri" w:hAnsi="Calibri" w:cs="Calibri"/>
          <w:color w:val="000000"/>
        </w:rPr>
        <w:t xml:space="preserve"> </w:t>
      </w:r>
      <w:r w:rsidR="00054888">
        <w:rPr>
          <w:rFonts w:ascii="Calibri" w:hAnsi="Calibri" w:cs="Calibri"/>
          <w:color w:val="000000"/>
        </w:rPr>
        <w:t>overs, the result shall be decided on the average run-rate throughout both innings.</w:t>
      </w:r>
    </w:p>
    <w:p w14:paraId="1780B844" w14:textId="77777777" w:rsidR="00054888" w:rsidRDefault="002C545A"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4</w:t>
      </w:r>
      <w:r w:rsidR="00054888">
        <w:rPr>
          <w:rFonts w:ascii="TimesNewRomanPSMT" w:hAnsi="TimesNewRomanPSMT" w:cs="TimesNewRomanPSMT"/>
          <w:color w:val="000000"/>
        </w:rPr>
        <w:t xml:space="preserve">.3.2.2. </w:t>
      </w:r>
      <w:r w:rsidR="00054888">
        <w:rPr>
          <w:rFonts w:ascii="Calibri" w:hAnsi="Calibri" w:cs="Calibri"/>
          <w:color w:val="000000"/>
        </w:rPr>
        <w:t>If, due to suspension of play, the number of overs in the innings of the side</w:t>
      </w:r>
      <w:r w:rsidR="00B921C5">
        <w:rPr>
          <w:rFonts w:ascii="Calibri" w:hAnsi="Calibri" w:cs="Calibri"/>
          <w:color w:val="000000"/>
        </w:rPr>
        <w:t xml:space="preserve"> </w:t>
      </w:r>
      <w:r w:rsidR="00054888">
        <w:rPr>
          <w:rFonts w:ascii="Calibri" w:hAnsi="Calibri" w:cs="Calibri"/>
          <w:color w:val="000000"/>
        </w:rPr>
        <w:t>batting second has to be revised, the target score shall be calculated by multiplying</w:t>
      </w:r>
      <w:r w:rsidR="00B921C5">
        <w:rPr>
          <w:rFonts w:ascii="Calibri" w:hAnsi="Calibri" w:cs="Calibri"/>
          <w:color w:val="000000"/>
        </w:rPr>
        <w:t xml:space="preserve"> </w:t>
      </w:r>
      <w:r w:rsidR="00054888">
        <w:rPr>
          <w:rFonts w:ascii="Calibri" w:hAnsi="Calibri" w:cs="Calibri"/>
          <w:color w:val="000000"/>
        </w:rPr>
        <w:t>the reduced number of overs by the average runs per over scored by the side batting</w:t>
      </w:r>
      <w:r w:rsidR="00B921C5">
        <w:rPr>
          <w:rFonts w:ascii="Calibri" w:hAnsi="Calibri" w:cs="Calibri"/>
          <w:color w:val="000000"/>
        </w:rPr>
        <w:t xml:space="preserve"> </w:t>
      </w:r>
      <w:r w:rsidR="00054888">
        <w:rPr>
          <w:rFonts w:ascii="Calibri" w:hAnsi="Calibri" w:cs="Calibri"/>
          <w:color w:val="000000"/>
        </w:rPr>
        <w:t>first, plus 1 run.</w:t>
      </w:r>
    </w:p>
    <w:p w14:paraId="4029B98F" w14:textId="77777777" w:rsidR="00054888" w:rsidRDefault="002C545A"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4</w:t>
      </w:r>
      <w:r w:rsidR="00054888">
        <w:rPr>
          <w:rFonts w:ascii="TimesNewRomanPSMT" w:hAnsi="TimesNewRomanPSMT" w:cs="TimesNewRomanPSMT"/>
          <w:color w:val="000000"/>
        </w:rPr>
        <w:t xml:space="preserve">.3.2.3. </w:t>
      </w:r>
      <w:r w:rsidR="00054888">
        <w:rPr>
          <w:rFonts w:ascii="Calibri" w:hAnsi="Calibri" w:cs="Calibri"/>
          <w:color w:val="000000"/>
        </w:rPr>
        <w:t xml:space="preserve">In the event of the team batting first being all out in less </w:t>
      </w:r>
      <w:r w:rsidR="00B921C5">
        <w:rPr>
          <w:rFonts w:ascii="Calibri" w:hAnsi="Calibri" w:cs="Calibri"/>
          <w:color w:val="000000"/>
        </w:rPr>
        <w:t>than</w:t>
      </w:r>
      <w:r w:rsidR="00054888">
        <w:rPr>
          <w:rFonts w:ascii="Calibri" w:hAnsi="Calibri" w:cs="Calibri"/>
          <w:color w:val="000000"/>
        </w:rPr>
        <w:t xml:space="preserve"> their full quota</w:t>
      </w:r>
      <w:r w:rsidR="00B921C5">
        <w:rPr>
          <w:rFonts w:ascii="Calibri" w:hAnsi="Calibri" w:cs="Calibri"/>
          <w:color w:val="000000"/>
        </w:rPr>
        <w:t xml:space="preserve"> </w:t>
      </w:r>
      <w:r w:rsidR="00054888">
        <w:rPr>
          <w:rFonts w:ascii="Calibri" w:hAnsi="Calibri" w:cs="Calibri"/>
          <w:color w:val="000000"/>
        </w:rPr>
        <w:t>of overs, the calculation of the average run-rate shall be based on the full quota of</w:t>
      </w:r>
      <w:r w:rsidR="00B921C5">
        <w:rPr>
          <w:rFonts w:ascii="Calibri" w:hAnsi="Calibri" w:cs="Calibri"/>
          <w:color w:val="000000"/>
        </w:rPr>
        <w:t xml:space="preserve"> </w:t>
      </w:r>
      <w:r w:rsidR="00054888">
        <w:rPr>
          <w:rFonts w:ascii="Calibri" w:hAnsi="Calibri" w:cs="Calibri"/>
          <w:color w:val="000000"/>
        </w:rPr>
        <w:t>overs to which they would have been entitled and not on the number of overs in</w:t>
      </w:r>
      <w:r w:rsidR="00B921C5">
        <w:rPr>
          <w:rFonts w:ascii="Calibri" w:hAnsi="Calibri" w:cs="Calibri"/>
          <w:color w:val="000000"/>
        </w:rPr>
        <w:t xml:space="preserve"> </w:t>
      </w:r>
      <w:r w:rsidR="00054888">
        <w:rPr>
          <w:rFonts w:ascii="Calibri" w:hAnsi="Calibri" w:cs="Calibri"/>
          <w:color w:val="000000"/>
        </w:rPr>
        <w:t>which they were dismissed.</w:t>
      </w:r>
    </w:p>
    <w:p w14:paraId="1BC066E9" w14:textId="77777777" w:rsidR="00054888" w:rsidRDefault="002C545A"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4</w:t>
      </w:r>
      <w:r w:rsidR="00054888">
        <w:rPr>
          <w:rFonts w:ascii="TimesNewRomanPSMT" w:hAnsi="TimesNewRomanPSMT" w:cs="TimesNewRomanPSMT"/>
          <w:color w:val="000000"/>
        </w:rPr>
        <w:t xml:space="preserve">.3.2.4. </w:t>
      </w:r>
      <w:r w:rsidR="00054888">
        <w:rPr>
          <w:rFonts w:ascii="Calibri" w:hAnsi="Calibri" w:cs="Calibri"/>
          <w:color w:val="000000"/>
        </w:rPr>
        <w:t>Matches in which one or both teams have not had an opportunity of batting</w:t>
      </w:r>
      <w:r w:rsidR="00B921C5">
        <w:rPr>
          <w:rFonts w:ascii="Calibri" w:hAnsi="Calibri" w:cs="Calibri"/>
          <w:color w:val="000000"/>
        </w:rPr>
        <w:t xml:space="preserve"> </w:t>
      </w:r>
      <w:r w:rsidR="00054888">
        <w:rPr>
          <w:rFonts w:ascii="Calibri" w:hAnsi="Calibri" w:cs="Calibri"/>
          <w:color w:val="000000"/>
        </w:rPr>
        <w:t>for a minimum of 5 overs shall be declared “NO RESULT” matches and points shall</w:t>
      </w:r>
      <w:r w:rsidR="00B921C5">
        <w:rPr>
          <w:rFonts w:ascii="Calibri" w:hAnsi="Calibri" w:cs="Calibri"/>
          <w:color w:val="000000"/>
        </w:rPr>
        <w:t xml:space="preserve"> b</w:t>
      </w:r>
      <w:r w:rsidR="00054888">
        <w:rPr>
          <w:rFonts w:ascii="Calibri" w:hAnsi="Calibri" w:cs="Calibri"/>
          <w:color w:val="000000"/>
        </w:rPr>
        <w:t xml:space="preserve">e </w:t>
      </w:r>
      <w:r w:rsidR="000040D4">
        <w:rPr>
          <w:rFonts w:ascii="Calibri" w:hAnsi="Calibri" w:cs="Calibri"/>
          <w:color w:val="000000"/>
        </w:rPr>
        <w:t>split to both teams.</w:t>
      </w:r>
    </w:p>
    <w:p w14:paraId="3F38C8D1" w14:textId="77777777" w:rsidR="00054888" w:rsidRDefault="000040D4"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4</w:t>
      </w:r>
      <w:r w:rsidR="00054888">
        <w:rPr>
          <w:rFonts w:ascii="TimesNewRomanPSMT" w:hAnsi="TimesNewRomanPSMT" w:cs="TimesNewRomanPSMT"/>
          <w:color w:val="000000"/>
        </w:rPr>
        <w:t xml:space="preserve">.4. </w:t>
      </w:r>
      <w:r w:rsidR="00054888">
        <w:rPr>
          <w:rFonts w:ascii="Calibri" w:hAnsi="Calibri" w:cs="Calibri"/>
          <w:color w:val="000000"/>
        </w:rPr>
        <w:t>Delayed Start</w:t>
      </w:r>
    </w:p>
    <w:p w14:paraId="007CE168" w14:textId="77777777" w:rsidR="00054888" w:rsidRDefault="000040D4"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4</w:t>
      </w:r>
      <w:r w:rsidR="00054888">
        <w:rPr>
          <w:rFonts w:ascii="TimesNewRomanPSMT" w:hAnsi="TimesNewRomanPSMT" w:cs="TimesNewRomanPSMT"/>
          <w:color w:val="000000"/>
        </w:rPr>
        <w:t xml:space="preserve">.4.1. </w:t>
      </w:r>
      <w:r w:rsidR="00054888">
        <w:rPr>
          <w:rFonts w:ascii="Calibri" w:hAnsi="Calibri" w:cs="Calibri"/>
          <w:color w:val="000000"/>
        </w:rPr>
        <w:t>All T20 league matches shall start at the time designated unless both captains agree to</w:t>
      </w:r>
      <w:r w:rsidR="00B921C5">
        <w:rPr>
          <w:rFonts w:ascii="Calibri" w:hAnsi="Calibri" w:cs="Calibri"/>
          <w:color w:val="000000"/>
        </w:rPr>
        <w:t xml:space="preserve"> the</w:t>
      </w:r>
      <w:r w:rsidR="00054888">
        <w:rPr>
          <w:rFonts w:ascii="Calibri" w:hAnsi="Calibri" w:cs="Calibri"/>
          <w:color w:val="000000"/>
        </w:rPr>
        <w:t xml:space="preserve"> change of starting time at least twenty-four (24) hours prior to the game. It shall be the</w:t>
      </w:r>
      <w:r w:rsidR="00B921C5">
        <w:rPr>
          <w:rFonts w:ascii="Calibri" w:hAnsi="Calibri" w:cs="Calibri"/>
          <w:color w:val="000000"/>
        </w:rPr>
        <w:t xml:space="preserve"> </w:t>
      </w:r>
      <w:r w:rsidR="00054888">
        <w:rPr>
          <w:rFonts w:ascii="Calibri" w:hAnsi="Calibri" w:cs="Calibri"/>
          <w:color w:val="000000"/>
        </w:rPr>
        <w:t xml:space="preserve">responsibility of the home team’s captain to notify the umpires, opposition team and </w:t>
      </w:r>
      <w:r w:rsidR="00B921C5">
        <w:rPr>
          <w:rFonts w:ascii="Calibri" w:hAnsi="Calibri" w:cs="Calibri"/>
          <w:color w:val="000000"/>
        </w:rPr>
        <w:t>scheduling committee.</w:t>
      </w:r>
    </w:p>
    <w:p w14:paraId="51E00056" w14:textId="77777777" w:rsidR="00054888" w:rsidRDefault="000040D4"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4</w:t>
      </w:r>
      <w:r w:rsidR="00054888">
        <w:rPr>
          <w:rFonts w:ascii="TimesNewRomanPSMT" w:hAnsi="TimesNewRomanPSMT" w:cs="TimesNewRomanPSMT"/>
          <w:color w:val="000000"/>
        </w:rPr>
        <w:t xml:space="preserve">.4.2. </w:t>
      </w:r>
      <w:r w:rsidR="00054888">
        <w:rPr>
          <w:rFonts w:ascii="Calibri" w:hAnsi="Calibri" w:cs="Calibri"/>
          <w:color w:val="000000"/>
        </w:rPr>
        <w:t xml:space="preserve">Automatic penalties for late start of a match shall be applied as described in Section </w:t>
      </w:r>
      <w:hyperlink w:anchor="_9._Penalties" w:history="1">
        <w:r w:rsidRPr="000040D4">
          <w:rPr>
            <w:rStyle w:val="Hyperlink"/>
            <w:rFonts w:ascii="Calibri" w:hAnsi="Calibri" w:cs="Calibri"/>
          </w:rPr>
          <w:t>Penalties</w:t>
        </w:r>
      </w:hyperlink>
      <w:r w:rsidR="00054888">
        <w:rPr>
          <w:rFonts w:ascii="Calibri" w:hAnsi="Calibri" w:cs="Calibri"/>
          <w:color w:val="000000"/>
        </w:rPr>
        <w:t>.</w:t>
      </w:r>
    </w:p>
    <w:p w14:paraId="1979CDDE" w14:textId="77777777" w:rsidR="00054888" w:rsidRDefault="000040D4"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4</w:t>
      </w:r>
      <w:r w:rsidR="00054888">
        <w:rPr>
          <w:rFonts w:ascii="TimesNewRomanPSMT" w:hAnsi="TimesNewRomanPSMT" w:cs="TimesNewRomanPSMT"/>
          <w:color w:val="000000"/>
        </w:rPr>
        <w:t xml:space="preserve">.5. </w:t>
      </w:r>
      <w:r w:rsidR="00054888">
        <w:rPr>
          <w:rFonts w:ascii="Calibri" w:hAnsi="Calibri" w:cs="Calibri"/>
          <w:color w:val="000000"/>
        </w:rPr>
        <w:t>Intervals</w:t>
      </w:r>
    </w:p>
    <w:p w14:paraId="70DB8ECB" w14:textId="77777777" w:rsidR="00054888" w:rsidRDefault="000040D4"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4</w:t>
      </w:r>
      <w:r w:rsidR="00054888">
        <w:rPr>
          <w:rFonts w:ascii="TimesNewRomanPSMT" w:hAnsi="TimesNewRomanPSMT" w:cs="TimesNewRomanPSMT"/>
          <w:color w:val="000000"/>
        </w:rPr>
        <w:t xml:space="preserve">.5.1. </w:t>
      </w:r>
      <w:r w:rsidR="00054888">
        <w:rPr>
          <w:rFonts w:ascii="Calibri" w:hAnsi="Calibri" w:cs="Calibri"/>
          <w:color w:val="000000"/>
        </w:rPr>
        <w:t>Innings Break. Unless otherwise agreed by the Captains, Innings Break interval shall be</w:t>
      </w:r>
      <w:r w:rsidR="00B921C5">
        <w:rPr>
          <w:rFonts w:ascii="Calibri" w:hAnsi="Calibri" w:cs="Calibri"/>
          <w:color w:val="000000"/>
        </w:rPr>
        <w:t xml:space="preserve"> </w:t>
      </w:r>
      <w:r w:rsidR="00054888">
        <w:rPr>
          <w:rFonts w:ascii="Calibri" w:hAnsi="Calibri" w:cs="Calibri"/>
          <w:color w:val="000000"/>
        </w:rPr>
        <w:t>taken between innings and shall not exceed 10 minutes.</w:t>
      </w:r>
    </w:p>
    <w:p w14:paraId="3201F716" w14:textId="77777777" w:rsidR="00054888" w:rsidRDefault="000040D4"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4</w:t>
      </w:r>
      <w:r w:rsidR="00054888">
        <w:rPr>
          <w:rFonts w:ascii="TimesNewRomanPSMT" w:hAnsi="TimesNewRomanPSMT" w:cs="TimesNewRomanPSMT"/>
          <w:color w:val="000000"/>
        </w:rPr>
        <w:t xml:space="preserve">.5.2. </w:t>
      </w:r>
      <w:r w:rsidR="00054888">
        <w:rPr>
          <w:rFonts w:ascii="Calibri" w:hAnsi="Calibri" w:cs="Calibri"/>
          <w:color w:val="000000"/>
        </w:rPr>
        <w:t>Drinks Break. The option of one drinks interval at half of the total number of stipulated</w:t>
      </w:r>
      <w:r w:rsidR="00B921C5">
        <w:rPr>
          <w:rFonts w:ascii="Calibri" w:hAnsi="Calibri" w:cs="Calibri"/>
          <w:color w:val="000000"/>
        </w:rPr>
        <w:t xml:space="preserve"> </w:t>
      </w:r>
      <w:r w:rsidR="00054888">
        <w:rPr>
          <w:rFonts w:ascii="Calibri" w:hAnsi="Calibri" w:cs="Calibri"/>
          <w:color w:val="000000"/>
        </w:rPr>
        <w:t>overs, shall be allowed by right to either side.</w:t>
      </w:r>
    </w:p>
    <w:p w14:paraId="1070CBDB" w14:textId="77777777" w:rsidR="00B921C5" w:rsidRDefault="00B921C5" w:rsidP="00054888">
      <w:pPr>
        <w:autoSpaceDE w:val="0"/>
        <w:autoSpaceDN w:val="0"/>
        <w:adjustRightInd w:val="0"/>
        <w:spacing w:after="0" w:line="240" w:lineRule="auto"/>
        <w:rPr>
          <w:rFonts w:ascii="TimesNewRomanPSMT" w:hAnsi="TimesNewRomanPSMT" w:cs="TimesNewRomanPSMT"/>
          <w:color w:val="000000"/>
          <w:sz w:val="26"/>
          <w:szCs w:val="26"/>
        </w:rPr>
      </w:pPr>
    </w:p>
    <w:p w14:paraId="52494143" w14:textId="77777777" w:rsidR="00054888" w:rsidRDefault="000040D4" w:rsidP="00054888">
      <w:pPr>
        <w:autoSpaceDE w:val="0"/>
        <w:autoSpaceDN w:val="0"/>
        <w:adjustRightInd w:val="0"/>
        <w:spacing w:after="0" w:line="240" w:lineRule="auto"/>
        <w:rPr>
          <w:rFonts w:ascii="Calibri" w:hAnsi="Calibri" w:cs="Calibri"/>
          <w:color w:val="000000"/>
          <w:sz w:val="26"/>
          <w:szCs w:val="26"/>
        </w:rPr>
      </w:pPr>
      <w:r>
        <w:rPr>
          <w:rFonts w:ascii="TimesNewRomanPSMT" w:hAnsi="TimesNewRomanPSMT" w:cs="TimesNewRomanPSMT"/>
          <w:color w:val="000000"/>
          <w:sz w:val="26"/>
          <w:szCs w:val="26"/>
        </w:rPr>
        <w:t>4.6</w:t>
      </w:r>
      <w:r w:rsidR="00054888">
        <w:rPr>
          <w:rFonts w:ascii="TimesNewRomanPSMT" w:hAnsi="TimesNewRomanPSMT" w:cs="TimesNewRomanPSMT"/>
          <w:color w:val="000000"/>
          <w:sz w:val="26"/>
          <w:szCs w:val="26"/>
        </w:rPr>
        <w:t xml:space="preserve">. </w:t>
      </w:r>
      <w:r w:rsidR="00054888">
        <w:rPr>
          <w:rFonts w:ascii="Calibri" w:hAnsi="Calibri" w:cs="Calibri"/>
          <w:color w:val="000000"/>
          <w:sz w:val="26"/>
          <w:szCs w:val="26"/>
        </w:rPr>
        <w:t>Provisions for the Game</w:t>
      </w:r>
    </w:p>
    <w:p w14:paraId="5F5983BA" w14:textId="77777777" w:rsidR="00054888" w:rsidRDefault="000040D4" w:rsidP="00B921C5">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4.6</w:t>
      </w:r>
      <w:r w:rsidR="00054888">
        <w:rPr>
          <w:rFonts w:ascii="TimesNewRomanPSMT" w:hAnsi="TimesNewRomanPSMT" w:cs="TimesNewRomanPSMT"/>
          <w:color w:val="000000"/>
        </w:rPr>
        <w:t xml:space="preserve">.1. </w:t>
      </w:r>
      <w:r w:rsidR="00054888">
        <w:rPr>
          <w:rFonts w:ascii="Calibri" w:hAnsi="Calibri" w:cs="Calibri"/>
          <w:color w:val="000000"/>
        </w:rPr>
        <w:t xml:space="preserve">Uniform. In all League, Cup and representative games, the wearing of </w:t>
      </w:r>
      <w:r w:rsidR="00B921C5">
        <w:rPr>
          <w:rFonts w:ascii="Calibri" w:hAnsi="Calibri" w:cs="Calibri"/>
          <w:color w:val="000000"/>
        </w:rPr>
        <w:t>white</w:t>
      </w:r>
      <w:r w:rsidR="00054888">
        <w:rPr>
          <w:rFonts w:ascii="Calibri" w:hAnsi="Calibri" w:cs="Calibri"/>
          <w:color w:val="000000"/>
        </w:rPr>
        <w:t xml:space="preserve"> uniforms</w:t>
      </w:r>
      <w:r w:rsidR="00B921C5">
        <w:rPr>
          <w:rFonts w:ascii="Calibri" w:hAnsi="Calibri" w:cs="Calibri"/>
          <w:color w:val="000000"/>
        </w:rPr>
        <w:t xml:space="preserve"> </w:t>
      </w:r>
      <w:r w:rsidR="00054888">
        <w:rPr>
          <w:rFonts w:ascii="Calibri" w:hAnsi="Calibri" w:cs="Calibri"/>
          <w:color w:val="000000"/>
        </w:rPr>
        <w:t xml:space="preserve">as approved by 3CA is required. </w:t>
      </w:r>
    </w:p>
    <w:p w14:paraId="081F4EFD" w14:textId="77777777" w:rsidR="00054888" w:rsidRDefault="00ED37DD"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4.6.2</w:t>
      </w:r>
      <w:r w:rsidR="00054888">
        <w:rPr>
          <w:rFonts w:ascii="TimesNewRomanPSMT" w:hAnsi="TimesNewRomanPSMT" w:cs="TimesNewRomanPSMT"/>
          <w:color w:val="000000"/>
        </w:rPr>
        <w:t xml:space="preserve">. </w:t>
      </w:r>
      <w:r w:rsidR="00054888">
        <w:rPr>
          <w:rFonts w:ascii="Calibri" w:hAnsi="Calibri" w:cs="Calibri"/>
          <w:color w:val="000000"/>
        </w:rPr>
        <w:t>Ball. Each fielding team shall have one new ball for its innings, to be used from both ends.</w:t>
      </w:r>
    </w:p>
    <w:p w14:paraId="34260046" w14:textId="77777777" w:rsidR="00054888" w:rsidRDefault="00ED37DD"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4.6.3</w:t>
      </w:r>
      <w:r w:rsidR="00054888">
        <w:rPr>
          <w:rFonts w:ascii="TimesNewRomanPSMT" w:hAnsi="TimesNewRomanPSMT" w:cs="TimesNewRomanPSMT"/>
          <w:color w:val="000000"/>
        </w:rPr>
        <w:t xml:space="preserve">. </w:t>
      </w:r>
      <w:r w:rsidR="00054888">
        <w:rPr>
          <w:rFonts w:ascii="Calibri" w:hAnsi="Calibri" w:cs="Calibri"/>
          <w:color w:val="000000"/>
        </w:rPr>
        <w:t xml:space="preserve">All T20 League and Cup games shall be played with approved T20 </w:t>
      </w:r>
      <w:r w:rsidR="00B921C5">
        <w:rPr>
          <w:rFonts w:ascii="Calibri" w:hAnsi="Calibri" w:cs="Calibri"/>
          <w:color w:val="000000"/>
        </w:rPr>
        <w:t>Red</w:t>
      </w:r>
      <w:r w:rsidR="00054888">
        <w:rPr>
          <w:rFonts w:ascii="Calibri" w:hAnsi="Calibri" w:cs="Calibri"/>
          <w:color w:val="000000"/>
        </w:rPr>
        <w:t xml:space="preserve"> balls</w:t>
      </w:r>
      <w:r>
        <w:rPr>
          <w:rFonts w:ascii="Calibri" w:hAnsi="Calibri" w:cs="Calibri"/>
          <w:color w:val="000000"/>
        </w:rPr>
        <w:t xml:space="preserve"> </w:t>
      </w:r>
      <w:r w:rsidR="00054888">
        <w:rPr>
          <w:rFonts w:ascii="Calibri" w:hAnsi="Calibri" w:cs="Calibri"/>
          <w:color w:val="000000"/>
        </w:rPr>
        <w:t>supplied by 3CA. No other brand or type of balls are allowed in any of the 3CA</w:t>
      </w:r>
      <w:r w:rsidR="00B921C5">
        <w:rPr>
          <w:rFonts w:ascii="Calibri" w:hAnsi="Calibri" w:cs="Calibri"/>
          <w:color w:val="000000"/>
        </w:rPr>
        <w:t xml:space="preserve"> </w:t>
      </w:r>
      <w:r w:rsidR="00054888">
        <w:rPr>
          <w:rFonts w:ascii="Calibri" w:hAnsi="Calibri" w:cs="Calibri"/>
          <w:color w:val="000000"/>
        </w:rPr>
        <w:t>League and Cup games u</w:t>
      </w:r>
      <w:r w:rsidR="00B921C5">
        <w:rPr>
          <w:rFonts w:ascii="Calibri" w:hAnsi="Calibri" w:cs="Calibri"/>
          <w:color w:val="000000"/>
        </w:rPr>
        <w:t>nless approved in writing to EC</w:t>
      </w:r>
      <w:r w:rsidR="00054888">
        <w:rPr>
          <w:rFonts w:ascii="Calibri" w:hAnsi="Calibri" w:cs="Calibri"/>
          <w:color w:val="000000"/>
        </w:rPr>
        <w:t>.</w:t>
      </w:r>
    </w:p>
    <w:p w14:paraId="30E55865" w14:textId="77777777" w:rsidR="00054888" w:rsidRDefault="00ED37DD"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4.6.4</w:t>
      </w:r>
      <w:r w:rsidR="00054888">
        <w:rPr>
          <w:rFonts w:ascii="TimesNewRomanPSMT" w:hAnsi="TimesNewRomanPSMT" w:cs="TimesNewRomanPSMT"/>
          <w:color w:val="000000"/>
        </w:rPr>
        <w:t xml:space="preserve">. </w:t>
      </w:r>
      <w:r w:rsidR="00054888">
        <w:rPr>
          <w:rFonts w:ascii="Calibri" w:hAnsi="Calibri" w:cs="Calibri"/>
          <w:color w:val="000000"/>
        </w:rPr>
        <w:t>The home team shall provide spare balls to be used if the game ball is lost.</w:t>
      </w:r>
    </w:p>
    <w:p w14:paraId="697CE1CC" w14:textId="77777777" w:rsidR="00054888" w:rsidRDefault="00ED37DD"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4.6.5</w:t>
      </w:r>
      <w:r w:rsidR="00054888">
        <w:rPr>
          <w:rFonts w:ascii="TimesNewRomanPSMT" w:hAnsi="TimesNewRomanPSMT" w:cs="TimesNewRomanPSMT"/>
          <w:color w:val="000000"/>
        </w:rPr>
        <w:t xml:space="preserve">. </w:t>
      </w:r>
      <w:r w:rsidR="00054888">
        <w:rPr>
          <w:rFonts w:ascii="Calibri" w:hAnsi="Calibri" w:cs="Calibri"/>
          <w:color w:val="000000"/>
        </w:rPr>
        <w:t>Other Provisions. The home team shall provide drinks for both teams during the game</w:t>
      </w:r>
      <w:r>
        <w:rPr>
          <w:rFonts w:ascii="Calibri" w:hAnsi="Calibri" w:cs="Calibri"/>
          <w:color w:val="000000"/>
        </w:rPr>
        <w:t xml:space="preserve"> </w:t>
      </w:r>
      <w:r w:rsidR="00054888">
        <w:rPr>
          <w:rFonts w:ascii="Calibri" w:hAnsi="Calibri" w:cs="Calibri"/>
          <w:color w:val="000000"/>
        </w:rPr>
        <w:t>as well as a first aid kit. The home team shall</w:t>
      </w:r>
      <w:r w:rsidR="00085ED4">
        <w:rPr>
          <w:rFonts w:ascii="Calibri" w:hAnsi="Calibri" w:cs="Calibri"/>
          <w:color w:val="000000"/>
        </w:rPr>
        <w:t xml:space="preserve"> </w:t>
      </w:r>
      <w:r w:rsidR="00054888">
        <w:rPr>
          <w:rFonts w:ascii="Calibri" w:hAnsi="Calibri" w:cs="Calibri"/>
          <w:color w:val="000000"/>
        </w:rPr>
        <w:t xml:space="preserve">also make sure that a copy </w:t>
      </w:r>
      <w:r w:rsidR="00085ED4">
        <w:rPr>
          <w:rFonts w:ascii="Calibri" w:hAnsi="Calibri" w:cs="Calibri"/>
          <w:color w:val="000000"/>
        </w:rPr>
        <w:t xml:space="preserve">of the </w:t>
      </w:r>
      <w:r w:rsidR="00054888">
        <w:rPr>
          <w:rFonts w:ascii="Calibri" w:hAnsi="Calibri" w:cs="Calibri"/>
          <w:color w:val="000000"/>
        </w:rPr>
        <w:t>3CA T20 Standing rules are made available for the</w:t>
      </w:r>
      <w:r w:rsidR="00085ED4">
        <w:rPr>
          <w:rFonts w:ascii="Calibri" w:hAnsi="Calibri" w:cs="Calibri"/>
          <w:color w:val="000000"/>
        </w:rPr>
        <w:t xml:space="preserve"> </w:t>
      </w:r>
      <w:r w:rsidR="00054888">
        <w:rPr>
          <w:rFonts w:ascii="Calibri" w:hAnsi="Calibri" w:cs="Calibri"/>
          <w:color w:val="000000"/>
        </w:rPr>
        <w:t>duration of the game.</w:t>
      </w:r>
    </w:p>
    <w:p w14:paraId="76EF3768" w14:textId="77777777" w:rsidR="00054888" w:rsidRDefault="00ED37DD"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4.6.6</w:t>
      </w:r>
      <w:r w:rsidR="00054888">
        <w:rPr>
          <w:rFonts w:ascii="TimesNewRomanPSMT" w:hAnsi="TimesNewRomanPSMT" w:cs="TimesNewRomanPSMT"/>
          <w:color w:val="000000"/>
        </w:rPr>
        <w:t xml:space="preserve">. </w:t>
      </w:r>
      <w:r w:rsidR="00054888">
        <w:rPr>
          <w:rFonts w:ascii="Calibri" w:hAnsi="Calibri" w:cs="Calibri"/>
          <w:color w:val="000000"/>
        </w:rPr>
        <w:t>Umpires. The umpires shall wear 3CA approved Colored Umpiring Clothing and dark</w:t>
      </w:r>
      <w:r>
        <w:rPr>
          <w:rFonts w:ascii="Calibri" w:hAnsi="Calibri" w:cs="Calibri"/>
          <w:color w:val="000000"/>
        </w:rPr>
        <w:t xml:space="preserve"> </w:t>
      </w:r>
      <w:r w:rsidR="00054888">
        <w:rPr>
          <w:rFonts w:ascii="Calibri" w:hAnsi="Calibri" w:cs="Calibri"/>
          <w:color w:val="000000"/>
        </w:rPr>
        <w:t xml:space="preserve">colored trousers. </w:t>
      </w:r>
    </w:p>
    <w:p w14:paraId="522D8AFD" w14:textId="77777777" w:rsidR="00054888" w:rsidRDefault="0051071A" w:rsidP="00054888">
      <w:pPr>
        <w:autoSpaceDE w:val="0"/>
        <w:autoSpaceDN w:val="0"/>
        <w:adjustRightInd w:val="0"/>
        <w:spacing w:after="0" w:line="240" w:lineRule="auto"/>
        <w:rPr>
          <w:rFonts w:ascii="Calibri" w:hAnsi="Calibri" w:cs="Calibri"/>
          <w:color w:val="000000"/>
          <w:sz w:val="26"/>
          <w:szCs w:val="26"/>
        </w:rPr>
      </w:pPr>
      <w:r>
        <w:rPr>
          <w:rFonts w:ascii="TimesNewRomanPSMT" w:hAnsi="TimesNewRomanPSMT" w:cs="TimesNewRomanPSMT"/>
          <w:color w:val="000000"/>
          <w:sz w:val="26"/>
          <w:szCs w:val="26"/>
        </w:rPr>
        <w:t>4.7</w:t>
      </w:r>
      <w:r w:rsidR="00054888">
        <w:rPr>
          <w:rFonts w:ascii="TimesNewRomanPSMT" w:hAnsi="TimesNewRomanPSMT" w:cs="TimesNewRomanPSMT"/>
          <w:color w:val="000000"/>
          <w:sz w:val="26"/>
          <w:szCs w:val="26"/>
        </w:rPr>
        <w:t xml:space="preserve">. </w:t>
      </w:r>
      <w:r w:rsidR="00054888">
        <w:rPr>
          <w:rFonts w:ascii="Calibri" w:hAnsi="Calibri" w:cs="Calibri"/>
          <w:color w:val="000000"/>
          <w:sz w:val="26"/>
          <w:szCs w:val="26"/>
        </w:rPr>
        <w:t>Rescheduling Games</w:t>
      </w:r>
    </w:p>
    <w:p w14:paraId="3839EFA4" w14:textId="77777777" w:rsidR="00054888" w:rsidRDefault="0051071A" w:rsidP="009E0D5F">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4.7</w:t>
      </w:r>
      <w:r w:rsidR="00054888">
        <w:rPr>
          <w:rFonts w:ascii="TimesNewRomanPSMT" w:hAnsi="TimesNewRomanPSMT" w:cs="TimesNewRomanPSMT"/>
          <w:color w:val="000000"/>
        </w:rPr>
        <w:t xml:space="preserve">.1. </w:t>
      </w:r>
      <w:r w:rsidR="00054888">
        <w:rPr>
          <w:rFonts w:ascii="Calibri" w:hAnsi="Calibri" w:cs="Calibri"/>
          <w:color w:val="000000"/>
        </w:rPr>
        <w:t>Should a league games on a specific weekend be abandoned or cancelled</w:t>
      </w:r>
      <w:r w:rsidR="009E0D5F">
        <w:rPr>
          <w:rFonts w:ascii="Calibri" w:hAnsi="Calibri" w:cs="Calibri"/>
          <w:color w:val="000000"/>
        </w:rPr>
        <w:t xml:space="preserve"> </w:t>
      </w:r>
      <w:r w:rsidR="00054888">
        <w:rPr>
          <w:rFonts w:ascii="Calibri" w:hAnsi="Calibri" w:cs="Calibri"/>
          <w:color w:val="000000"/>
        </w:rPr>
        <w:t xml:space="preserve">either due to natural causes, or </w:t>
      </w:r>
      <w:r w:rsidR="009E0D5F">
        <w:rPr>
          <w:rFonts w:ascii="Calibri" w:hAnsi="Calibri" w:cs="Calibri"/>
          <w:color w:val="000000"/>
        </w:rPr>
        <w:t>unavoidable circumstances</w:t>
      </w:r>
      <w:r w:rsidR="00054888">
        <w:rPr>
          <w:rFonts w:ascii="Calibri" w:hAnsi="Calibri" w:cs="Calibri"/>
          <w:color w:val="000000"/>
        </w:rPr>
        <w:t xml:space="preserve">, the </w:t>
      </w:r>
      <w:r w:rsidR="009E0D5F">
        <w:rPr>
          <w:rFonts w:ascii="Calibri" w:hAnsi="Calibri" w:cs="Calibri"/>
          <w:color w:val="3B3F42"/>
          <w:sz w:val="21"/>
          <w:szCs w:val="21"/>
        </w:rPr>
        <w:t>matches will not be</w:t>
      </w:r>
      <w:r w:rsidR="00054888">
        <w:rPr>
          <w:rFonts w:ascii="Calibri" w:hAnsi="Calibri" w:cs="Calibri"/>
          <w:color w:val="000000"/>
        </w:rPr>
        <w:t xml:space="preserve"> reschedule</w:t>
      </w:r>
      <w:r w:rsidR="009E0D5F">
        <w:rPr>
          <w:rFonts w:ascii="Calibri" w:hAnsi="Calibri" w:cs="Calibri"/>
          <w:color w:val="000000"/>
        </w:rPr>
        <w:t>d except for playoff</w:t>
      </w:r>
      <w:r w:rsidR="00ED37DD">
        <w:rPr>
          <w:rFonts w:ascii="Calibri" w:hAnsi="Calibri" w:cs="Calibri"/>
          <w:color w:val="000000"/>
        </w:rPr>
        <w:t xml:space="preserve"> games</w:t>
      </w:r>
      <w:r w:rsidR="009E0D5F">
        <w:rPr>
          <w:rFonts w:ascii="Calibri" w:hAnsi="Calibri" w:cs="Calibri"/>
          <w:color w:val="000000"/>
        </w:rPr>
        <w:t>.</w:t>
      </w:r>
    </w:p>
    <w:p w14:paraId="21AB375A" w14:textId="77777777" w:rsidR="00054888" w:rsidRDefault="0051071A"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lastRenderedPageBreak/>
        <w:t>4.7</w:t>
      </w:r>
      <w:r w:rsidR="00054888">
        <w:rPr>
          <w:rFonts w:ascii="TimesNewRomanPSMT" w:hAnsi="TimesNewRomanPSMT" w:cs="TimesNewRomanPSMT"/>
          <w:color w:val="000000"/>
        </w:rPr>
        <w:t xml:space="preserve">.2. </w:t>
      </w:r>
      <w:r w:rsidR="00054888">
        <w:rPr>
          <w:rFonts w:ascii="Calibri" w:hAnsi="Calibri" w:cs="Calibri"/>
          <w:color w:val="000000"/>
        </w:rPr>
        <w:t>Individual games can only be rescheduled under extraordinary circumstances, and only</w:t>
      </w:r>
      <w:r w:rsidR="009E0D5F">
        <w:rPr>
          <w:rFonts w:ascii="Calibri" w:hAnsi="Calibri" w:cs="Calibri"/>
          <w:color w:val="000000"/>
        </w:rPr>
        <w:t xml:space="preserve"> </w:t>
      </w:r>
      <w:r w:rsidR="00054888">
        <w:rPr>
          <w:rFonts w:ascii="Calibri" w:hAnsi="Calibri" w:cs="Calibri"/>
          <w:color w:val="000000"/>
        </w:rPr>
        <w:t xml:space="preserve">after written </w:t>
      </w:r>
      <w:r w:rsidR="009E0D5F">
        <w:rPr>
          <w:rFonts w:ascii="Calibri" w:hAnsi="Calibri" w:cs="Calibri"/>
          <w:color w:val="000000"/>
        </w:rPr>
        <w:t>request</w:t>
      </w:r>
      <w:r w:rsidR="00054888">
        <w:rPr>
          <w:rFonts w:ascii="Calibri" w:hAnsi="Calibri" w:cs="Calibri"/>
          <w:color w:val="000000"/>
        </w:rPr>
        <w:t xml:space="preserve"> from the </w:t>
      </w:r>
      <w:r w:rsidR="009E0D5F">
        <w:rPr>
          <w:rFonts w:ascii="Calibri" w:hAnsi="Calibri" w:cs="Calibri"/>
          <w:color w:val="3B3F42"/>
          <w:sz w:val="21"/>
          <w:szCs w:val="21"/>
        </w:rPr>
        <w:t>Reps</w:t>
      </w:r>
      <w:r w:rsidR="00054888">
        <w:rPr>
          <w:rFonts w:ascii="Calibri" w:hAnsi="Calibri" w:cs="Calibri"/>
          <w:color w:val="3B3F42"/>
          <w:sz w:val="21"/>
          <w:szCs w:val="21"/>
        </w:rPr>
        <w:t xml:space="preserve"> </w:t>
      </w:r>
      <w:r w:rsidR="00054888">
        <w:rPr>
          <w:rFonts w:ascii="Calibri" w:hAnsi="Calibri" w:cs="Calibri"/>
          <w:color w:val="000000"/>
        </w:rPr>
        <w:t>has been obtained no later than the</w:t>
      </w:r>
      <w:r w:rsidR="009E0D5F">
        <w:rPr>
          <w:rFonts w:ascii="Calibri" w:hAnsi="Calibri" w:cs="Calibri"/>
          <w:color w:val="000000"/>
        </w:rPr>
        <w:t xml:space="preserve"> </w:t>
      </w:r>
      <w:r w:rsidR="00054888">
        <w:rPr>
          <w:rFonts w:ascii="Calibri" w:hAnsi="Calibri" w:cs="Calibri"/>
          <w:color w:val="000000"/>
        </w:rPr>
        <w:t>Wednesday preceding the game.</w:t>
      </w:r>
    </w:p>
    <w:p w14:paraId="40774A31" w14:textId="77777777" w:rsidR="00054888" w:rsidRDefault="0051071A" w:rsidP="009C57BE">
      <w:pPr>
        <w:pStyle w:val="Heading1"/>
      </w:pPr>
      <w:bookmarkStart w:id="4" w:name="_Toc62478203"/>
      <w:r>
        <w:rPr>
          <w:rFonts w:ascii="TimesNewRomanPSMT" w:hAnsi="TimesNewRomanPSMT" w:cs="TimesNewRomanPSMT"/>
        </w:rPr>
        <w:t>5</w:t>
      </w:r>
      <w:r w:rsidR="00054888">
        <w:rPr>
          <w:rFonts w:ascii="TimesNewRomanPSMT" w:hAnsi="TimesNewRomanPSMT" w:cs="TimesNewRomanPSMT"/>
        </w:rPr>
        <w:t xml:space="preserve">. </w:t>
      </w:r>
      <w:r w:rsidR="00054888">
        <w:t>Laws of the Game</w:t>
      </w:r>
      <w:bookmarkEnd w:id="4"/>
    </w:p>
    <w:p w14:paraId="3B66131E" w14:textId="77777777" w:rsidR="00D869FC"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5</w:t>
      </w:r>
      <w:r w:rsidR="00054888">
        <w:rPr>
          <w:rFonts w:ascii="TimesNewRomanPSMT" w:hAnsi="TimesNewRomanPSMT" w:cs="TimesNewRomanPSMT"/>
          <w:color w:val="000000"/>
        </w:rPr>
        <w:t xml:space="preserve">.1. </w:t>
      </w:r>
      <w:r w:rsidR="00054888">
        <w:rPr>
          <w:rFonts w:ascii="Calibri" w:hAnsi="Calibri" w:cs="Calibri"/>
          <w:color w:val="000000"/>
        </w:rPr>
        <w:t>3CA follows applicable (Men’s’ T20) ICC Rules. Changes shall not be</w:t>
      </w:r>
      <w:r w:rsidR="009E0D5F">
        <w:rPr>
          <w:rFonts w:ascii="Calibri" w:hAnsi="Calibri" w:cs="Calibri"/>
          <w:color w:val="000000"/>
        </w:rPr>
        <w:t xml:space="preserve"> </w:t>
      </w:r>
      <w:r w:rsidR="00054888">
        <w:rPr>
          <w:rFonts w:ascii="Calibri" w:hAnsi="Calibri" w:cs="Calibri"/>
          <w:color w:val="000000"/>
        </w:rPr>
        <w:t xml:space="preserve">implemented in the middle of the season </w:t>
      </w:r>
    </w:p>
    <w:p w14:paraId="55F82D27" w14:textId="77777777" w:rsidR="00054888" w:rsidRDefault="00D869FC" w:rsidP="00054888">
      <w:pPr>
        <w:autoSpaceDE w:val="0"/>
        <w:autoSpaceDN w:val="0"/>
        <w:adjustRightInd w:val="0"/>
        <w:spacing w:after="0" w:line="240" w:lineRule="auto"/>
        <w:rPr>
          <w:rFonts w:ascii="Calibri" w:hAnsi="Calibri" w:cs="Calibri"/>
          <w:color w:val="000000"/>
          <w:sz w:val="26"/>
          <w:szCs w:val="26"/>
        </w:rPr>
      </w:pPr>
      <w:r>
        <w:rPr>
          <w:rFonts w:ascii="TimesNewRomanPSMT" w:hAnsi="TimesNewRomanPSMT" w:cs="TimesNewRomanPSMT"/>
          <w:color w:val="000000"/>
          <w:sz w:val="26"/>
          <w:szCs w:val="26"/>
        </w:rPr>
        <w:t>5</w:t>
      </w:r>
      <w:r w:rsidR="00054888">
        <w:rPr>
          <w:rFonts w:ascii="TimesNewRomanPSMT" w:hAnsi="TimesNewRomanPSMT" w:cs="TimesNewRomanPSMT"/>
          <w:color w:val="000000"/>
          <w:sz w:val="26"/>
          <w:szCs w:val="26"/>
        </w:rPr>
        <w:t xml:space="preserve">.2. </w:t>
      </w:r>
      <w:r w:rsidR="00054888">
        <w:rPr>
          <w:rFonts w:ascii="Calibri" w:hAnsi="Calibri" w:cs="Calibri"/>
          <w:color w:val="000000"/>
          <w:sz w:val="26"/>
          <w:szCs w:val="26"/>
        </w:rPr>
        <w:t>Exceptions to ICC Men’s T20 International Playing Conditions</w:t>
      </w:r>
    </w:p>
    <w:p w14:paraId="2CE92768" w14:textId="77777777" w:rsidR="00D869FC"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5.2.1</w:t>
      </w:r>
      <w:r w:rsidR="00054888">
        <w:rPr>
          <w:rFonts w:ascii="TimesNewRomanPSMT" w:hAnsi="TimesNewRomanPSMT" w:cs="TimesNewRomanPSMT"/>
          <w:color w:val="000000"/>
        </w:rPr>
        <w:t xml:space="preserve">. </w:t>
      </w:r>
      <w:r>
        <w:rPr>
          <w:rFonts w:ascii="Calibri" w:hAnsi="Calibri" w:cs="Calibri"/>
          <w:color w:val="000000"/>
        </w:rPr>
        <w:t>Wide Ball</w:t>
      </w:r>
      <w:r w:rsidR="00054888">
        <w:rPr>
          <w:rFonts w:ascii="Calibri" w:hAnsi="Calibri" w:cs="Calibri"/>
          <w:color w:val="000000"/>
        </w:rPr>
        <w:t xml:space="preserve">. </w:t>
      </w:r>
    </w:p>
    <w:p w14:paraId="07998C63" w14:textId="77777777" w:rsidR="00D869FC"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5</w:t>
      </w:r>
      <w:r w:rsidR="00054888">
        <w:rPr>
          <w:rFonts w:ascii="TimesNewRomanPSMT" w:hAnsi="TimesNewRomanPSMT" w:cs="TimesNewRomanPSMT"/>
          <w:color w:val="000000"/>
        </w:rPr>
        <w:t xml:space="preserve">.2.5.1. </w:t>
      </w:r>
      <w:r w:rsidR="00054888">
        <w:rPr>
          <w:rFonts w:ascii="Calibri" w:hAnsi="Calibri" w:cs="Calibri"/>
          <w:color w:val="000000"/>
        </w:rPr>
        <w:t>Either Umpire shall call and signal "</w:t>
      </w:r>
      <w:r>
        <w:rPr>
          <w:rFonts w:ascii="Calibri" w:hAnsi="Calibri" w:cs="Calibri"/>
          <w:color w:val="000000"/>
        </w:rPr>
        <w:t>Wide Ball</w:t>
      </w:r>
      <w:r w:rsidR="00054888">
        <w:rPr>
          <w:rFonts w:ascii="Calibri" w:hAnsi="Calibri" w:cs="Calibri"/>
          <w:color w:val="000000"/>
        </w:rPr>
        <w:t>," when a ball delivered by the</w:t>
      </w:r>
      <w:r w:rsidR="00A616FA">
        <w:rPr>
          <w:rFonts w:ascii="Calibri" w:hAnsi="Calibri" w:cs="Calibri"/>
          <w:color w:val="000000"/>
        </w:rPr>
        <w:t xml:space="preserve"> </w:t>
      </w:r>
      <w:r w:rsidR="00054888">
        <w:rPr>
          <w:rFonts w:ascii="Calibri" w:hAnsi="Calibri" w:cs="Calibri"/>
          <w:color w:val="000000"/>
        </w:rPr>
        <w:t>bowler pitches on the bound edge of the matting or other material used as a playing</w:t>
      </w:r>
      <w:r w:rsidR="00A616FA">
        <w:rPr>
          <w:rFonts w:ascii="Calibri" w:hAnsi="Calibri" w:cs="Calibri"/>
          <w:color w:val="000000"/>
        </w:rPr>
        <w:t xml:space="preserve"> </w:t>
      </w:r>
      <w:r>
        <w:rPr>
          <w:rFonts w:ascii="Calibri" w:hAnsi="Calibri" w:cs="Calibri"/>
          <w:color w:val="000000"/>
        </w:rPr>
        <w:t xml:space="preserve">surface. </w:t>
      </w:r>
    </w:p>
    <w:p w14:paraId="28AB7002" w14:textId="77777777" w:rsidR="00054888" w:rsidRDefault="009C57BE" w:rsidP="009C57BE">
      <w:pPr>
        <w:pStyle w:val="Heading1"/>
      </w:pPr>
      <w:bookmarkStart w:id="5" w:name="_Toc62478204"/>
      <w:r>
        <w:rPr>
          <w:rFonts w:ascii="TimesNewRomanPSMT" w:hAnsi="TimesNewRomanPSMT" w:cs="TimesNewRomanPSMT"/>
        </w:rPr>
        <w:t>6</w:t>
      </w:r>
      <w:r w:rsidR="00054888">
        <w:rPr>
          <w:rFonts w:ascii="TimesNewRomanPSMT" w:hAnsi="TimesNewRomanPSMT" w:cs="TimesNewRomanPSMT"/>
        </w:rPr>
        <w:t xml:space="preserve">. </w:t>
      </w:r>
      <w:r w:rsidR="00054888">
        <w:t>General Rules</w:t>
      </w:r>
      <w:bookmarkEnd w:id="5"/>
    </w:p>
    <w:p w14:paraId="53F4BF7D" w14:textId="77777777" w:rsidR="00054888" w:rsidRPr="00D869FC" w:rsidRDefault="00D869FC" w:rsidP="00054888">
      <w:pPr>
        <w:autoSpaceDE w:val="0"/>
        <w:autoSpaceDN w:val="0"/>
        <w:adjustRightInd w:val="0"/>
        <w:spacing w:after="0" w:line="240" w:lineRule="auto"/>
        <w:rPr>
          <w:rFonts w:ascii="Calibri" w:hAnsi="Calibri" w:cs="Calibri"/>
          <w:b/>
          <w:color w:val="000000"/>
          <w:sz w:val="26"/>
          <w:szCs w:val="26"/>
        </w:rPr>
      </w:pPr>
      <w:r w:rsidRPr="00D869FC">
        <w:rPr>
          <w:rFonts w:ascii="TimesNewRomanPSMT" w:hAnsi="TimesNewRomanPSMT" w:cs="TimesNewRomanPSMT"/>
          <w:b/>
          <w:color w:val="000000"/>
          <w:sz w:val="26"/>
          <w:szCs w:val="26"/>
        </w:rPr>
        <w:t>6</w:t>
      </w:r>
      <w:r w:rsidR="00054888" w:rsidRPr="00D869FC">
        <w:rPr>
          <w:rFonts w:ascii="TimesNewRomanPSMT" w:hAnsi="TimesNewRomanPSMT" w:cs="TimesNewRomanPSMT"/>
          <w:b/>
          <w:color w:val="000000"/>
          <w:sz w:val="26"/>
          <w:szCs w:val="26"/>
        </w:rPr>
        <w:t xml:space="preserve">.1. </w:t>
      </w:r>
      <w:r w:rsidR="00054888" w:rsidRPr="00D869FC">
        <w:rPr>
          <w:rFonts w:ascii="Calibri" w:hAnsi="Calibri" w:cs="Calibri"/>
          <w:b/>
          <w:color w:val="000000"/>
          <w:sz w:val="26"/>
          <w:szCs w:val="26"/>
        </w:rPr>
        <w:t>Players</w:t>
      </w:r>
    </w:p>
    <w:p w14:paraId="6F62F22D"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6</w:t>
      </w:r>
      <w:r w:rsidR="00054888">
        <w:rPr>
          <w:rFonts w:ascii="TimesNewRomanPSMT" w:hAnsi="TimesNewRomanPSMT" w:cs="TimesNewRomanPSMT"/>
          <w:color w:val="000000"/>
        </w:rPr>
        <w:t xml:space="preserve">.1.1. </w:t>
      </w:r>
      <w:r w:rsidR="00054888">
        <w:rPr>
          <w:rFonts w:ascii="Calibri" w:hAnsi="Calibri" w:cs="Calibri"/>
          <w:color w:val="000000"/>
        </w:rPr>
        <w:t>Player Registration</w:t>
      </w:r>
    </w:p>
    <w:p w14:paraId="41F1AB66" w14:textId="77777777" w:rsidR="00054888" w:rsidRDefault="00D869FC" w:rsidP="00A616FA">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6</w:t>
      </w:r>
      <w:r w:rsidR="00054888">
        <w:rPr>
          <w:rFonts w:ascii="TimesNewRomanPSMT" w:hAnsi="TimesNewRomanPSMT" w:cs="TimesNewRomanPSMT"/>
          <w:color w:val="000000"/>
        </w:rPr>
        <w:t xml:space="preserve">.1.1.1. </w:t>
      </w:r>
      <w:r w:rsidR="00054888">
        <w:rPr>
          <w:rFonts w:ascii="Calibri" w:hAnsi="Calibri" w:cs="Calibri"/>
          <w:color w:val="000000"/>
        </w:rPr>
        <w:t>Before the first game of the league season a club must register at least eleven</w:t>
      </w:r>
      <w:r w:rsidR="00A616FA">
        <w:rPr>
          <w:rFonts w:ascii="Calibri" w:hAnsi="Calibri" w:cs="Calibri"/>
          <w:color w:val="000000"/>
        </w:rPr>
        <w:t xml:space="preserve"> </w:t>
      </w:r>
      <w:r w:rsidR="00054888">
        <w:rPr>
          <w:rFonts w:ascii="Calibri" w:hAnsi="Calibri" w:cs="Calibri"/>
          <w:color w:val="000000"/>
        </w:rPr>
        <w:t xml:space="preserve">players per team, along with email addresses, if available. </w:t>
      </w:r>
    </w:p>
    <w:p w14:paraId="6F49360D" w14:textId="77777777" w:rsidR="00D869FC" w:rsidRDefault="00D869FC" w:rsidP="00D869FC">
      <w:pPr>
        <w:rPr>
          <w:rFonts w:ascii="Calibri" w:hAnsi="Calibri" w:cs="Calibri"/>
          <w:color w:val="000000"/>
        </w:rPr>
      </w:pPr>
      <w:r w:rsidRPr="00D869FC">
        <w:rPr>
          <w:rFonts w:ascii="Calibri" w:hAnsi="Calibri" w:cs="Calibri"/>
          <w:color w:val="000000"/>
        </w:rPr>
        <w:t>6.1.1.2 Guest Player: Anyone not part of initial approved roster can play as a guest player.</w:t>
      </w:r>
      <w:r w:rsidRPr="00D869FC">
        <w:rPr>
          <w:rFonts w:ascii="Calibri" w:hAnsi="Calibri" w:cs="Calibri"/>
          <w:sz w:val="28"/>
          <w:szCs w:val="28"/>
        </w:rPr>
        <w:t xml:space="preserve"> </w:t>
      </w:r>
      <w:r w:rsidRPr="00D869FC">
        <w:rPr>
          <w:rFonts w:ascii="Calibri" w:hAnsi="Calibri" w:cs="Calibri"/>
          <w:color w:val="000000"/>
        </w:rPr>
        <w:t xml:space="preserve">A maximum of 4 guest players are allowed per game. A guest player </w:t>
      </w:r>
      <w:proofErr w:type="spellStart"/>
      <w:r w:rsidRPr="00D869FC">
        <w:rPr>
          <w:rFonts w:ascii="Calibri" w:hAnsi="Calibri" w:cs="Calibri"/>
          <w:color w:val="000000"/>
        </w:rPr>
        <w:t>can not</w:t>
      </w:r>
      <w:proofErr w:type="spellEnd"/>
      <w:r w:rsidRPr="00D869FC">
        <w:rPr>
          <w:rFonts w:ascii="Calibri" w:hAnsi="Calibri" w:cs="Calibri"/>
          <w:color w:val="000000"/>
        </w:rPr>
        <w:t xml:space="preserve"> bat/bowl in first 10 overs. A guest player can bat in first 10 overs only if all other wickets of players from 20 players list are out. A guest player is eligible to be moved into 20 players list after playing 4 (was 5) league games. This player will replace one of the existing player from the 20 players list. An email should be sent to EC about the Player eligibility. A guest player not moved into 20 players list will continue to be treated as guest player even after playing 5 or more games.</w:t>
      </w:r>
    </w:p>
    <w:p w14:paraId="66AB944B"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6</w:t>
      </w:r>
      <w:r w:rsidR="00054888">
        <w:rPr>
          <w:rFonts w:ascii="TimesNewRomanPSMT" w:hAnsi="TimesNewRomanPSMT" w:cs="TimesNewRomanPSMT"/>
          <w:color w:val="000000"/>
        </w:rPr>
        <w:t xml:space="preserve">.1.1.3. </w:t>
      </w:r>
      <w:r w:rsidR="00054888">
        <w:rPr>
          <w:rFonts w:ascii="Calibri" w:hAnsi="Calibri" w:cs="Calibri"/>
          <w:color w:val="000000"/>
        </w:rPr>
        <w:t>All players in any league game must be registered with the club for which</w:t>
      </w:r>
      <w:r w:rsidR="00A616FA">
        <w:rPr>
          <w:rFonts w:ascii="Calibri" w:hAnsi="Calibri" w:cs="Calibri"/>
          <w:color w:val="000000"/>
        </w:rPr>
        <w:t xml:space="preserve"> </w:t>
      </w:r>
      <w:r w:rsidR="00054888">
        <w:rPr>
          <w:rFonts w:ascii="Calibri" w:hAnsi="Calibri" w:cs="Calibri"/>
          <w:color w:val="000000"/>
        </w:rPr>
        <w:t>they play. New players must be registered with the team before being eligible to play</w:t>
      </w:r>
      <w:r w:rsidR="00C87B38">
        <w:rPr>
          <w:rFonts w:ascii="Calibri" w:hAnsi="Calibri" w:cs="Calibri"/>
          <w:color w:val="000000"/>
        </w:rPr>
        <w:t xml:space="preserve"> </w:t>
      </w:r>
      <w:r w:rsidR="00054888">
        <w:rPr>
          <w:rFonts w:ascii="Calibri" w:hAnsi="Calibri" w:cs="Calibri"/>
          <w:color w:val="000000"/>
        </w:rPr>
        <w:t>for the team. If the team fields a player that has not been registered with the team</w:t>
      </w:r>
      <w:r w:rsidR="00C87B38">
        <w:rPr>
          <w:rFonts w:ascii="Calibri" w:hAnsi="Calibri" w:cs="Calibri"/>
          <w:color w:val="000000"/>
        </w:rPr>
        <w:t xml:space="preserve"> </w:t>
      </w:r>
      <w:r w:rsidR="00054888">
        <w:rPr>
          <w:rFonts w:ascii="Calibri" w:hAnsi="Calibri" w:cs="Calibri"/>
          <w:color w:val="000000"/>
        </w:rPr>
        <w:t>prior to the game being played, then the team automatically forfeits the game and</w:t>
      </w:r>
      <w:r w:rsidR="00C87B38">
        <w:rPr>
          <w:rFonts w:ascii="Calibri" w:hAnsi="Calibri" w:cs="Calibri"/>
          <w:color w:val="000000"/>
        </w:rPr>
        <w:t xml:space="preserve"> </w:t>
      </w:r>
      <w:r w:rsidR="00054888">
        <w:rPr>
          <w:rFonts w:ascii="Calibri" w:hAnsi="Calibri" w:cs="Calibri"/>
          <w:color w:val="000000"/>
        </w:rPr>
        <w:t>full points shall be awarded to the opposing team.</w:t>
      </w:r>
    </w:p>
    <w:p w14:paraId="5F64FFF3"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6</w:t>
      </w:r>
      <w:r w:rsidR="00054888">
        <w:rPr>
          <w:rFonts w:ascii="TimesNewRomanPSMT" w:hAnsi="TimesNewRomanPSMT" w:cs="TimesNewRomanPSMT"/>
          <w:color w:val="000000"/>
        </w:rPr>
        <w:t xml:space="preserve">.1.2. </w:t>
      </w:r>
      <w:r w:rsidR="00054888">
        <w:rPr>
          <w:rFonts w:ascii="Calibri" w:hAnsi="Calibri" w:cs="Calibri"/>
          <w:color w:val="000000"/>
        </w:rPr>
        <w:t xml:space="preserve">Player Transfer </w:t>
      </w:r>
      <w:r>
        <w:rPr>
          <w:rFonts w:ascii="Calibri" w:hAnsi="Calibri" w:cs="Calibri"/>
          <w:color w:val="000000"/>
        </w:rPr>
        <w:t>between</w:t>
      </w:r>
      <w:r w:rsidR="00054888">
        <w:rPr>
          <w:rFonts w:ascii="Calibri" w:hAnsi="Calibri" w:cs="Calibri"/>
          <w:color w:val="000000"/>
        </w:rPr>
        <w:t xml:space="preserve"> Clubs</w:t>
      </w:r>
    </w:p>
    <w:p w14:paraId="40BBED09" w14:textId="77777777" w:rsidR="00054888" w:rsidRDefault="00054888" w:rsidP="00054888">
      <w:pPr>
        <w:autoSpaceDE w:val="0"/>
        <w:autoSpaceDN w:val="0"/>
        <w:adjustRightInd w:val="0"/>
        <w:spacing w:after="0" w:line="240" w:lineRule="auto"/>
        <w:rPr>
          <w:rFonts w:ascii="Calibri" w:hAnsi="Calibri" w:cs="Calibri"/>
          <w:color w:val="000000"/>
        </w:rPr>
      </w:pPr>
      <w:r>
        <w:rPr>
          <w:rFonts w:ascii="Calibri" w:hAnsi="Calibri" w:cs="Calibri"/>
          <w:color w:val="000000"/>
        </w:rPr>
        <w:t>Players changing clubs during the season must have their release approved by their former</w:t>
      </w:r>
      <w:r w:rsidR="00C87B38">
        <w:rPr>
          <w:rFonts w:ascii="Calibri" w:hAnsi="Calibri" w:cs="Calibri"/>
          <w:color w:val="000000"/>
        </w:rPr>
        <w:t xml:space="preserve"> </w:t>
      </w:r>
      <w:r>
        <w:rPr>
          <w:rFonts w:ascii="Calibri" w:hAnsi="Calibri" w:cs="Calibri"/>
          <w:color w:val="000000"/>
        </w:rPr>
        <w:t>club before they can play in the 3CA Competition for another club. Such approval shall not</w:t>
      </w:r>
      <w:r w:rsidR="00C87B38">
        <w:rPr>
          <w:rFonts w:ascii="Calibri" w:hAnsi="Calibri" w:cs="Calibri"/>
          <w:color w:val="000000"/>
        </w:rPr>
        <w:t xml:space="preserve"> </w:t>
      </w:r>
      <w:r>
        <w:rPr>
          <w:rFonts w:ascii="Calibri" w:hAnsi="Calibri" w:cs="Calibri"/>
          <w:color w:val="000000"/>
        </w:rPr>
        <w:t>be unreasonably withheld and is subject to the following rules.</w:t>
      </w:r>
    </w:p>
    <w:p w14:paraId="0481515C"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6</w:t>
      </w:r>
      <w:r w:rsidR="00054888">
        <w:rPr>
          <w:rFonts w:ascii="TimesNewRomanPSMT" w:hAnsi="TimesNewRomanPSMT" w:cs="TimesNewRomanPSMT"/>
          <w:color w:val="000000"/>
        </w:rPr>
        <w:t xml:space="preserve">.1.2.1. </w:t>
      </w:r>
      <w:r w:rsidR="00054888">
        <w:rPr>
          <w:rFonts w:ascii="Calibri" w:hAnsi="Calibri" w:cs="Calibri"/>
          <w:color w:val="000000"/>
        </w:rPr>
        <w:t xml:space="preserve">The request must be submitted to </w:t>
      </w:r>
      <w:r w:rsidR="00C87B38">
        <w:rPr>
          <w:rFonts w:ascii="Calibri" w:hAnsi="Calibri" w:cs="Calibri"/>
          <w:color w:val="000000"/>
        </w:rPr>
        <w:t>EC</w:t>
      </w:r>
      <w:r w:rsidR="00054888">
        <w:rPr>
          <w:rFonts w:ascii="Calibri" w:hAnsi="Calibri" w:cs="Calibri"/>
          <w:color w:val="3B3F42"/>
          <w:sz w:val="21"/>
          <w:szCs w:val="21"/>
        </w:rPr>
        <w:t xml:space="preserve"> </w:t>
      </w:r>
      <w:r w:rsidR="00054888">
        <w:rPr>
          <w:rFonts w:ascii="Calibri" w:hAnsi="Calibri" w:cs="Calibri"/>
          <w:color w:val="000000"/>
        </w:rPr>
        <w:t>either by the player</w:t>
      </w:r>
      <w:r w:rsidR="00C87B38">
        <w:rPr>
          <w:rFonts w:ascii="Calibri" w:hAnsi="Calibri" w:cs="Calibri"/>
          <w:color w:val="000000"/>
        </w:rPr>
        <w:t xml:space="preserve"> </w:t>
      </w:r>
      <w:r w:rsidR="00054888">
        <w:rPr>
          <w:rFonts w:ascii="Calibri" w:hAnsi="Calibri" w:cs="Calibri"/>
          <w:color w:val="000000"/>
        </w:rPr>
        <w:t>himself or his new club. An official of the former club should be copied on such</w:t>
      </w:r>
      <w:r w:rsidR="00C87B38">
        <w:rPr>
          <w:rFonts w:ascii="Calibri" w:hAnsi="Calibri" w:cs="Calibri"/>
          <w:color w:val="000000"/>
        </w:rPr>
        <w:t xml:space="preserve"> </w:t>
      </w:r>
      <w:r w:rsidR="00054888">
        <w:rPr>
          <w:rFonts w:ascii="Calibri" w:hAnsi="Calibri" w:cs="Calibri"/>
          <w:color w:val="000000"/>
        </w:rPr>
        <w:t>request for transfer.</w:t>
      </w:r>
    </w:p>
    <w:p w14:paraId="701AD6CA"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6</w:t>
      </w:r>
      <w:r w:rsidR="00054888">
        <w:rPr>
          <w:rFonts w:ascii="TimesNewRomanPSMT" w:hAnsi="TimesNewRomanPSMT" w:cs="TimesNewRomanPSMT"/>
          <w:color w:val="000000"/>
        </w:rPr>
        <w:t xml:space="preserve">.1.2.2. </w:t>
      </w:r>
      <w:r w:rsidR="00054888">
        <w:rPr>
          <w:rFonts w:ascii="Calibri" w:hAnsi="Calibri" w:cs="Calibri"/>
          <w:color w:val="000000"/>
        </w:rPr>
        <w:t>If this request for transfer is submitted by the new club on behalf of a player,</w:t>
      </w:r>
      <w:r w:rsidR="00C87B38">
        <w:rPr>
          <w:rFonts w:ascii="Calibri" w:hAnsi="Calibri" w:cs="Calibri"/>
          <w:color w:val="000000"/>
        </w:rPr>
        <w:t xml:space="preserve"> </w:t>
      </w:r>
      <w:r w:rsidR="00054888">
        <w:rPr>
          <w:rFonts w:ascii="Calibri" w:hAnsi="Calibri" w:cs="Calibri"/>
          <w:color w:val="000000"/>
        </w:rPr>
        <w:t xml:space="preserve">the </w:t>
      </w:r>
      <w:r w:rsidR="00C87B38">
        <w:rPr>
          <w:rFonts w:ascii="Calibri" w:hAnsi="Calibri" w:cs="Calibri"/>
          <w:color w:val="000000"/>
        </w:rPr>
        <w:t xml:space="preserve">EC </w:t>
      </w:r>
      <w:r w:rsidR="00054888">
        <w:rPr>
          <w:rFonts w:ascii="Calibri" w:hAnsi="Calibri" w:cs="Calibri"/>
          <w:color w:val="000000"/>
        </w:rPr>
        <w:t xml:space="preserve">needs to </w:t>
      </w:r>
      <w:r w:rsidR="00C87B38">
        <w:rPr>
          <w:rFonts w:ascii="Calibri" w:hAnsi="Calibri" w:cs="Calibri"/>
          <w:color w:val="000000"/>
        </w:rPr>
        <w:t>m</w:t>
      </w:r>
      <w:r w:rsidR="00054888">
        <w:rPr>
          <w:rFonts w:ascii="Calibri" w:hAnsi="Calibri" w:cs="Calibri"/>
          <w:color w:val="000000"/>
        </w:rPr>
        <w:t>ake sure that the player is requesting such transfer.</w:t>
      </w:r>
    </w:p>
    <w:p w14:paraId="50AEEF34"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6</w:t>
      </w:r>
      <w:r w:rsidR="00054888">
        <w:rPr>
          <w:rFonts w:ascii="TimesNewRomanPSMT" w:hAnsi="TimesNewRomanPSMT" w:cs="TimesNewRomanPSMT"/>
          <w:color w:val="000000"/>
        </w:rPr>
        <w:t xml:space="preserve">.1.2.3. </w:t>
      </w:r>
      <w:r w:rsidR="00054888">
        <w:rPr>
          <w:rFonts w:ascii="Calibri" w:hAnsi="Calibri" w:cs="Calibri"/>
          <w:color w:val="000000"/>
        </w:rPr>
        <w:t xml:space="preserve">The </w:t>
      </w:r>
      <w:r w:rsidR="00C87B38">
        <w:rPr>
          <w:rFonts w:ascii="Calibri" w:hAnsi="Calibri" w:cs="Calibri"/>
          <w:color w:val="3B3F42"/>
          <w:sz w:val="21"/>
          <w:szCs w:val="21"/>
        </w:rPr>
        <w:t>EC</w:t>
      </w:r>
      <w:r w:rsidR="00054888">
        <w:rPr>
          <w:rFonts w:ascii="Calibri" w:hAnsi="Calibri" w:cs="Calibri"/>
          <w:color w:val="3B3F42"/>
          <w:sz w:val="21"/>
          <w:szCs w:val="21"/>
        </w:rPr>
        <w:t xml:space="preserve"> </w:t>
      </w:r>
      <w:r w:rsidR="00054888">
        <w:rPr>
          <w:rFonts w:ascii="Calibri" w:hAnsi="Calibri" w:cs="Calibri"/>
          <w:color w:val="000000"/>
        </w:rPr>
        <w:t>and former club must receive the request for transfer</w:t>
      </w:r>
      <w:r w:rsidR="00C87B38">
        <w:rPr>
          <w:rFonts w:ascii="Calibri" w:hAnsi="Calibri" w:cs="Calibri"/>
          <w:color w:val="000000"/>
        </w:rPr>
        <w:t xml:space="preserve"> </w:t>
      </w:r>
      <w:r w:rsidR="00054888">
        <w:rPr>
          <w:rFonts w:ascii="Calibri" w:hAnsi="Calibri" w:cs="Calibri"/>
          <w:color w:val="000000"/>
        </w:rPr>
        <w:t>before the end of Wednesday if the transferred player is to play for his new club the</w:t>
      </w:r>
      <w:r w:rsidR="00C87B38">
        <w:rPr>
          <w:rFonts w:ascii="Calibri" w:hAnsi="Calibri" w:cs="Calibri"/>
          <w:color w:val="000000"/>
        </w:rPr>
        <w:t xml:space="preserve"> </w:t>
      </w:r>
      <w:r w:rsidR="00054888">
        <w:rPr>
          <w:rFonts w:ascii="Calibri" w:hAnsi="Calibri" w:cs="Calibri"/>
          <w:color w:val="000000"/>
        </w:rPr>
        <w:t>following weekend.</w:t>
      </w:r>
    </w:p>
    <w:p w14:paraId="621B866A"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6</w:t>
      </w:r>
      <w:r w:rsidR="00054888">
        <w:rPr>
          <w:rFonts w:ascii="TimesNewRomanPSMT" w:hAnsi="TimesNewRomanPSMT" w:cs="TimesNewRomanPSMT"/>
          <w:color w:val="000000"/>
        </w:rPr>
        <w:t xml:space="preserve">.1.2.4. </w:t>
      </w:r>
      <w:r w:rsidR="00054888">
        <w:rPr>
          <w:rFonts w:ascii="Calibri" w:hAnsi="Calibri" w:cs="Calibri"/>
          <w:color w:val="000000"/>
        </w:rPr>
        <w:t>If no legitimate reason is provided within 48 hours by the former club for</w:t>
      </w:r>
      <w:r w:rsidR="00C87B38">
        <w:rPr>
          <w:rFonts w:ascii="Calibri" w:hAnsi="Calibri" w:cs="Calibri"/>
          <w:color w:val="000000"/>
        </w:rPr>
        <w:t xml:space="preserve"> </w:t>
      </w:r>
      <w:r w:rsidR="00054888">
        <w:rPr>
          <w:rFonts w:ascii="Calibri" w:hAnsi="Calibri" w:cs="Calibri"/>
          <w:color w:val="000000"/>
        </w:rPr>
        <w:t>withholding the transfer, such transfer shall be considered granted.</w:t>
      </w:r>
    </w:p>
    <w:p w14:paraId="55007942"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6</w:t>
      </w:r>
      <w:r w:rsidR="00054888">
        <w:rPr>
          <w:rFonts w:ascii="TimesNewRomanPSMT" w:hAnsi="TimesNewRomanPSMT" w:cs="TimesNewRomanPSMT"/>
          <w:color w:val="000000"/>
        </w:rPr>
        <w:t xml:space="preserve">.1.2.5. </w:t>
      </w:r>
      <w:r w:rsidR="00054888">
        <w:rPr>
          <w:rFonts w:ascii="Calibri" w:hAnsi="Calibri" w:cs="Calibri"/>
          <w:color w:val="000000"/>
        </w:rPr>
        <w:t xml:space="preserve">The </w:t>
      </w:r>
      <w:r w:rsidR="00C87B38">
        <w:rPr>
          <w:rFonts w:ascii="Calibri" w:hAnsi="Calibri" w:cs="Calibri"/>
          <w:color w:val="3B3F42"/>
          <w:sz w:val="21"/>
          <w:szCs w:val="21"/>
        </w:rPr>
        <w:t>EC</w:t>
      </w:r>
      <w:r w:rsidR="00054888">
        <w:rPr>
          <w:rFonts w:ascii="Calibri" w:hAnsi="Calibri" w:cs="Calibri"/>
          <w:color w:val="3B3F42"/>
          <w:sz w:val="21"/>
          <w:szCs w:val="21"/>
        </w:rPr>
        <w:t xml:space="preserve"> </w:t>
      </w:r>
      <w:r w:rsidR="00054888">
        <w:rPr>
          <w:rFonts w:ascii="Calibri" w:hAnsi="Calibri" w:cs="Calibri"/>
          <w:color w:val="000000"/>
        </w:rPr>
        <w:t>shall determine if any reasons provided for denial of</w:t>
      </w:r>
      <w:r w:rsidR="00C87B38">
        <w:rPr>
          <w:rFonts w:ascii="Calibri" w:hAnsi="Calibri" w:cs="Calibri"/>
          <w:color w:val="000000"/>
        </w:rPr>
        <w:t xml:space="preserve"> </w:t>
      </w:r>
      <w:r w:rsidR="00054888">
        <w:rPr>
          <w:rFonts w:ascii="Calibri" w:hAnsi="Calibri" w:cs="Calibri"/>
          <w:color w:val="000000"/>
        </w:rPr>
        <w:t>transfer are reasonable.</w:t>
      </w:r>
    </w:p>
    <w:p w14:paraId="0E38B045" w14:textId="35B57306"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6</w:t>
      </w:r>
      <w:r w:rsidR="00054888">
        <w:rPr>
          <w:rFonts w:ascii="TimesNewRomanPSMT" w:hAnsi="TimesNewRomanPSMT" w:cs="TimesNewRomanPSMT"/>
          <w:color w:val="000000"/>
        </w:rPr>
        <w:t xml:space="preserve">.1.2.6. </w:t>
      </w:r>
      <w:r w:rsidR="00054888">
        <w:rPr>
          <w:rFonts w:ascii="Calibri" w:hAnsi="Calibri" w:cs="Calibri"/>
          <w:color w:val="000000"/>
        </w:rPr>
        <w:t>Any player may only change clubs once per season. The new club must</w:t>
      </w:r>
      <w:r w:rsidR="00C87B38">
        <w:rPr>
          <w:rFonts w:ascii="Calibri" w:hAnsi="Calibri" w:cs="Calibri"/>
          <w:color w:val="000000"/>
        </w:rPr>
        <w:t xml:space="preserve"> </w:t>
      </w:r>
      <w:r w:rsidR="00054888">
        <w:rPr>
          <w:rFonts w:ascii="Calibri" w:hAnsi="Calibri" w:cs="Calibri"/>
          <w:color w:val="000000"/>
        </w:rPr>
        <w:t>submit the transferred player’s registration before he is eligible to play.</w:t>
      </w:r>
    </w:p>
    <w:p w14:paraId="0D0A80A7" w14:textId="388D0205" w:rsidR="00D77B12" w:rsidRDefault="00D77B12" w:rsidP="0005488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6.1.2.7. Any player cannot transfer for another team if his current team is already played half or more of the league games. </w:t>
      </w:r>
      <w:proofErr w:type="gramStart"/>
      <w:r>
        <w:rPr>
          <w:rFonts w:ascii="Calibri" w:hAnsi="Calibri" w:cs="Calibri"/>
          <w:color w:val="000000"/>
        </w:rPr>
        <w:t>Similarly</w:t>
      </w:r>
      <w:proofErr w:type="gramEnd"/>
      <w:r>
        <w:rPr>
          <w:rFonts w:ascii="Calibri" w:hAnsi="Calibri" w:cs="Calibri"/>
          <w:color w:val="000000"/>
        </w:rPr>
        <w:t xml:space="preserve"> he cannot transferred to a team if the prospective team </w:t>
      </w:r>
      <w:r w:rsidR="006109A1">
        <w:rPr>
          <w:rFonts w:ascii="Calibri" w:hAnsi="Calibri" w:cs="Calibri"/>
          <w:color w:val="000000"/>
        </w:rPr>
        <w:t>already played half or more league games.</w:t>
      </w:r>
    </w:p>
    <w:p w14:paraId="2FCF11FF"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lastRenderedPageBreak/>
        <w:t>6</w:t>
      </w:r>
      <w:r w:rsidR="00054888">
        <w:rPr>
          <w:rFonts w:ascii="TimesNewRomanPSMT" w:hAnsi="TimesNewRomanPSMT" w:cs="TimesNewRomanPSMT"/>
          <w:color w:val="000000"/>
        </w:rPr>
        <w:t xml:space="preserve">.1.2.8. </w:t>
      </w:r>
      <w:r w:rsidR="00054888">
        <w:rPr>
          <w:rFonts w:ascii="Calibri" w:hAnsi="Calibri" w:cs="Calibri"/>
          <w:color w:val="000000"/>
        </w:rPr>
        <w:t>If a team is found to have fielded a player who is ineligible in accordance with</w:t>
      </w:r>
      <w:r w:rsidR="00C87B38">
        <w:rPr>
          <w:rFonts w:ascii="Calibri" w:hAnsi="Calibri" w:cs="Calibri"/>
          <w:color w:val="000000"/>
        </w:rPr>
        <w:t xml:space="preserve"> </w:t>
      </w:r>
      <w:r w:rsidR="00054888">
        <w:rPr>
          <w:rFonts w:ascii="Calibri" w:hAnsi="Calibri" w:cs="Calibri"/>
          <w:color w:val="000000"/>
        </w:rPr>
        <w:t>these rules, it will automatically forfeit the game in question and points will be</w:t>
      </w:r>
      <w:r w:rsidR="00C87B38">
        <w:rPr>
          <w:rFonts w:ascii="Calibri" w:hAnsi="Calibri" w:cs="Calibri"/>
          <w:color w:val="000000"/>
        </w:rPr>
        <w:t xml:space="preserve"> </w:t>
      </w:r>
      <w:r w:rsidR="00054888">
        <w:rPr>
          <w:rFonts w:ascii="Calibri" w:hAnsi="Calibri" w:cs="Calibri"/>
          <w:color w:val="000000"/>
        </w:rPr>
        <w:t xml:space="preserve">awarded </w:t>
      </w:r>
      <w:r w:rsidR="00C87B38">
        <w:rPr>
          <w:rFonts w:ascii="Calibri" w:hAnsi="Calibri" w:cs="Calibri"/>
          <w:color w:val="000000"/>
        </w:rPr>
        <w:t>to opposite team.</w:t>
      </w:r>
    </w:p>
    <w:p w14:paraId="35F22FB1"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6</w:t>
      </w:r>
      <w:r w:rsidR="00054888">
        <w:rPr>
          <w:rFonts w:ascii="TimesNewRomanPSMT" w:hAnsi="TimesNewRomanPSMT" w:cs="TimesNewRomanPSMT"/>
          <w:color w:val="000000"/>
        </w:rPr>
        <w:t xml:space="preserve">.1.2.9. </w:t>
      </w:r>
      <w:r w:rsidR="00054888">
        <w:rPr>
          <w:rFonts w:ascii="Calibri" w:hAnsi="Calibri" w:cs="Calibri"/>
          <w:color w:val="000000"/>
        </w:rPr>
        <w:t>In the case of a team disbanding or being removed from the league for failure</w:t>
      </w:r>
      <w:r w:rsidR="00C87B38">
        <w:rPr>
          <w:rFonts w:ascii="Calibri" w:hAnsi="Calibri" w:cs="Calibri"/>
          <w:color w:val="000000"/>
        </w:rPr>
        <w:t xml:space="preserve"> </w:t>
      </w:r>
      <w:r w:rsidR="00054888">
        <w:rPr>
          <w:rFonts w:ascii="Calibri" w:hAnsi="Calibri" w:cs="Calibri"/>
          <w:color w:val="000000"/>
        </w:rPr>
        <w:t>to meet their obligations, a player may join the club or team of his choosing but may</w:t>
      </w:r>
      <w:r w:rsidR="00C87B38">
        <w:rPr>
          <w:rFonts w:ascii="Calibri" w:hAnsi="Calibri" w:cs="Calibri"/>
          <w:color w:val="000000"/>
        </w:rPr>
        <w:t xml:space="preserve"> </w:t>
      </w:r>
      <w:r w:rsidR="00054888">
        <w:rPr>
          <w:rFonts w:ascii="Calibri" w:hAnsi="Calibri" w:cs="Calibri"/>
          <w:color w:val="000000"/>
        </w:rPr>
        <w:t>not play for them until his registration has been submitted by that club and accepted.</w:t>
      </w:r>
    </w:p>
    <w:p w14:paraId="271C5ACA" w14:textId="77777777" w:rsidR="00054888" w:rsidRPr="00D869FC" w:rsidRDefault="00D869FC" w:rsidP="00054888">
      <w:pPr>
        <w:autoSpaceDE w:val="0"/>
        <w:autoSpaceDN w:val="0"/>
        <w:adjustRightInd w:val="0"/>
        <w:spacing w:after="0" w:line="240" w:lineRule="auto"/>
        <w:rPr>
          <w:rFonts w:ascii="Calibri" w:hAnsi="Calibri" w:cs="Calibri"/>
          <w:b/>
          <w:color w:val="000000"/>
        </w:rPr>
      </w:pPr>
      <w:r w:rsidRPr="00D869FC">
        <w:rPr>
          <w:rFonts w:ascii="TimesNewRomanPSMT" w:hAnsi="TimesNewRomanPSMT" w:cs="TimesNewRomanPSMT"/>
          <w:b/>
          <w:color w:val="000000"/>
        </w:rPr>
        <w:t>6</w:t>
      </w:r>
      <w:r w:rsidR="00054888" w:rsidRPr="00D869FC">
        <w:rPr>
          <w:rFonts w:ascii="TimesNewRomanPSMT" w:hAnsi="TimesNewRomanPSMT" w:cs="TimesNewRomanPSMT"/>
          <w:b/>
          <w:color w:val="000000"/>
        </w:rPr>
        <w:t xml:space="preserve">.1.4. </w:t>
      </w:r>
      <w:r w:rsidR="00054888" w:rsidRPr="00D869FC">
        <w:rPr>
          <w:rFonts w:ascii="Calibri" w:hAnsi="Calibri" w:cs="Calibri"/>
          <w:b/>
          <w:color w:val="000000"/>
        </w:rPr>
        <w:t>Player Eligibility</w:t>
      </w:r>
    </w:p>
    <w:p w14:paraId="05D3C7C9"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6.1.4.1</w:t>
      </w:r>
      <w:r w:rsidR="00054888">
        <w:rPr>
          <w:rFonts w:ascii="TimesNewRomanPSMT" w:hAnsi="TimesNewRomanPSMT" w:cs="TimesNewRomanPSMT"/>
          <w:color w:val="000000"/>
        </w:rPr>
        <w:t xml:space="preserve">. </w:t>
      </w:r>
      <w:r w:rsidR="00054888">
        <w:rPr>
          <w:rFonts w:ascii="Calibri" w:hAnsi="Calibri" w:cs="Calibri"/>
          <w:color w:val="000000"/>
        </w:rPr>
        <w:t>No player who has been suspended by 3CA for disciplinary reason will be</w:t>
      </w:r>
      <w:r w:rsidR="00C87B38">
        <w:rPr>
          <w:rFonts w:ascii="Calibri" w:hAnsi="Calibri" w:cs="Calibri"/>
          <w:color w:val="000000"/>
        </w:rPr>
        <w:t xml:space="preserve"> </w:t>
      </w:r>
      <w:r w:rsidR="00054888">
        <w:rPr>
          <w:rFonts w:ascii="Calibri" w:hAnsi="Calibri" w:cs="Calibri"/>
          <w:color w:val="000000"/>
        </w:rPr>
        <w:t>allowed to play in league games until that player has completely served out the time</w:t>
      </w:r>
      <w:r w:rsidR="00C87B38">
        <w:rPr>
          <w:rFonts w:ascii="Calibri" w:hAnsi="Calibri" w:cs="Calibri"/>
          <w:color w:val="000000"/>
        </w:rPr>
        <w:t xml:space="preserve"> </w:t>
      </w:r>
      <w:r w:rsidR="00054888">
        <w:rPr>
          <w:rFonts w:ascii="Calibri" w:hAnsi="Calibri" w:cs="Calibri"/>
          <w:color w:val="000000"/>
        </w:rPr>
        <w:t>of suspension in full. If the player is part of a team that disbanded during the season,</w:t>
      </w:r>
      <w:r w:rsidR="00C87B38">
        <w:rPr>
          <w:rFonts w:ascii="Calibri" w:hAnsi="Calibri" w:cs="Calibri"/>
          <w:color w:val="000000"/>
        </w:rPr>
        <w:t xml:space="preserve"> </w:t>
      </w:r>
      <w:r w:rsidR="00054888">
        <w:rPr>
          <w:rFonts w:ascii="Calibri" w:hAnsi="Calibri" w:cs="Calibri"/>
          <w:color w:val="000000"/>
        </w:rPr>
        <w:t>the games missed do not qualify as part of the sentence.</w:t>
      </w:r>
    </w:p>
    <w:p w14:paraId="28A419AD" w14:textId="0D751CA2"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6</w:t>
      </w:r>
      <w:r w:rsidR="00054888">
        <w:rPr>
          <w:rFonts w:ascii="TimesNewRomanPSMT" w:hAnsi="TimesNewRomanPSMT" w:cs="TimesNewRomanPSMT"/>
          <w:color w:val="000000"/>
        </w:rPr>
        <w:t>.1.4.</w:t>
      </w:r>
      <w:r>
        <w:rPr>
          <w:rFonts w:ascii="TimesNewRomanPSMT" w:hAnsi="TimesNewRomanPSMT" w:cs="TimesNewRomanPSMT"/>
          <w:color w:val="000000"/>
        </w:rPr>
        <w:t>2</w:t>
      </w:r>
      <w:r w:rsidR="00054888">
        <w:rPr>
          <w:rFonts w:ascii="TimesNewRomanPSMT" w:hAnsi="TimesNewRomanPSMT" w:cs="TimesNewRomanPSMT"/>
          <w:color w:val="000000"/>
        </w:rPr>
        <w:t xml:space="preserve">. </w:t>
      </w:r>
      <w:r w:rsidR="00C87B38">
        <w:rPr>
          <w:rFonts w:ascii="Calibri" w:hAnsi="Calibri" w:cs="Calibri"/>
          <w:color w:val="000000"/>
        </w:rPr>
        <w:t xml:space="preserve">A player must have played </w:t>
      </w:r>
      <w:r w:rsidR="00D77B12">
        <w:rPr>
          <w:rFonts w:ascii="Calibri" w:hAnsi="Calibri" w:cs="Calibri"/>
          <w:color w:val="000000"/>
        </w:rPr>
        <w:t>30%</w:t>
      </w:r>
      <w:r w:rsidR="00054888">
        <w:rPr>
          <w:rFonts w:ascii="Calibri" w:hAnsi="Calibri" w:cs="Calibri"/>
          <w:color w:val="000000"/>
        </w:rPr>
        <w:t xml:space="preserve"> or more matches for a team during the season</w:t>
      </w:r>
      <w:r w:rsidR="00C87B38">
        <w:rPr>
          <w:rFonts w:ascii="Calibri" w:hAnsi="Calibri" w:cs="Calibri"/>
          <w:color w:val="000000"/>
        </w:rPr>
        <w:t xml:space="preserve"> </w:t>
      </w:r>
      <w:r w:rsidR="00054888">
        <w:rPr>
          <w:rFonts w:ascii="Calibri" w:hAnsi="Calibri" w:cs="Calibri"/>
          <w:color w:val="000000"/>
        </w:rPr>
        <w:t>to be eligible to play for that team in the playoffs</w:t>
      </w:r>
    </w:p>
    <w:p w14:paraId="3A79C968"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6.1.4.3</w:t>
      </w:r>
      <w:r w:rsidR="00054888">
        <w:rPr>
          <w:rFonts w:ascii="TimesNewRomanPSMT" w:hAnsi="TimesNewRomanPSMT" w:cs="TimesNewRomanPSMT"/>
          <w:color w:val="000000"/>
        </w:rPr>
        <w:t xml:space="preserve">. </w:t>
      </w:r>
      <w:r w:rsidR="00054888">
        <w:rPr>
          <w:rFonts w:ascii="Calibri" w:hAnsi="Calibri" w:cs="Calibri"/>
          <w:color w:val="000000"/>
        </w:rPr>
        <w:t xml:space="preserve">For a playoff game, each team must submit their </w:t>
      </w:r>
      <w:r w:rsidR="00C87B38">
        <w:rPr>
          <w:rFonts w:ascii="Calibri" w:hAnsi="Calibri" w:cs="Calibri"/>
          <w:color w:val="000000"/>
        </w:rPr>
        <w:t>eligible</w:t>
      </w:r>
      <w:r w:rsidR="00054888">
        <w:rPr>
          <w:rFonts w:ascii="Calibri" w:hAnsi="Calibri" w:cs="Calibri"/>
          <w:color w:val="000000"/>
        </w:rPr>
        <w:t xml:space="preserve">-player roster to </w:t>
      </w:r>
      <w:r w:rsidR="00C87B38">
        <w:rPr>
          <w:rFonts w:ascii="Calibri" w:hAnsi="Calibri" w:cs="Calibri"/>
          <w:color w:val="000000"/>
        </w:rPr>
        <w:t>EC</w:t>
      </w:r>
      <w:r w:rsidR="00054888">
        <w:rPr>
          <w:rFonts w:ascii="Calibri" w:hAnsi="Calibri" w:cs="Calibri"/>
          <w:color w:val="000000"/>
        </w:rPr>
        <w:t xml:space="preserve"> to get clearance by Wednesday preceding the game.</w:t>
      </w:r>
    </w:p>
    <w:p w14:paraId="6D30602A"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6.1.4.4</w:t>
      </w:r>
      <w:r w:rsidR="00054888">
        <w:rPr>
          <w:rFonts w:ascii="TimesNewRomanPSMT" w:hAnsi="TimesNewRomanPSMT" w:cs="TimesNewRomanPSMT"/>
          <w:color w:val="000000"/>
        </w:rPr>
        <w:t xml:space="preserve">. </w:t>
      </w:r>
      <w:r w:rsidR="00054888">
        <w:rPr>
          <w:rFonts w:ascii="Calibri" w:hAnsi="Calibri" w:cs="Calibri"/>
          <w:color w:val="000000"/>
        </w:rPr>
        <w:t>Any violations of player eligibility rules noted or brought to the attention of</w:t>
      </w:r>
      <w:r w:rsidR="00C87B38">
        <w:rPr>
          <w:rFonts w:ascii="Calibri" w:hAnsi="Calibri" w:cs="Calibri"/>
          <w:color w:val="000000"/>
        </w:rPr>
        <w:t xml:space="preserve"> </w:t>
      </w:r>
      <w:r w:rsidR="00054888">
        <w:rPr>
          <w:rFonts w:ascii="Calibri" w:hAnsi="Calibri" w:cs="Calibri"/>
          <w:color w:val="000000"/>
        </w:rPr>
        <w:t xml:space="preserve">and confirmed by the </w:t>
      </w:r>
      <w:r w:rsidR="00C87B38">
        <w:rPr>
          <w:rFonts w:ascii="Calibri" w:hAnsi="Calibri" w:cs="Calibri"/>
          <w:color w:val="000000"/>
        </w:rPr>
        <w:t>EC</w:t>
      </w:r>
      <w:r w:rsidR="00054888">
        <w:rPr>
          <w:rFonts w:ascii="Calibri" w:hAnsi="Calibri" w:cs="Calibri"/>
          <w:color w:val="000000"/>
        </w:rPr>
        <w:t xml:space="preserve"> will result in the offending team being</w:t>
      </w:r>
      <w:r w:rsidR="00C87B38">
        <w:rPr>
          <w:rFonts w:ascii="Calibri" w:hAnsi="Calibri" w:cs="Calibri"/>
          <w:color w:val="000000"/>
        </w:rPr>
        <w:t xml:space="preserve"> </w:t>
      </w:r>
      <w:r w:rsidR="00054888">
        <w:rPr>
          <w:rFonts w:ascii="Calibri" w:hAnsi="Calibri" w:cs="Calibri"/>
          <w:color w:val="000000"/>
        </w:rPr>
        <w:t>deemed to have forfeited the game(s) in question.</w:t>
      </w:r>
    </w:p>
    <w:p w14:paraId="73E60CBD"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6.1.4.5</w:t>
      </w:r>
      <w:r w:rsidR="00054888">
        <w:rPr>
          <w:rFonts w:ascii="TimesNewRomanPSMT" w:hAnsi="TimesNewRomanPSMT" w:cs="TimesNewRomanPSMT"/>
          <w:color w:val="000000"/>
        </w:rPr>
        <w:t xml:space="preserve"> </w:t>
      </w:r>
      <w:r w:rsidR="00054888">
        <w:rPr>
          <w:rFonts w:ascii="Calibri" w:hAnsi="Calibri" w:cs="Calibri"/>
          <w:color w:val="000000"/>
        </w:rPr>
        <w:t>A player cannot participate in the match (unless he is just a substitute</w:t>
      </w:r>
      <w:r w:rsidR="0032090E">
        <w:rPr>
          <w:rFonts w:ascii="Calibri" w:hAnsi="Calibri" w:cs="Calibri"/>
          <w:color w:val="000000"/>
        </w:rPr>
        <w:t xml:space="preserve"> </w:t>
      </w:r>
      <w:r w:rsidR="00054888">
        <w:rPr>
          <w:rFonts w:ascii="Calibri" w:hAnsi="Calibri" w:cs="Calibri"/>
          <w:color w:val="000000"/>
        </w:rPr>
        <w:t>allowed by umpires) without a 3CA approved team uniform. All the players of a</w:t>
      </w:r>
      <w:r w:rsidR="0032090E">
        <w:rPr>
          <w:rFonts w:ascii="Calibri" w:hAnsi="Calibri" w:cs="Calibri"/>
          <w:color w:val="000000"/>
        </w:rPr>
        <w:t xml:space="preserve"> </w:t>
      </w:r>
      <w:r w:rsidR="00054888">
        <w:rPr>
          <w:rFonts w:ascii="Calibri" w:hAnsi="Calibri" w:cs="Calibri"/>
          <w:color w:val="000000"/>
        </w:rPr>
        <w:t>team must have a matching uniform.</w:t>
      </w:r>
    </w:p>
    <w:p w14:paraId="5B8394A3" w14:textId="77777777" w:rsidR="00D869FC" w:rsidRDefault="00D869FC" w:rsidP="00054888">
      <w:pPr>
        <w:autoSpaceDE w:val="0"/>
        <w:autoSpaceDN w:val="0"/>
        <w:adjustRightInd w:val="0"/>
        <w:spacing w:after="0" w:line="240" w:lineRule="auto"/>
        <w:rPr>
          <w:rFonts w:ascii="Calibri" w:hAnsi="Calibri" w:cs="Calibri"/>
          <w:color w:val="000000"/>
        </w:rPr>
      </w:pPr>
    </w:p>
    <w:p w14:paraId="61EA134B" w14:textId="77777777" w:rsidR="00054888" w:rsidRPr="00D869FC" w:rsidRDefault="00D869FC" w:rsidP="00054888">
      <w:pPr>
        <w:autoSpaceDE w:val="0"/>
        <w:autoSpaceDN w:val="0"/>
        <w:adjustRightInd w:val="0"/>
        <w:spacing w:after="0" w:line="240" w:lineRule="auto"/>
        <w:rPr>
          <w:rFonts w:ascii="Calibri" w:hAnsi="Calibri" w:cs="Calibri"/>
          <w:b/>
          <w:color w:val="000000"/>
        </w:rPr>
      </w:pPr>
      <w:r w:rsidRPr="00D869FC">
        <w:rPr>
          <w:rFonts w:ascii="TimesNewRomanPSMT" w:hAnsi="TimesNewRomanPSMT" w:cs="TimesNewRomanPSMT"/>
          <w:b/>
          <w:color w:val="000000"/>
        </w:rPr>
        <w:t>6</w:t>
      </w:r>
      <w:r w:rsidR="00054888" w:rsidRPr="00D869FC">
        <w:rPr>
          <w:rFonts w:ascii="TimesNewRomanPSMT" w:hAnsi="TimesNewRomanPSMT" w:cs="TimesNewRomanPSMT"/>
          <w:b/>
          <w:color w:val="000000"/>
        </w:rPr>
        <w:t xml:space="preserve">.2. </w:t>
      </w:r>
      <w:r w:rsidR="00054888" w:rsidRPr="00D869FC">
        <w:rPr>
          <w:rFonts w:ascii="Calibri" w:hAnsi="Calibri" w:cs="Calibri"/>
          <w:b/>
          <w:color w:val="000000"/>
        </w:rPr>
        <w:t>Reporting of Results.</w:t>
      </w:r>
    </w:p>
    <w:p w14:paraId="6BF31B88"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6</w:t>
      </w:r>
      <w:r w:rsidR="00054888">
        <w:rPr>
          <w:rFonts w:ascii="TimesNewRomanPSMT" w:hAnsi="TimesNewRomanPSMT" w:cs="TimesNewRomanPSMT"/>
          <w:color w:val="000000"/>
        </w:rPr>
        <w:t xml:space="preserve">.2.1. </w:t>
      </w:r>
      <w:proofErr w:type="spellStart"/>
      <w:r w:rsidR="00054888">
        <w:rPr>
          <w:rFonts w:ascii="Calibri" w:hAnsi="Calibri" w:cs="Calibri"/>
          <w:color w:val="000000"/>
        </w:rPr>
        <w:t>CricClubs</w:t>
      </w:r>
      <w:proofErr w:type="spellEnd"/>
      <w:r w:rsidR="00054888">
        <w:rPr>
          <w:rFonts w:ascii="Calibri" w:hAnsi="Calibri" w:cs="Calibri"/>
          <w:color w:val="000000"/>
        </w:rPr>
        <w:t xml:space="preserve"> will be used for reporting results of all games.</w:t>
      </w:r>
    </w:p>
    <w:p w14:paraId="687410D6"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6</w:t>
      </w:r>
      <w:r w:rsidR="00054888">
        <w:rPr>
          <w:rFonts w:ascii="TimesNewRomanPSMT" w:hAnsi="TimesNewRomanPSMT" w:cs="TimesNewRomanPSMT"/>
          <w:color w:val="000000"/>
        </w:rPr>
        <w:t xml:space="preserve">.2.2. </w:t>
      </w:r>
      <w:r w:rsidR="00054888">
        <w:rPr>
          <w:rFonts w:ascii="Calibri" w:hAnsi="Calibri" w:cs="Calibri"/>
          <w:color w:val="000000"/>
        </w:rPr>
        <w:t xml:space="preserve">The use of </w:t>
      </w:r>
      <w:proofErr w:type="spellStart"/>
      <w:r w:rsidR="00054888">
        <w:rPr>
          <w:rFonts w:ascii="Calibri" w:hAnsi="Calibri" w:cs="Calibri"/>
          <w:color w:val="000000"/>
        </w:rPr>
        <w:t>CricClubs</w:t>
      </w:r>
      <w:proofErr w:type="spellEnd"/>
      <w:r w:rsidR="00054888">
        <w:rPr>
          <w:rFonts w:ascii="Calibri" w:hAnsi="Calibri" w:cs="Calibri"/>
          <w:color w:val="000000"/>
        </w:rPr>
        <w:t xml:space="preserve"> application is mandatory for all teams.</w:t>
      </w:r>
    </w:p>
    <w:p w14:paraId="47B6D941"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6</w:t>
      </w:r>
      <w:r w:rsidR="00054888">
        <w:rPr>
          <w:rFonts w:ascii="TimesNewRomanPSMT" w:hAnsi="TimesNewRomanPSMT" w:cs="TimesNewRomanPSMT"/>
          <w:color w:val="000000"/>
        </w:rPr>
        <w:t xml:space="preserve">.2.3. </w:t>
      </w:r>
      <w:r w:rsidR="00054888">
        <w:rPr>
          <w:rFonts w:ascii="Calibri" w:hAnsi="Calibri" w:cs="Calibri"/>
          <w:color w:val="000000"/>
        </w:rPr>
        <w:t>All the scorecard edits and choice of Man of the match (MoM) player must be</w:t>
      </w:r>
      <w:r w:rsidR="0032090E">
        <w:rPr>
          <w:rFonts w:ascii="Calibri" w:hAnsi="Calibri" w:cs="Calibri"/>
          <w:color w:val="000000"/>
        </w:rPr>
        <w:t xml:space="preserve"> </w:t>
      </w:r>
      <w:r w:rsidR="00054888">
        <w:rPr>
          <w:rFonts w:ascii="Calibri" w:hAnsi="Calibri" w:cs="Calibri"/>
          <w:color w:val="000000"/>
        </w:rPr>
        <w:t xml:space="preserve">entered into </w:t>
      </w:r>
      <w:proofErr w:type="spellStart"/>
      <w:r w:rsidR="00054888">
        <w:rPr>
          <w:rFonts w:ascii="Calibri" w:hAnsi="Calibri" w:cs="Calibri"/>
          <w:color w:val="000000"/>
        </w:rPr>
        <w:t>CricClubs</w:t>
      </w:r>
      <w:proofErr w:type="spellEnd"/>
      <w:r w:rsidR="00054888">
        <w:rPr>
          <w:rFonts w:ascii="Calibri" w:hAnsi="Calibri" w:cs="Calibri"/>
          <w:color w:val="000000"/>
        </w:rPr>
        <w:t xml:space="preserve"> by end of day Wednesday immediately following the game. No</w:t>
      </w:r>
      <w:r w:rsidR="0032090E">
        <w:rPr>
          <w:rFonts w:ascii="Calibri" w:hAnsi="Calibri" w:cs="Calibri"/>
          <w:color w:val="000000"/>
        </w:rPr>
        <w:t xml:space="preserve"> </w:t>
      </w:r>
      <w:r w:rsidR="00054888">
        <w:rPr>
          <w:rFonts w:ascii="Calibri" w:hAnsi="Calibri" w:cs="Calibri"/>
          <w:color w:val="000000"/>
        </w:rPr>
        <w:t xml:space="preserve">more changes to MoM will be allowed after that period even if it is left blank. </w:t>
      </w:r>
      <w:r w:rsidR="0032090E">
        <w:rPr>
          <w:rFonts w:ascii="Calibri" w:hAnsi="Calibri" w:cs="Calibri"/>
          <w:color w:val="000000"/>
        </w:rPr>
        <w:t>EC</w:t>
      </w:r>
      <w:r w:rsidR="00054888">
        <w:rPr>
          <w:rFonts w:ascii="Calibri" w:hAnsi="Calibri" w:cs="Calibri"/>
          <w:color w:val="000000"/>
        </w:rPr>
        <w:t xml:space="preserve"> will look into requests for corrections in scorecards only within two weeks</w:t>
      </w:r>
      <w:r w:rsidR="0032090E">
        <w:rPr>
          <w:rFonts w:ascii="Calibri" w:hAnsi="Calibri" w:cs="Calibri"/>
          <w:color w:val="000000"/>
        </w:rPr>
        <w:t xml:space="preserve"> </w:t>
      </w:r>
      <w:r w:rsidR="00054888">
        <w:rPr>
          <w:rFonts w:ascii="Calibri" w:hAnsi="Calibri" w:cs="Calibri"/>
          <w:color w:val="000000"/>
        </w:rPr>
        <w:t>after the match conclusion if both teams together agree and send a written request.</w:t>
      </w:r>
    </w:p>
    <w:p w14:paraId="4CB96196"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6</w:t>
      </w:r>
      <w:r w:rsidR="00054888">
        <w:rPr>
          <w:rFonts w:ascii="TimesNewRomanPSMT" w:hAnsi="TimesNewRomanPSMT" w:cs="TimesNewRomanPSMT"/>
          <w:color w:val="000000"/>
        </w:rPr>
        <w:t xml:space="preserve">.2.4. </w:t>
      </w:r>
      <w:r w:rsidR="00054888">
        <w:rPr>
          <w:rFonts w:ascii="Calibri" w:hAnsi="Calibri" w:cs="Calibri"/>
          <w:color w:val="000000"/>
        </w:rPr>
        <w:t xml:space="preserve">If a manual scorecard is entered into </w:t>
      </w:r>
      <w:proofErr w:type="spellStart"/>
      <w:r w:rsidR="00054888">
        <w:rPr>
          <w:rFonts w:ascii="Calibri" w:hAnsi="Calibri" w:cs="Calibri"/>
          <w:color w:val="000000"/>
        </w:rPr>
        <w:t>CricClubs</w:t>
      </w:r>
      <w:proofErr w:type="spellEnd"/>
      <w:r w:rsidR="00054888">
        <w:rPr>
          <w:rFonts w:ascii="Calibri" w:hAnsi="Calibri" w:cs="Calibri"/>
          <w:color w:val="000000"/>
        </w:rPr>
        <w:t>, then the paper score sheets used for</w:t>
      </w:r>
      <w:r w:rsidR="0032090E">
        <w:rPr>
          <w:rFonts w:ascii="Calibri" w:hAnsi="Calibri" w:cs="Calibri"/>
          <w:color w:val="000000"/>
        </w:rPr>
        <w:t xml:space="preserve"> </w:t>
      </w:r>
      <w:r w:rsidR="00054888">
        <w:rPr>
          <w:rFonts w:ascii="Calibri" w:hAnsi="Calibri" w:cs="Calibri"/>
          <w:color w:val="000000"/>
        </w:rPr>
        <w:t xml:space="preserve">scoring must be emailed to the appropriate </w:t>
      </w:r>
      <w:r w:rsidR="0032090E">
        <w:rPr>
          <w:rFonts w:ascii="Calibri" w:hAnsi="Calibri" w:cs="Calibri"/>
          <w:color w:val="000000"/>
        </w:rPr>
        <w:t>EC</w:t>
      </w:r>
      <w:r w:rsidR="00054888">
        <w:rPr>
          <w:rFonts w:ascii="Calibri" w:hAnsi="Calibri" w:cs="Calibri"/>
          <w:color w:val="000000"/>
        </w:rPr>
        <w:t xml:space="preserve"> by end of day Wednesday</w:t>
      </w:r>
      <w:r w:rsidR="0032090E">
        <w:rPr>
          <w:rFonts w:ascii="Calibri" w:hAnsi="Calibri" w:cs="Calibri"/>
          <w:color w:val="000000"/>
        </w:rPr>
        <w:t xml:space="preserve"> </w:t>
      </w:r>
      <w:r w:rsidR="00054888">
        <w:rPr>
          <w:rFonts w:ascii="Calibri" w:hAnsi="Calibri" w:cs="Calibri"/>
          <w:color w:val="000000"/>
        </w:rPr>
        <w:t>immediately following the game.</w:t>
      </w:r>
    </w:p>
    <w:p w14:paraId="7EE1A290"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6</w:t>
      </w:r>
      <w:r w:rsidR="00054888">
        <w:rPr>
          <w:rFonts w:ascii="TimesNewRomanPSMT" w:hAnsi="TimesNewRomanPSMT" w:cs="TimesNewRomanPSMT"/>
          <w:color w:val="000000"/>
        </w:rPr>
        <w:t xml:space="preserve">.2.5. </w:t>
      </w:r>
      <w:r w:rsidR="00054888">
        <w:rPr>
          <w:rFonts w:ascii="Calibri" w:hAnsi="Calibri" w:cs="Calibri"/>
          <w:color w:val="000000"/>
        </w:rPr>
        <w:t>In case of a rained-out game or forfeited game, A Basic Scorecard must be entered in</w:t>
      </w:r>
    </w:p>
    <w:p w14:paraId="31265DCF" w14:textId="3CB3B471" w:rsidR="00054888" w:rsidRDefault="00054888" w:rsidP="00054888">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CricClubs</w:t>
      </w:r>
      <w:proofErr w:type="spellEnd"/>
      <w:r>
        <w:rPr>
          <w:rFonts w:ascii="Calibri" w:hAnsi="Calibri" w:cs="Calibri"/>
          <w:color w:val="000000"/>
        </w:rPr>
        <w:t xml:space="preserve"> with appropriate details in match summary section.</w:t>
      </w:r>
    </w:p>
    <w:p w14:paraId="551E2AF1" w14:textId="7FA123DB" w:rsidR="00E92427" w:rsidRDefault="00E92427" w:rsidP="00054888">
      <w:pPr>
        <w:autoSpaceDE w:val="0"/>
        <w:autoSpaceDN w:val="0"/>
        <w:adjustRightInd w:val="0"/>
        <w:spacing w:after="0" w:line="240" w:lineRule="auto"/>
        <w:rPr>
          <w:rFonts w:ascii="Calibri" w:hAnsi="Calibri" w:cs="Calibri"/>
          <w:color w:val="000000"/>
        </w:rPr>
      </w:pPr>
      <w:r>
        <w:rPr>
          <w:rFonts w:ascii="Calibri" w:hAnsi="Calibri" w:cs="Calibri"/>
          <w:color w:val="000000"/>
        </w:rPr>
        <w:t>6.2.6. For a washed out if both the teams agree they can confirm to EC within a week when and where they will be playing a rescheduled game. Ground fee and Umpiring fee is both the team’s responsibility. If one of the team didn’t agree for reschedule or if it was not communicated to EC through email about the rescheduled date within a week then the game is considered as washout and points will be split. Game should be played within last league game.</w:t>
      </w:r>
    </w:p>
    <w:p w14:paraId="3FC08EA6" w14:textId="77777777" w:rsidR="00E92427" w:rsidRDefault="00E92427" w:rsidP="00054888">
      <w:pPr>
        <w:autoSpaceDE w:val="0"/>
        <w:autoSpaceDN w:val="0"/>
        <w:adjustRightInd w:val="0"/>
        <w:spacing w:after="0" w:line="240" w:lineRule="auto"/>
        <w:rPr>
          <w:rFonts w:ascii="Calibri" w:hAnsi="Calibri" w:cs="Calibri"/>
          <w:color w:val="000000"/>
        </w:rPr>
      </w:pPr>
    </w:p>
    <w:p w14:paraId="27E98C77" w14:textId="77777777" w:rsidR="00054888" w:rsidRPr="00D869FC" w:rsidRDefault="00D869FC" w:rsidP="00054888">
      <w:pPr>
        <w:autoSpaceDE w:val="0"/>
        <w:autoSpaceDN w:val="0"/>
        <w:adjustRightInd w:val="0"/>
        <w:spacing w:after="0" w:line="240" w:lineRule="auto"/>
        <w:rPr>
          <w:rFonts w:ascii="Calibri" w:hAnsi="Calibri" w:cs="Calibri"/>
          <w:b/>
          <w:color w:val="000000"/>
          <w:sz w:val="26"/>
          <w:szCs w:val="26"/>
        </w:rPr>
      </w:pPr>
      <w:r w:rsidRPr="00D869FC">
        <w:rPr>
          <w:rFonts w:ascii="TimesNewRomanPSMT" w:hAnsi="TimesNewRomanPSMT" w:cs="TimesNewRomanPSMT"/>
          <w:b/>
          <w:color w:val="000000"/>
          <w:sz w:val="26"/>
          <w:szCs w:val="26"/>
        </w:rPr>
        <w:t>6</w:t>
      </w:r>
      <w:r w:rsidR="00054888" w:rsidRPr="00D869FC">
        <w:rPr>
          <w:rFonts w:ascii="TimesNewRomanPSMT" w:hAnsi="TimesNewRomanPSMT" w:cs="TimesNewRomanPSMT"/>
          <w:b/>
          <w:color w:val="000000"/>
          <w:sz w:val="26"/>
          <w:szCs w:val="26"/>
        </w:rPr>
        <w:t xml:space="preserve">.3. </w:t>
      </w:r>
      <w:r w:rsidR="00054888" w:rsidRPr="00D869FC">
        <w:rPr>
          <w:rFonts w:ascii="Calibri" w:hAnsi="Calibri" w:cs="Calibri"/>
          <w:b/>
          <w:color w:val="000000"/>
          <w:sz w:val="26"/>
          <w:szCs w:val="26"/>
        </w:rPr>
        <w:t>Forfeits</w:t>
      </w:r>
    </w:p>
    <w:p w14:paraId="45BE88E6"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6</w:t>
      </w:r>
      <w:r w:rsidR="00054888">
        <w:rPr>
          <w:rFonts w:ascii="TimesNewRomanPSMT" w:hAnsi="TimesNewRomanPSMT" w:cs="TimesNewRomanPSMT"/>
          <w:color w:val="000000"/>
        </w:rPr>
        <w:t xml:space="preserve">.3.1. </w:t>
      </w:r>
      <w:r w:rsidR="00054888">
        <w:rPr>
          <w:rFonts w:ascii="Calibri" w:hAnsi="Calibri" w:cs="Calibri"/>
          <w:color w:val="000000"/>
        </w:rPr>
        <w:t xml:space="preserve">A team forfeiting a game during regular league season will </w:t>
      </w:r>
      <w:r>
        <w:rPr>
          <w:rFonts w:ascii="Calibri" w:hAnsi="Calibri" w:cs="Calibri"/>
          <w:color w:val="000000"/>
        </w:rPr>
        <w:t xml:space="preserve">be </w:t>
      </w:r>
      <w:r w:rsidR="00B3270E">
        <w:rPr>
          <w:rFonts w:ascii="Calibri" w:hAnsi="Calibri" w:cs="Calibri"/>
          <w:color w:val="000000"/>
        </w:rPr>
        <w:t>assessed a fine of $20</w:t>
      </w:r>
      <w:r w:rsidR="00054888">
        <w:rPr>
          <w:rFonts w:ascii="Calibri" w:hAnsi="Calibri" w:cs="Calibri"/>
          <w:color w:val="000000"/>
        </w:rPr>
        <w:t>0 for each forfeited</w:t>
      </w:r>
      <w:r w:rsidR="0032090E">
        <w:rPr>
          <w:rFonts w:ascii="Calibri" w:hAnsi="Calibri" w:cs="Calibri"/>
          <w:color w:val="000000"/>
        </w:rPr>
        <w:t xml:space="preserve"> </w:t>
      </w:r>
      <w:r w:rsidR="00B3270E">
        <w:rPr>
          <w:rFonts w:ascii="Calibri" w:hAnsi="Calibri" w:cs="Calibri"/>
          <w:color w:val="000000"/>
        </w:rPr>
        <w:t>game and penalized 2 points</w:t>
      </w:r>
    </w:p>
    <w:p w14:paraId="3996A6F6" w14:textId="77777777" w:rsidR="00054888" w:rsidRPr="00D869FC" w:rsidRDefault="00D869FC" w:rsidP="00054888">
      <w:pPr>
        <w:autoSpaceDE w:val="0"/>
        <w:autoSpaceDN w:val="0"/>
        <w:adjustRightInd w:val="0"/>
        <w:spacing w:after="0" w:line="240" w:lineRule="auto"/>
        <w:rPr>
          <w:rFonts w:ascii="Calibri" w:hAnsi="Calibri" w:cs="Calibri"/>
          <w:b/>
          <w:color w:val="000000"/>
          <w:sz w:val="26"/>
          <w:szCs w:val="26"/>
        </w:rPr>
      </w:pPr>
      <w:r w:rsidRPr="00D869FC">
        <w:rPr>
          <w:rFonts w:ascii="TimesNewRomanPSMT" w:hAnsi="TimesNewRomanPSMT" w:cs="TimesNewRomanPSMT"/>
          <w:b/>
          <w:color w:val="000000"/>
          <w:sz w:val="26"/>
          <w:szCs w:val="26"/>
        </w:rPr>
        <w:t>6</w:t>
      </w:r>
      <w:r w:rsidR="00054888" w:rsidRPr="00D869FC">
        <w:rPr>
          <w:rFonts w:ascii="TimesNewRomanPSMT" w:hAnsi="TimesNewRomanPSMT" w:cs="TimesNewRomanPSMT"/>
          <w:b/>
          <w:color w:val="000000"/>
          <w:sz w:val="26"/>
          <w:szCs w:val="26"/>
        </w:rPr>
        <w:t xml:space="preserve">.4. </w:t>
      </w:r>
      <w:r w:rsidR="00054888" w:rsidRPr="00D869FC">
        <w:rPr>
          <w:rFonts w:ascii="Calibri" w:hAnsi="Calibri" w:cs="Calibri"/>
          <w:b/>
          <w:color w:val="000000"/>
          <w:sz w:val="26"/>
          <w:szCs w:val="26"/>
        </w:rPr>
        <w:t>Dispute Resolution</w:t>
      </w:r>
    </w:p>
    <w:p w14:paraId="6390092D"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6</w:t>
      </w:r>
      <w:r w:rsidR="00054888">
        <w:rPr>
          <w:rFonts w:ascii="TimesNewRomanPSMT" w:hAnsi="TimesNewRomanPSMT" w:cs="TimesNewRomanPSMT"/>
          <w:color w:val="000000"/>
        </w:rPr>
        <w:t xml:space="preserve">.4.1. </w:t>
      </w:r>
      <w:r w:rsidR="00054888">
        <w:rPr>
          <w:rFonts w:ascii="Calibri" w:hAnsi="Calibri" w:cs="Calibri"/>
          <w:color w:val="000000"/>
        </w:rPr>
        <w:t>In the event that disputes arise on the field, the captain(s) and/or umpire(s) must</w:t>
      </w:r>
      <w:r w:rsidR="0032090E">
        <w:rPr>
          <w:rFonts w:ascii="Calibri" w:hAnsi="Calibri" w:cs="Calibri"/>
          <w:color w:val="000000"/>
        </w:rPr>
        <w:t xml:space="preserve"> </w:t>
      </w:r>
      <w:r w:rsidR="00054888">
        <w:rPr>
          <w:rFonts w:ascii="Calibri" w:hAnsi="Calibri" w:cs="Calibri"/>
          <w:color w:val="000000"/>
        </w:rPr>
        <w:t xml:space="preserve">submit a written report to the </w:t>
      </w:r>
      <w:r w:rsidR="0032090E">
        <w:rPr>
          <w:rFonts w:ascii="Calibri" w:hAnsi="Calibri" w:cs="Calibri"/>
          <w:color w:val="3B3F42"/>
          <w:sz w:val="21"/>
          <w:szCs w:val="21"/>
        </w:rPr>
        <w:t>EC</w:t>
      </w:r>
      <w:r>
        <w:rPr>
          <w:rFonts w:ascii="Calibri" w:hAnsi="Calibri" w:cs="Calibri"/>
          <w:color w:val="3B3F42"/>
          <w:sz w:val="21"/>
          <w:szCs w:val="21"/>
        </w:rPr>
        <w:t xml:space="preserve"> and IRC</w:t>
      </w:r>
      <w:r w:rsidR="00054888">
        <w:rPr>
          <w:rFonts w:ascii="Calibri" w:hAnsi="Calibri" w:cs="Calibri"/>
          <w:color w:val="000000"/>
        </w:rPr>
        <w:t xml:space="preserve">. </w:t>
      </w:r>
      <w:r w:rsidR="0032090E">
        <w:rPr>
          <w:rFonts w:ascii="Calibri" w:hAnsi="Calibri" w:cs="Calibri"/>
          <w:color w:val="000000"/>
        </w:rPr>
        <w:t>EC</w:t>
      </w:r>
      <w:r w:rsidR="00054888">
        <w:rPr>
          <w:rFonts w:ascii="Calibri" w:hAnsi="Calibri" w:cs="Calibri"/>
          <w:color w:val="000000"/>
        </w:rPr>
        <w:t xml:space="preserve"> shall be responsible</w:t>
      </w:r>
      <w:r w:rsidR="0032090E">
        <w:rPr>
          <w:rFonts w:ascii="Calibri" w:hAnsi="Calibri" w:cs="Calibri"/>
          <w:color w:val="000000"/>
        </w:rPr>
        <w:t xml:space="preserve"> </w:t>
      </w:r>
      <w:r w:rsidR="00054888">
        <w:rPr>
          <w:rFonts w:ascii="Calibri" w:hAnsi="Calibri" w:cs="Calibri"/>
          <w:color w:val="000000"/>
        </w:rPr>
        <w:t>for taking appropriate action or may forward the report to the Match committee for</w:t>
      </w:r>
      <w:r w:rsidR="0032090E">
        <w:rPr>
          <w:rFonts w:ascii="Calibri" w:hAnsi="Calibri" w:cs="Calibri"/>
          <w:color w:val="000000"/>
        </w:rPr>
        <w:t xml:space="preserve"> </w:t>
      </w:r>
      <w:r w:rsidR="00054888">
        <w:rPr>
          <w:rFonts w:ascii="Calibri" w:hAnsi="Calibri" w:cs="Calibri"/>
          <w:color w:val="000000"/>
        </w:rPr>
        <w:t>action. The results of the investigation (if any) shall be forwarded in writing to the club, umpires and players involved.</w:t>
      </w:r>
    </w:p>
    <w:p w14:paraId="27BCED13" w14:textId="77777777" w:rsidR="00054888" w:rsidRDefault="00D869FC" w:rsidP="0032090E">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lastRenderedPageBreak/>
        <w:t>6</w:t>
      </w:r>
      <w:r w:rsidR="00054888">
        <w:rPr>
          <w:rFonts w:ascii="TimesNewRomanPSMT" w:hAnsi="TimesNewRomanPSMT" w:cs="TimesNewRomanPSMT"/>
          <w:color w:val="000000"/>
        </w:rPr>
        <w:t xml:space="preserve">.4.2. </w:t>
      </w:r>
      <w:r w:rsidR="00054888">
        <w:rPr>
          <w:rFonts w:ascii="Calibri" w:hAnsi="Calibri" w:cs="Calibri"/>
          <w:color w:val="000000"/>
        </w:rPr>
        <w:t xml:space="preserve">Any appeal of a decision by the </w:t>
      </w:r>
      <w:r w:rsidR="0032090E">
        <w:rPr>
          <w:rFonts w:ascii="Calibri" w:hAnsi="Calibri" w:cs="Calibri"/>
          <w:color w:val="3B3F42"/>
          <w:sz w:val="21"/>
          <w:szCs w:val="21"/>
        </w:rPr>
        <w:t>Issue Resolution Committee (IRC)</w:t>
      </w:r>
      <w:r w:rsidR="00054888">
        <w:rPr>
          <w:rFonts w:ascii="Calibri" w:hAnsi="Calibri" w:cs="Calibri"/>
          <w:color w:val="000000"/>
        </w:rPr>
        <w:t>, by a</w:t>
      </w:r>
      <w:r w:rsidR="0032090E">
        <w:rPr>
          <w:rFonts w:ascii="Calibri" w:hAnsi="Calibri" w:cs="Calibri"/>
          <w:color w:val="000000"/>
        </w:rPr>
        <w:t xml:space="preserve"> </w:t>
      </w:r>
      <w:r w:rsidR="00054888">
        <w:rPr>
          <w:rFonts w:ascii="Calibri" w:hAnsi="Calibri" w:cs="Calibri"/>
          <w:color w:val="000000"/>
        </w:rPr>
        <w:t>team or a player, can only be made to the Executive Committee and such appeal must be</w:t>
      </w:r>
      <w:r w:rsidR="0032090E">
        <w:rPr>
          <w:rFonts w:ascii="Calibri" w:hAnsi="Calibri" w:cs="Calibri"/>
          <w:color w:val="000000"/>
        </w:rPr>
        <w:t xml:space="preserve"> </w:t>
      </w:r>
      <w:r w:rsidR="00054888">
        <w:rPr>
          <w:rFonts w:ascii="Calibri" w:hAnsi="Calibri" w:cs="Calibri"/>
          <w:color w:val="000000"/>
        </w:rPr>
        <w:t>made in writing within 48 hours of the decision being communicated to the team or player.</w:t>
      </w:r>
      <w:r w:rsidR="0032090E">
        <w:rPr>
          <w:rFonts w:ascii="Calibri" w:hAnsi="Calibri" w:cs="Calibri"/>
          <w:color w:val="000000"/>
        </w:rPr>
        <w:t xml:space="preserve"> </w:t>
      </w:r>
    </w:p>
    <w:p w14:paraId="15DFB0B2" w14:textId="77777777" w:rsidR="00054888" w:rsidRDefault="00D869FC" w:rsidP="00054888">
      <w:pPr>
        <w:autoSpaceDE w:val="0"/>
        <w:autoSpaceDN w:val="0"/>
        <w:adjustRightInd w:val="0"/>
        <w:spacing w:after="0" w:line="240" w:lineRule="auto"/>
        <w:rPr>
          <w:rFonts w:ascii="Calibri" w:hAnsi="Calibri" w:cs="Calibri"/>
          <w:color w:val="000000"/>
          <w:sz w:val="26"/>
          <w:szCs w:val="26"/>
        </w:rPr>
      </w:pPr>
      <w:r>
        <w:rPr>
          <w:rFonts w:ascii="TimesNewRomanPSMT" w:hAnsi="TimesNewRomanPSMT" w:cs="TimesNewRomanPSMT"/>
          <w:color w:val="000000"/>
          <w:sz w:val="26"/>
          <w:szCs w:val="26"/>
        </w:rPr>
        <w:t>6.5</w:t>
      </w:r>
      <w:r w:rsidR="00054888">
        <w:rPr>
          <w:rFonts w:ascii="TimesNewRomanPSMT" w:hAnsi="TimesNewRomanPSMT" w:cs="TimesNewRomanPSMT"/>
          <w:color w:val="000000"/>
          <w:sz w:val="26"/>
          <w:szCs w:val="26"/>
        </w:rPr>
        <w:t xml:space="preserve">. </w:t>
      </w:r>
      <w:r w:rsidR="00054888">
        <w:rPr>
          <w:rFonts w:ascii="Calibri" w:hAnsi="Calibri" w:cs="Calibri"/>
          <w:color w:val="000000"/>
          <w:sz w:val="26"/>
          <w:szCs w:val="26"/>
        </w:rPr>
        <w:t>Annual General-Body Meetings (AGM)</w:t>
      </w:r>
    </w:p>
    <w:p w14:paraId="418A5862"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6.6</w:t>
      </w:r>
      <w:r w:rsidR="00054888">
        <w:rPr>
          <w:rFonts w:ascii="TimesNewRomanPSMT" w:hAnsi="TimesNewRomanPSMT" w:cs="TimesNewRomanPSMT"/>
          <w:color w:val="000000"/>
        </w:rPr>
        <w:t xml:space="preserve">.1. </w:t>
      </w:r>
      <w:r w:rsidR="00054888">
        <w:rPr>
          <w:rFonts w:ascii="Calibri" w:hAnsi="Calibri" w:cs="Calibri"/>
          <w:color w:val="000000"/>
        </w:rPr>
        <w:t>Each team participating in the 3CA shall be represented at all scheduled Annual General-</w:t>
      </w:r>
    </w:p>
    <w:p w14:paraId="736D7885" w14:textId="77777777" w:rsidR="00054888" w:rsidRDefault="00054888" w:rsidP="00054888">
      <w:pPr>
        <w:autoSpaceDE w:val="0"/>
        <w:autoSpaceDN w:val="0"/>
        <w:adjustRightInd w:val="0"/>
        <w:spacing w:after="0" w:line="240" w:lineRule="auto"/>
        <w:rPr>
          <w:rFonts w:ascii="Calibri" w:hAnsi="Calibri" w:cs="Calibri"/>
          <w:color w:val="000000"/>
        </w:rPr>
      </w:pPr>
      <w:r>
        <w:rPr>
          <w:rFonts w:ascii="Calibri" w:hAnsi="Calibri" w:cs="Calibri"/>
          <w:color w:val="000000"/>
        </w:rPr>
        <w:t>Body Meetings by an appropriate 3CA representative or an alternate representative</w:t>
      </w:r>
      <w:r w:rsidR="0032090E">
        <w:rPr>
          <w:rFonts w:ascii="Calibri" w:hAnsi="Calibri" w:cs="Calibri"/>
          <w:color w:val="000000"/>
        </w:rPr>
        <w:t xml:space="preserve"> </w:t>
      </w:r>
      <w:r>
        <w:rPr>
          <w:rFonts w:ascii="Calibri" w:hAnsi="Calibri" w:cs="Calibri"/>
          <w:color w:val="000000"/>
        </w:rPr>
        <w:t>nominated by the team. Clubs with multiple teams must have separate representation for each</w:t>
      </w:r>
      <w:r w:rsidR="0032090E">
        <w:rPr>
          <w:rFonts w:ascii="Calibri" w:hAnsi="Calibri" w:cs="Calibri"/>
          <w:color w:val="000000"/>
        </w:rPr>
        <w:t xml:space="preserve"> </w:t>
      </w:r>
      <w:r>
        <w:rPr>
          <w:rFonts w:ascii="Calibri" w:hAnsi="Calibri" w:cs="Calibri"/>
          <w:color w:val="000000"/>
        </w:rPr>
        <w:t>team. All Representatives must be present for the entire duration of the meeting unless the</w:t>
      </w:r>
      <w:r w:rsidR="0032090E">
        <w:rPr>
          <w:rFonts w:ascii="Calibri" w:hAnsi="Calibri" w:cs="Calibri"/>
          <w:color w:val="000000"/>
        </w:rPr>
        <w:t xml:space="preserve"> </w:t>
      </w:r>
      <w:r>
        <w:rPr>
          <w:rFonts w:ascii="Calibri" w:hAnsi="Calibri" w:cs="Calibri"/>
          <w:color w:val="000000"/>
        </w:rPr>
        <w:t xml:space="preserve">Executive Committee grants permission otherwise. </w:t>
      </w:r>
    </w:p>
    <w:p w14:paraId="49B58D1D" w14:textId="77777777" w:rsidR="00054888" w:rsidRDefault="009C57BE" w:rsidP="009C57BE">
      <w:pPr>
        <w:pStyle w:val="Heading1"/>
      </w:pPr>
      <w:bookmarkStart w:id="6" w:name="_Toc62478205"/>
      <w:r>
        <w:rPr>
          <w:rFonts w:ascii="TimesNewRomanPSMT" w:hAnsi="TimesNewRomanPSMT" w:cs="TimesNewRomanPSMT"/>
        </w:rPr>
        <w:t>7</w:t>
      </w:r>
      <w:r w:rsidR="00054888">
        <w:rPr>
          <w:rFonts w:ascii="TimesNewRomanPSMT" w:hAnsi="TimesNewRomanPSMT" w:cs="TimesNewRomanPSMT"/>
        </w:rPr>
        <w:t xml:space="preserve">. </w:t>
      </w:r>
      <w:r w:rsidR="00054888">
        <w:t>Umpiring</w:t>
      </w:r>
      <w:bookmarkEnd w:id="6"/>
    </w:p>
    <w:p w14:paraId="54F362AE" w14:textId="77777777" w:rsidR="00054888" w:rsidRDefault="00D869FC" w:rsidP="00054888">
      <w:pPr>
        <w:autoSpaceDE w:val="0"/>
        <w:autoSpaceDN w:val="0"/>
        <w:adjustRightInd w:val="0"/>
        <w:spacing w:after="0" w:line="240" w:lineRule="auto"/>
        <w:rPr>
          <w:rFonts w:ascii="Calibri" w:hAnsi="Calibri" w:cs="Calibri"/>
          <w:color w:val="000000"/>
          <w:sz w:val="26"/>
          <w:szCs w:val="26"/>
        </w:rPr>
      </w:pPr>
      <w:r>
        <w:rPr>
          <w:rFonts w:ascii="TimesNewRomanPSMT" w:hAnsi="TimesNewRomanPSMT" w:cs="TimesNewRomanPSMT"/>
          <w:color w:val="000000"/>
          <w:sz w:val="26"/>
          <w:szCs w:val="26"/>
        </w:rPr>
        <w:t>7</w:t>
      </w:r>
      <w:r w:rsidR="00054888">
        <w:rPr>
          <w:rFonts w:ascii="TimesNewRomanPSMT" w:hAnsi="TimesNewRomanPSMT" w:cs="TimesNewRomanPSMT"/>
          <w:color w:val="000000"/>
          <w:sz w:val="26"/>
          <w:szCs w:val="26"/>
        </w:rPr>
        <w:t xml:space="preserve">.1. </w:t>
      </w:r>
      <w:r w:rsidR="00054888">
        <w:rPr>
          <w:rFonts w:ascii="Calibri" w:hAnsi="Calibri" w:cs="Calibri"/>
          <w:color w:val="000000"/>
          <w:sz w:val="26"/>
          <w:szCs w:val="26"/>
        </w:rPr>
        <w:t>Assignment of Umpires</w:t>
      </w:r>
    </w:p>
    <w:p w14:paraId="181DA28D"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7</w:t>
      </w:r>
      <w:r w:rsidR="00054888">
        <w:rPr>
          <w:rFonts w:ascii="TimesNewRomanPSMT" w:hAnsi="TimesNewRomanPSMT" w:cs="TimesNewRomanPSMT"/>
          <w:color w:val="000000"/>
        </w:rPr>
        <w:t xml:space="preserve">.1.1. </w:t>
      </w:r>
      <w:r w:rsidR="00054888">
        <w:rPr>
          <w:rFonts w:ascii="Calibri" w:hAnsi="Calibri" w:cs="Calibri"/>
          <w:color w:val="000000"/>
        </w:rPr>
        <w:t xml:space="preserve">The </w:t>
      </w:r>
      <w:r w:rsidR="0032090E">
        <w:rPr>
          <w:rFonts w:ascii="Calibri" w:hAnsi="Calibri" w:cs="Calibri"/>
          <w:color w:val="3B3F42"/>
          <w:sz w:val="21"/>
          <w:szCs w:val="21"/>
        </w:rPr>
        <w:t xml:space="preserve">scheduling committee </w:t>
      </w:r>
      <w:r w:rsidR="00054888">
        <w:rPr>
          <w:rFonts w:ascii="Calibri" w:hAnsi="Calibri" w:cs="Calibri"/>
          <w:color w:val="000000"/>
        </w:rPr>
        <w:t>shall designate non-participant (neutral) teams to provide</w:t>
      </w:r>
      <w:r w:rsidR="0032090E">
        <w:rPr>
          <w:rFonts w:ascii="Calibri" w:hAnsi="Calibri" w:cs="Calibri"/>
          <w:color w:val="000000"/>
        </w:rPr>
        <w:t xml:space="preserve"> </w:t>
      </w:r>
      <w:r w:rsidR="00054888">
        <w:rPr>
          <w:rFonts w:ascii="Calibri" w:hAnsi="Calibri" w:cs="Calibri"/>
          <w:color w:val="000000"/>
        </w:rPr>
        <w:t>Umpires for each match. The teams designated shall be responsible for the on-time attendance</w:t>
      </w:r>
      <w:r w:rsidR="0032090E">
        <w:rPr>
          <w:rFonts w:ascii="Calibri" w:hAnsi="Calibri" w:cs="Calibri"/>
          <w:color w:val="000000"/>
        </w:rPr>
        <w:t xml:space="preserve"> </w:t>
      </w:r>
      <w:r w:rsidR="00054888">
        <w:rPr>
          <w:rFonts w:ascii="Calibri" w:hAnsi="Calibri" w:cs="Calibri"/>
          <w:color w:val="000000"/>
        </w:rPr>
        <w:t>of their appointed Umpires.</w:t>
      </w:r>
    </w:p>
    <w:p w14:paraId="43F1BFEF"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7</w:t>
      </w:r>
      <w:r w:rsidR="00054888">
        <w:rPr>
          <w:rFonts w:ascii="TimesNewRomanPSMT" w:hAnsi="TimesNewRomanPSMT" w:cs="TimesNewRomanPSMT"/>
          <w:color w:val="000000"/>
        </w:rPr>
        <w:t xml:space="preserve">.1.2. </w:t>
      </w:r>
      <w:r w:rsidR="00054888">
        <w:rPr>
          <w:rFonts w:ascii="Calibri" w:hAnsi="Calibri" w:cs="Calibri"/>
          <w:color w:val="000000"/>
        </w:rPr>
        <w:t>In case a team designated to provide neutral umpires for a game engages external</w:t>
      </w:r>
      <w:r w:rsidR="0032090E">
        <w:rPr>
          <w:rFonts w:ascii="Calibri" w:hAnsi="Calibri" w:cs="Calibri"/>
          <w:color w:val="000000"/>
        </w:rPr>
        <w:t xml:space="preserve"> </w:t>
      </w:r>
      <w:r w:rsidR="00054888">
        <w:rPr>
          <w:rFonts w:ascii="Calibri" w:hAnsi="Calibri" w:cs="Calibri"/>
          <w:color w:val="000000"/>
        </w:rPr>
        <w:t>umpires (not their club members) to officiate the game on their behalf, the team with original</w:t>
      </w:r>
      <w:r w:rsidR="0032090E">
        <w:rPr>
          <w:rFonts w:ascii="Calibri" w:hAnsi="Calibri" w:cs="Calibri"/>
          <w:color w:val="000000"/>
        </w:rPr>
        <w:t xml:space="preserve"> </w:t>
      </w:r>
      <w:r w:rsidR="00054888">
        <w:rPr>
          <w:rFonts w:ascii="Calibri" w:hAnsi="Calibri" w:cs="Calibri"/>
          <w:color w:val="000000"/>
        </w:rPr>
        <w:t>assignment is still liable for any failure to no-show or late-show penalty for umpires. The fees</w:t>
      </w:r>
      <w:r w:rsidR="0032090E">
        <w:rPr>
          <w:rFonts w:ascii="Calibri" w:hAnsi="Calibri" w:cs="Calibri"/>
          <w:color w:val="000000"/>
        </w:rPr>
        <w:t xml:space="preserve"> </w:t>
      </w:r>
      <w:r w:rsidR="00054888">
        <w:rPr>
          <w:rFonts w:ascii="Calibri" w:hAnsi="Calibri" w:cs="Calibri"/>
          <w:color w:val="000000"/>
        </w:rPr>
        <w:t xml:space="preserve">that teams have to pay umpires shall be the fees approved by the </w:t>
      </w:r>
      <w:r w:rsidR="005B7200">
        <w:rPr>
          <w:rFonts w:ascii="Calibri" w:hAnsi="Calibri" w:cs="Calibri"/>
          <w:color w:val="000000"/>
        </w:rPr>
        <w:t>REPs</w:t>
      </w:r>
      <w:r w:rsidR="00054888">
        <w:rPr>
          <w:rFonts w:ascii="Calibri" w:hAnsi="Calibri" w:cs="Calibri"/>
          <w:color w:val="000000"/>
        </w:rPr>
        <w:t xml:space="preserve"> for umpiring games in</w:t>
      </w:r>
      <w:r w:rsidR="0032090E">
        <w:rPr>
          <w:rFonts w:ascii="Calibri" w:hAnsi="Calibri" w:cs="Calibri"/>
          <w:color w:val="000000"/>
        </w:rPr>
        <w:t xml:space="preserve"> </w:t>
      </w:r>
      <w:r w:rsidR="00054888">
        <w:rPr>
          <w:rFonts w:ascii="Calibri" w:hAnsi="Calibri" w:cs="Calibri"/>
          <w:color w:val="000000"/>
        </w:rPr>
        <w:t>T20 format.</w:t>
      </w:r>
    </w:p>
    <w:p w14:paraId="2C5CFCF5"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7.1.3</w:t>
      </w:r>
      <w:r w:rsidR="00054888">
        <w:rPr>
          <w:rFonts w:ascii="TimesNewRomanPSMT" w:hAnsi="TimesNewRomanPSMT" w:cs="TimesNewRomanPSMT"/>
          <w:color w:val="000000"/>
        </w:rPr>
        <w:t xml:space="preserve">. </w:t>
      </w:r>
      <w:r w:rsidR="00054888">
        <w:rPr>
          <w:rFonts w:ascii="Calibri" w:hAnsi="Calibri" w:cs="Calibri"/>
          <w:color w:val="000000"/>
        </w:rPr>
        <w:t>In the event that only one neutral umpire is present, this umpire shall officiate as Non-Strikers End Umpire throughout the match. The Captain of the batting side shall be responsible</w:t>
      </w:r>
      <w:r w:rsidR="0032090E">
        <w:rPr>
          <w:rFonts w:ascii="Calibri" w:hAnsi="Calibri" w:cs="Calibri"/>
          <w:color w:val="000000"/>
        </w:rPr>
        <w:t xml:space="preserve"> </w:t>
      </w:r>
      <w:r w:rsidR="00054888">
        <w:rPr>
          <w:rFonts w:ascii="Calibri" w:hAnsi="Calibri" w:cs="Calibri"/>
          <w:color w:val="000000"/>
        </w:rPr>
        <w:t>for appointing an umpire who shall stand as Striker’s End Umpire only.</w:t>
      </w:r>
    </w:p>
    <w:p w14:paraId="06610146"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7.1.4</w:t>
      </w:r>
      <w:r w:rsidR="00054888">
        <w:rPr>
          <w:rFonts w:ascii="TimesNewRomanPSMT" w:hAnsi="TimesNewRomanPSMT" w:cs="TimesNewRomanPSMT"/>
          <w:color w:val="000000"/>
        </w:rPr>
        <w:t xml:space="preserve">. </w:t>
      </w:r>
      <w:r w:rsidR="00054888">
        <w:rPr>
          <w:rFonts w:ascii="Calibri" w:hAnsi="Calibri" w:cs="Calibri"/>
          <w:color w:val="000000"/>
        </w:rPr>
        <w:t>In the event that the appointed neutral Umpires do not attend the game, the Captain of</w:t>
      </w:r>
      <w:r w:rsidR="0032090E">
        <w:rPr>
          <w:rFonts w:ascii="Calibri" w:hAnsi="Calibri" w:cs="Calibri"/>
          <w:color w:val="000000"/>
        </w:rPr>
        <w:t xml:space="preserve"> </w:t>
      </w:r>
      <w:r w:rsidR="00054888">
        <w:rPr>
          <w:rFonts w:ascii="Calibri" w:hAnsi="Calibri" w:cs="Calibri"/>
          <w:color w:val="000000"/>
        </w:rPr>
        <w:t>the batting side shall be responsible for the appointment. Both Captains shall be responsible</w:t>
      </w:r>
      <w:r w:rsidR="0032090E">
        <w:rPr>
          <w:rFonts w:ascii="Calibri" w:hAnsi="Calibri" w:cs="Calibri"/>
          <w:color w:val="000000"/>
        </w:rPr>
        <w:t xml:space="preserve"> </w:t>
      </w:r>
      <w:r w:rsidR="00054888">
        <w:rPr>
          <w:rFonts w:ascii="Calibri" w:hAnsi="Calibri" w:cs="Calibri"/>
          <w:color w:val="000000"/>
        </w:rPr>
        <w:t>for the good conduct and completion of the game.</w:t>
      </w:r>
    </w:p>
    <w:p w14:paraId="527A8BBB"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7.1.5</w:t>
      </w:r>
      <w:r w:rsidR="00054888">
        <w:rPr>
          <w:rFonts w:ascii="TimesNewRomanPSMT" w:hAnsi="TimesNewRomanPSMT" w:cs="TimesNewRomanPSMT"/>
          <w:color w:val="000000"/>
        </w:rPr>
        <w:t xml:space="preserve">. </w:t>
      </w:r>
      <w:r w:rsidR="00054888">
        <w:rPr>
          <w:rFonts w:ascii="Calibri" w:hAnsi="Calibri" w:cs="Calibri"/>
          <w:color w:val="000000"/>
        </w:rPr>
        <w:t>Failure to provide Umpires shall result in a point penalty and a monetary fine per umpire</w:t>
      </w:r>
      <w:r w:rsidR="0032090E">
        <w:rPr>
          <w:rFonts w:ascii="Calibri" w:hAnsi="Calibri" w:cs="Calibri"/>
          <w:color w:val="000000"/>
        </w:rPr>
        <w:t xml:space="preserve"> </w:t>
      </w:r>
      <w:r>
        <w:rPr>
          <w:rFonts w:ascii="Calibri" w:hAnsi="Calibri" w:cs="Calibri"/>
          <w:color w:val="000000"/>
        </w:rPr>
        <w:t>per game</w:t>
      </w:r>
      <w:r w:rsidR="00054888">
        <w:rPr>
          <w:rFonts w:ascii="Calibri" w:hAnsi="Calibri" w:cs="Calibri"/>
          <w:color w:val="000000"/>
        </w:rPr>
        <w:t>. Point penalties shall apply to T20 league games only.</w:t>
      </w:r>
    </w:p>
    <w:p w14:paraId="424F72B4" w14:textId="77777777" w:rsidR="00054888" w:rsidRDefault="00054888" w:rsidP="00054888">
      <w:pPr>
        <w:autoSpaceDE w:val="0"/>
        <w:autoSpaceDN w:val="0"/>
        <w:adjustRightInd w:val="0"/>
        <w:spacing w:after="0" w:line="240" w:lineRule="auto"/>
        <w:rPr>
          <w:rFonts w:ascii="Calibri" w:hAnsi="Calibri" w:cs="Calibri"/>
          <w:color w:val="000000"/>
        </w:rPr>
      </w:pPr>
    </w:p>
    <w:p w14:paraId="7CF04133" w14:textId="77777777" w:rsidR="00054888" w:rsidRDefault="009C57BE" w:rsidP="00054888">
      <w:pPr>
        <w:autoSpaceDE w:val="0"/>
        <w:autoSpaceDN w:val="0"/>
        <w:adjustRightInd w:val="0"/>
        <w:spacing w:after="0" w:line="240" w:lineRule="auto"/>
        <w:rPr>
          <w:rFonts w:ascii="Calibri" w:hAnsi="Calibri" w:cs="Calibri"/>
          <w:color w:val="000000"/>
          <w:sz w:val="46"/>
          <w:szCs w:val="46"/>
        </w:rPr>
      </w:pPr>
      <w:bookmarkStart w:id="7" w:name="_Toc62478206"/>
      <w:r>
        <w:rPr>
          <w:rStyle w:val="Heading1Char"/>
        </w:rPr>
        <w:t>8</w:t>
      </w:r>
      <w:r w:rsidR="00054888" w:rsidRPr="009C57BE">
        <w:rPr>
          <w:rStyle w:val="Heading1Char"/>
        </w:rPr>
        <w:t>. Points - Competition Points in</w:t>
      </w:r>
      <w:bookmarkEnd w:id="7"/>
      <w:r w:rsidR="00054888">
        <w:rPr>
          <w:rFonts w:ascii="Calibri" w:hAnsi="Calibri" w:cs="Calibri"/>
          <w:color w:val="000000"/>
          <w:sz w:val="46"/>
          <w:szCs w:val="46"/>
        </w:rPr>
        <w:t xml:space="preserve"> 3CA</w:t>
      </w:r>
    </w:p>
    <w:p w14:paraId="28022B41"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8</w:t>
      </w:r>
      <w:r w:rsidR="00054888">
        <w:rPr>
          <w:rFonts w:ascii="TimesNewRomanPSMT" w:hAnsi="TimesNewRomanPSMT" w:cs="TimesNewRomanPSMT"/>
          <w:color w:val="000000"/>
        </w:rPr>
        <w:t xml:space="preserve">.1. </w:t>
      </w:r>
      <w:r w:rsidR="00054888">
        <w:rPr>
          <w:rFonts w:ascii="Calibri" w:hAnsi="Calibri" w:cs="Calibri"/>
          <w:color w:val="000000"/>
        </w:rPr>
        <w:t>Competition Points will be awarded as follows:</w:t>
      </w:r>
    </w:p>
    <w:p w14:paraId="76421B7A"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8</w:t>
      </w:r>
      <w:r w:rsidR="00054888">
        <w:rPr>
          <w:rFonts w:ascii="TimesNewRomanPSMT" w:hAnsi="TimesNewRomanPSMT" w:cs="TimesNewRomanPSMT"/>
          <w:color w:val="000000"/>
        </w:rPr>
        <w:t xml:space="preserve">.1.1. </w:t>
      </w:r>
      <w:r w:rsidR="0032090E">
        <w:rPr>
          <w:rFonts w:ascii="Calibri" w:hAnsi="Calibri" w:cs="Calibri"/>
          <w:color w:val="000000"/>
        </w:rPr>
        <w:t>Walkover or Forfeit = 2</w:t>
      </w:r>
      <w:r w:rsidR="00054888">
        <w:rPr>
          <w:rFonts w:ascii="Calibri" w:hAnsi="Calibri" w:cs="Calibri"/>
          <w:color w:val="000000"/>
        </w:rPr>
        <w:t xml:space="preserve"> points</w:t>
      </w:r>
      <w:r>
        <w:rPr>
          <w:rFonts w:ascii="Calibri" w:hAnsi="Calibri" w:cs="Calibri"/>
          <w:color w:val="000000"/>
        </w:rPr>
        <w:t xml:space="preserve"> – Team forfeited will lose 2 points and opposition team get 2 points.</w:t>
      </w:r>
    </w:p>
    <w:p w14:paraId="6125005E"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8</w:t>
      </w:r>
      <w:r w:rsidR="00054888">
        <w:rPr>
          <w:rFonts w:ascii="TimesNewRomanPSMT" w:hAnsi="TimesNewRomanPSMT" w:cs="TimesNewRomanPSMT"/>
          <w:color w:val="000000"/>
        </w:rPr>
        <w:t xml:space="preserve">.1.2. </w:t>
      </w:r>
      <w:r w:rsidR="0032090E">
        <w:rPr>
          <w:rFonts w:ascii="Calibri" w:hAnsi="Calibri" w:cs="Calibri"/>
          <w:color w:val="000000"/>
        </w:rPr>
        <w:t>Win = 2</w:t>
      </w:r>
      <w:r w:rsidR="00054888">
        <w:rPr>
          <w:rFonts w:ascii="Calibri" w:hAnsi="Calibri" w:cs="Calibri"/>
          <w:color w:val="000000"/>
        </w:rPr>
        <w:t xml:space="preserve"> points</w:t>
      </w:r>
    </w:p>
    <w:p w14:paraId="638C0976"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8</w:t>
      </w:r>
      <w:r w:rsidR="00054888">
        <w:rPr>
          <w:rFonts w:ascii="TimesNewRomanPSMT" w:hAnsi="TimesNewRomanPSMT" w:cs="TimesNewRomanPSMT"/>
          <w:color w:val="000000"/>
        </w:rPr>
        <w:t xml:space="preserve">.1.3. </w:t>
      </w:r>
      <w:r w:rsidR="00054888">
        <w:rPr>
          <w:rFonts w:ascii="Calibri" w:hAnsi="Calibri" w:cs="Calibri"/>
          <w:color w:val="000000"/>
        </w:rPr>
        <w:t>Loss = 0 points</w:t>
      </w:r>
    </w:p>
    <w:p w14:paraId="0E53E29D"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8</w:t>
      </w:r>
      <w:r w:rsidR="00054888">
        <w:rPr>
          <w:rFonts w:ascii="TimesNewRomanPSMT" w:hAnsi="TimesNewRomanPSMT" w:cs="TimesNewRomanPSMT"/>
          <w:color w:val="000000"/>
        </w:rPr>
        <w:t xml:space="preserve">.1.4. </w:t>
      </w:r>
      <w:r w:rsidR="0032090E">
        <w:rPr>
          <w:rFonts w:ascii="Calibri" w:hAnsi="Calibri" w:cs="Calibri"/>
          <w:color w:val="000000"/>
        </w:rPr>
        <w:t>Tie = 1</w:t>
      </w:r>
      <w:r w:rsidR="00054888">
        <w:rPr>
          <w:rFonts w:ascii="Calibri" w:hAnsi="Calibri" w:cs="Calibri"/>
          <w:color w:val="000000"/>
        </w:rPr>
        <w:t xml:space="preserve"> points each</w:t>
      </w:r>
    </w:p>
    <w:p w14:paraId="43296658"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8</w:t>
      </w:r>
      <w:r w:rsidR="00054888">
        <w:rPr>
          <w:rFonts w:ascii="TimesNewRomanPSMT" w:hAnsi="TimesNewRomanPSMT" w:cs="TimesNewRomanPSMT"/>
          <w:color w:val="000000"/>
        </w:rPr>
        <w:t xml:space="preserve">.1.5. </w:t>
      </w:r>
      <w:r w:rsidR="0032090E">
        <w:rPr>
          <w:rFonts w:ascii="Calibri" w:hAnsi="Calibri" w:cs="Calibri"/>
          <w:color w:val="000000"/>
        </w:rPr>
        <w:t>No Result = 1</w:t>
      </w:r>
      <w:r w:rsidR="00054888">
        <w:rPr>
          <w:rFonts w:ascii="Calibri" w:hAnsi="Calibri" w:cs="Calibri"/>
          <w:color w:val="000000"/>
        </w:rPr>
        <w:t xml:space="preserve"> points each.</w:t>
      </w:r>
    </w:p>
    <w:p w14:paraId="2648187C"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8</w:t>
      </w:r>
      <w:r w:rsidR="00054888">
        <w:rPr>
          <w:rFonts w:ascii="TimesNewRomanPSMT" w:hAnsi="TimesNewRomanPSMT" w:cs="TimesNewRomanPSMT"/>
          <w:color w:val="000000"/>
        </w:rPr>
        <w:t xml:space="preserve">.2. </w:t>
      </w:r>
      <w:r w:rsidR="00054888">
        <w:rPr>
          <w:rFonts w:ascii="Calibri" w:hAnsi="Calibri" w:cs="Calibri"/>
          <w:color w:val="000000"/>
        </w:rPr>
        <w:t>Net Run Rate (NRR)</w:t>
      </w:r>
    </w:p>
    <w:p w14:paraId="36E010B5"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8</w:t>
      </w:r>
      <w:r w:rsidR="00054888">
        <w:rPr>
          <w:rFonts w:ascii="TimesNewRomanPSMT" w:hAnsi="TimesNewRomanPSMT" w:cs="TimesNewRomanPSMT"/>
          <w:color w:val="000000"/>
        </w:rPr>
        <w:t xml:space="preserve">.2.1. </w:t>
      </w:r>
      <w:r w:rsidR="00054888">
        <w:rPr>
          <w:rFonts w:ascii="Calibri" w:hAnsi="Calibri" w:cs="Calibri"/>
          <w:color w:val="000000"/>
        </w:rPr>
        <w:t xml:space="preserve">NRR is automatically calculated by </w:t>
      </w:r>
      <w:proofErr w:type="spellStart"/>
      <w:r w:rsidR="00054888">
        <w:rPr>
          <w:rFonts w:ascii="Calibri" w:hAnsi="Calibri" w:cs="Calibri"/>
          <w:color w:val="000000"/>
        </w:rPr>
        <w:t>CricClubs</w:t>
      </w:r>
      <w:proofErr w:type="spellEnd"/>
      <w:r w:rsidR="00054888">
        <w:rPr>
          <w:rFonts w:ascii="Calibri" w:hAnsi="Calibri" w:cs="Calibri"/>
          <w:color w:val="000000"/>
        </w:rPr>
        <w:t>:</w:t>
      </w:r>
    </w:p>
    <w:p w14:paraId="4CEDCA6B" w14:textId="77777777" w:rsidR="009C57BE" w:rsidRDefault="009C57BE" w:rsidP="00054888">
      <w:pPr>
        <w:autoSpaceDE w:val="0"/>
        <w:autoSpaceDN w:val="0"/>
        <w:adjustRightInd w:val="0"/>
        <w:spacing w:after="0" w:line="240" w:lineRule="auto"/>
        <w:rPr>
          <w:rFonts w:ascii="Calibri" w:hAnsi="Calibri" w:cs="Calibri"/>
          <w:color w:val="000000"/>
        </w:rPr>
      </w:pPr>
    </w:p>
    <w:p w14:paraId="597B3C77"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8</w:t>
      </w:r>
      <w:r w:rsidR="00054888">
        <w:rPr>
          <w:rFonts w:ascii="TimesNewRomanPSMT" w:hAnsi="TimesNewRomanPSMT" w:cs="TimesNewRomanPSMT"/>
          <w:color w:val="000000"/>
        </w:rPr>
        <w:t xml:space="preserve">.3. </w:t>
      </w:r>
      <w:r w:rsidR="00054888">
        <w:rPr>
          <w:rFonts w:ascii="Calibri" w:hAnsi="Calibri" w:cs="Calibri"/>
          <w:color w:val="000000"/>
        </w:rPr>
        <w:t>Following championship rewards to be awarded to teams</w:t>
      </w:r>
    </w:p>
    <w:p w14:paraId="67CB9A03" w14:textId="77777777" w:rsidR="0032090E" w:rsidRDefault="0032090E" w:rsidP="00054888">
      <w:pPr>
        <w:autoSpaceDE w:val="0"/>
        <w:autoSpaceDN w:val="0"/>
        <w:adjustRightInd w:val="0"/>
        <w:spacing w:after="0" w:line="240" w:lineRule="auto"/>
        <w:rPr>
          <w:rFonts w:ascii="TimesNewRomanPSMT" w:hAnsi="TimesNewRomanPSMT" w:cs="TimesNewRomanPSMT"/>
          <w:color w:val="000000"/>
          <w:sz w:val="46"/>
          <w:szCs w:val="46"/>
        </w:rPr>
      </w:pPr>
      <w:r>
        <w:rPr>
          <w:rFonts w:ascii="TimesNewRomanPSMT" w:hAnsi="TimesNewRomanPSMT" w:cs="TimesNewRomanPSMT"/>
          <w:color w:val="000000"/>
          <w:sz w:val="46"/>
          <w:szCs w:val="46"/>
        </w:rPr>
        <w:t>TBD</w:t>
      </w:r>
    </w:p>
    <w:p w14:paraId="08E05DCE" w14:textId="77777777" w:rsidR="0032090E" w:rsidRDefault="0032090E" w:rsidP="00054888">
      <w:pPr>
        <w:autoSpaceDE w:val="0"/>
        <w:autoSpaceDN w:val="0"/>
        <w:adjustRightInd w:val="0"/>
        <w:spacing w:after="0" w:line="240" w:lineRule="auto"/>
        <w:rPr>
          <w:rFonts w:ascii="TimesNewRomanPSMT" w:hAnsi="TimesNewRomanPSMT" w:cs="TimesNewRomanPSMT"/>
          <w:color w:val="000000"/>
          <w:sz w:val="46"/>
          <w:szCs w:val="46"/>
        </w:rPr>
      </w:pPr>
    </w:p>
    <w:p w14:paraId="227B4CDA" w14:textId="77777777" w:rsidR="00054888" w:rsidRDefault="009C57BE" w:rsidP="009C57BE">
      <w:pPr>
        <w:pStyle w:val="Heading1"/>
      </w:pPr>
      <w:bookmarkStart w:id="8" w:name="_9._Penalties"/>
      <w:bookmarkStart w:id="9" w:name="_Toc62478207"/>
      <w:bookmarkEnd w:id="8"/>
      <w:r>
        <w:rPr>
          <w:rFonts w:ascii="TimesNewRomanPSMT" w:hAnsi="TimesNewRomanPSMT" w:cs="TimesNewRomanPSMT"/>
        </w:rPr>
        <w:lastRenderedPageBreak/>
        <w:t>9</w:t>
      </w:r>
      <w:r w:rsidR="00054888">
        <w:rPr>
          <w:rFonts w:ascii="TimesNewRomanPSMT" w:hAnsi="TimesNewRomanPSMT" w:cs="TimesNewRomanPSMT"/>
        </w:rPr>
        <w:t xml:space="preserve">. </w:t>
      </w:r>
      <w:r w:rsidR="00054888">
        <w:t>Penalties</w:t>
      </w:r>
      <w:bookmarkEnd w:id="9"/>
    </w:p>
    <w:p w14:paraId="6F4016B1"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9</w:t>
      </w:r>
      <w:r w:rsidR="00054888">
        <w:rPr>
          <w:rFonts w:ascii="TimesNewRomanPSMT" w:hAnsi="TimesNewRomanPSMT" w:cs="TimesNewRomanPSMT"/>
          <w:color w:val="000000"/>
        </w:rPr>
        <w:t xml:space="preserve">.1. </w:t>
      </w:r>
      <w:r w:rsidR="00054888">
        <w:rPr>
          <w:rFonts w:ascii="Calibri" w:hAnsi="Calibri" w:cs="Calibri"/>
          <w:color w:val="000000"/>
        </w:rPr>
        <w:t>Automatic penalties for late start of a match shall be as follows:</w:t>
      </w:r>
    </w:p>
    <w:p w14:paraId="08B379CB" w14:textId="77777777" w:rsidR="00054888" w:rsidRDefault="00D869FC" w:rsidP="00054888">
      <w:pPr>
        <w:autoSpaceDE w:val="0"/>
        <w:autoSpaceDN w:val="0"/>
        <w:adjustRightInd w:val="0"/>
        <w:spacing w:after="0" w:line="240" w:lineRule="auto"/>
        <w:rPr>
          <w:rFonts w:ascii="Calibri" w:hAnsi="Calibri" w:cs="Calibri"/>
          <w:color w:val="000000"/>
        </w:rPr>
      </w:pPr>
      <w:r>
        <w:rPr>
          <w:rFonts w:ascii="Calibri" w:hAnsi="Calibri" w:cs="Calibri"/>
          <w:color w:val="000000"/>
        </w:rPr>
        <w:t>9</w:t>
      </w:r>
      <w:r w:rsidR="00054888">
        <w:rPr>
          <w:rFonts w:ascii="Calibri" w:hAnsi="Calibri" w:cs="Calibri"/>
          <w:color w:val="000000"/>
        </w:rPr>
        <w:t>.1.1.</w:t>
      </w:r>
      <w:r>
        <w:rPr>
          <w:rFonts w:ascii="Calibri" w:hAnsi="Calibri" w:cs="Calibri"/>
          <w:color w:val="000000"/>
        </w:rPr>
        <w:t xml:space="preserve"> </w:t>
      </w:r>
      <w:r w:rsidR="00054888">
        <w:rPr>
          <w:rFonts w:ascii="Calibri" w:hAnsi="Calibri" w:cs="Calibri"/>
          <w:color w:val="000000"/>
        </w:rPr>
        <w:t>A team without seven players in attendance (visible to umpires) by latest toss time (15 min</w:t>
      </w:r>
      <w:r w:rsidR="0032090E">
        <w:rPr>
          <w:rFonts w:ascii="Calibri" w:hAnsi="Calibri" w:cs="Calibri"/>
          <w:color w:val="000000"/>
        </w:rPr>
        <w:t xml:space="preserve"> </w:t>
      </w:r>
      <w:r w:rsidR="00054888">
        <w:rPr>
          <w:rFonts w:ascii="Calibri" w:hAnsi="Calibri" w:cs="Calibri"/>
          <w:color w:val="000000"/>
        </w:rPr>
        <w:t>prior to scheduled start time) automatically loses the toss to the opponent team. If neither team</w:t>
      </w:r>
      <w:r w:rsidR="0032090E">
        <w:rPr>
          <w:rFonts w:ascii="Calibri" w:hAnsi="Calibri" w:cs="Calibri"/>
          <w:color w:val="000000"/>
        </w:rPr>
        <w:t xml:space="preserve"> </w:t>
      </w:r>
      <w:r w:rsidR="00054888">
        <w:rPr>
          <w:rFonts w:ascii="Calibri" w:hAnsi="Calibri" w:cs="Calibri"/>
          <w:color w:val="000000"/>
        </w:rPr>
        <w:t>has seven players present, then the toss will be delayed until at least one of the teams have 7 players</w:t>
      </w:r>
      <w:r w:rsidR="0032090E">
        <w:rPr>
          <w:rFonts w:ascii="Calibri" w:hAnsi="Calibri" w:cs="Calibri"/>
          <w:color w:val="000000"/>
        </w:rPr>
        <w:t xml:space="preserve"> </w:t>
      </w:r>
      <w:r w:rsidR="00054888">
        <w:rPr>
          <w:rFonts w:ascii="Calibri" w:hAnsi="Calibri" w:cs="Calibri"/>
          <w:color w:val="000000"/>
        </w:rPr>
        <w:t>in attendance and that team will automatically win the toss. If both teams 7th player show up at</w:t>
      </w:r>
      <w:r w:rsidR="0032090E">
        <w:rPr>
          <w:rFonts w:ascii="Calibri" w:hAnsi="Calibri" w:cs="Calibri"/>
          <w:color w:val="000000"/>
        </w:rPr>
        <w:t xml:space="preserve"> </w:t>
      </w:r>
      <w:r w:rsidR="00054888">
        <w:rPr>
          <w:rFonts w:ascii="Calibri" w:hAnsi="Calibri" w:cs="Calibri"/>
          <w:color w:val="000000"/>
        </w:rPr>
        <w:t>exact time, then a toss must be done in presence of one of the umpires.</w:t>
      </w:r>
    </w:p>
    <w:p w14:paraId="68540D07"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9</w:t>
      </w:r>
      <w:r w:rsidR="00054888">
        <w:rPr>
          <w:rFonts w:ascii="TimesNewRomanPSMT" w:hAnsi="TimesNewRomanPSMT" w:cs="TimesNewRomanPSMT"/>
          <w:color w:val="000000"/>
        </w:rPr>
        <w:t xml:space="preserve">.1.2. </w:t>
      </w:r>
      <w:r w:rsidR="00054888">
        <w:rPr>
          <w:rFonts w:ascii="Calibri" w:hAnsi="Calibri" w:cs="Calibri"/>
          <w:color w:val="000000"/>
        </w:rPr>
        <w:t>Either team without seven players in attendance by the agreed starting time shall be</w:t>
      </w:r>
      <w:r w:rsidR="0032090E">
        <w:rPr>
          <w:rFonts w:ascii="Calibri" w:hAnsi="Calibri" w:cs="Calibri"/>
          <w:color w:val="000000"/>
        </w:rPr>
        <w:t xml:space="preserve"> </w:t>
      </w:r>
      <w:r w:rsidR="00054888">
        <w:rPr>
          <w:rFonts w:ascii="Calibri" w:hAnsi="Calibri" w:cs="Calibri"/>
          <w:color w:val="000000"/>
        </w:rPr>
        <w:t>penalized two overs. Players must be present in person for the UMPIRE to see. Any explanation e.g.-player is at the parking and or at a place where the UMPIRE cannot see from the field of play, will</w:t>
      </w:r>
      <w:r w:rsidR="0032090E">
        <w:rPr>
          <w:rFonts w:ascii="Calibri" w:hAnsi="Calibri" w:cs="Calibri"/>
          <w:color w:val="000000"/>
        </w:rPr>
        <w:t xml:space="preserve"> </w:t>
      </w:r>
      <w:r w:rsidR="00054888">
        <w:rPr>
          <w:rFonts w:ascii="Calibri" w:hAnsi="Calibri" w:cs="Calibri"/>
          <w:color w:val="000000"/>
        </w:rPr>
        <w:t>not be granted for the sake of presence of a player. An additional penalty of two overs shall be</w:t>
      </w:r>
      <w:r w:rsidR="0032090E">
        <w:rPr>
          <w:rFonts w:ascii="Calibri" w:hAnsi="Calibri" w:cs="Calibri"/>
          <w:color w:val="000000"/>
        </w:rPr>
        <w:t xml:space="preserve"> </w:t>
      </w:r>
      <w:r w:rsidR="00054888">
        <w:rPr>
          <w:rFonts w:ascii="Calibri" w:hAnsi="Calibri" w:cs="Calibri"/>
          <w:color w:val="000000"/>
        </w:rPr>
        <w:t>imposed if either team is unable to take the field with at least seven players within 15 minutes after</w:t>
      </w:r>
      <w:r w:rsidR="0032090E">
        <w:rPr>
          <w:rFonts w:ascii="Calibri" w:hAnsi="Calibri" w:cs="Calibri"/>
          <w:color w:val="000000"/>
        </w:rPr>
        <w:t xml:space="preserve"> </w:t>
      </w:r>
      <w:r w:rsidR="00054888">
        <w:rPr>
          <w:rFonts w:ascii="Calibri" w:hAnsi="Calibri" w:cs="Calibri"/>
          <w:color w:val="000000"/>
        </w:rPr>
        <w:t>the agreed starting time.</w:t>
      </w:r>
    </w:p>
    <w:p w14:paraId="7B84ACCA"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9</w:t>
      </w:r>
      <w:r w:rsidR="00054888">
        <w:rPr>
          <w:rFonts w:ascii="TimesNewRomanPSMT" w:hAnsi="TimesNewRomanPSMT" w:cs="TimesNewRomanPSMT"/>
          <w:color w:val="000000"/>
        </w:rPr>
        <w:t xml:space="preserve">.1.3. </w:t>
      </w:r>
      <w:r w:rsidR="00054888">
        <w:rPr>
          <w:rFonts w:ascii="Calibri" w:hAnsi="Calibri" w:cs="Calibri"/>
          <w:color w:val="000000"/>
        </w:rPr>
        <w:t xml:space="preserve">If either team is </w:t>
      </w:r>
      <w:r>
        <w:rPr>
          <w:rFonts w:ascii="Calibri" w:hAnsi="Calibri" w:cs="Calibri"/>
          <w:color w:val="000000"/>
        </w:rPr>
        <w:t>still in violation of Sections 9.1.1 or 9</w:t>
      </w:r>
      <w:r w:rsidR="00054888">
        <w:rPr>
          <w:rFonts w:ascii="Calibri" w:hAnsi="Calibri" w:cs="Calibri"/>
          <w:color w:val="000000"/>
        </w:rPr>
        <w:t>.1.2 thirty (30) minutes after the agreed</w:t>
      </w:r>
      <w:r w:rsidR="0032090E">
        <w:rPr>
          <w:rFonts w:ascii="Calibri" w:hAnsi="Calibri" w:cs="Calibri"/>
          <w:color w:val="000000"/>
        </w:rPr>
        <w:t xml:space="preserve"> </w:t>
      </w:r>
      <w:r w:rsidR="00054888">
        <w:rPr>
          <w:rFonts w:ascii="Calibri" w:hAnsi="Calibri" w:cs="Calibri"/>
          <w:color w:val="000000"/>
        </w:rPr>
        <w:t>starting time the offending team will automatically forfeit the game.</w:t>
      </w:r>
    </w:p>
    <w:p w14:paraId="2BE5CD20"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9</w:t>
      </w:r>
      <w:r w:rsidR="00054888">
        <w:rPr>
          <w:rFonts w:ascii="TimesNewRomanPSMT" w:hAnsi="TimesNewRomanPSMT" w:cs="TimesNewRomanPSMT"/>
          <w:color w:val="000000"/>
        </w:rPr>
        <w:t xml:space="preserve">.1.4. </w:t>
      </w:r>
      <w:r w:rsidR="00054888">
        <w:rPr>
          <w:rFonts w:ascii="Calibri" w:hAnsi="Calibri" w:cs="Calibri"/>
          <w:color w:val="000000"/>
        </w:rPr>
        <w:t>In the event that neither team has seven (7) players on the ground thirty (30) minutes after</w:t>
      </w:r>
      <w:r w:rsidR="0032090E">
        <w:rPr>
          <w:rFonts w:ascii="Calibri" w:hAnsi="Calibri" w:cs="Calibri"/>
          <w:color w:val="000000"/>
        </w:rPr>
        <w:t xml:space="preserve"> </w:t>
      </w:r>
      <w:r w:rsidR="00054888">
        <w:rPr>
          <w:rFonts w:ascii="Calibri" w:hAnsi="Calibri" w:cs="Calibri"/>
          <w:color w:val="000000"/>
        </w:rPr>
        <w:t>the official starting time, the match shall be declared null and void and zero (0) points shall be</w:t>
      </w:r>
      <w:r w:rsidR="0032090E">
        <w:rPr>
          <w:rFonts w:ascii="Calibri" w:hAnsi="Calibri" w:cs="Calibri"/>
          <w:color w:val="000000"/>
        </w:rPr>
        <w:t xml:space="preserve"> </w:t>
      </w:r>
      <w:r w:rsidR="00054888">
        <w:rPr>
          <w:rFonts w:ascii="Calibri" w:hAnsi="Calibri" w:cs="Calibri"/>
          <w:color w:val="000000"/>
        </w:rPr>
        <w:t>awarded.</w:t>
      </w:r>
    </w:p>
    <w:p w14:paraId="29FB1553" w14:textId="77777777" w:rsidR="0032090E" w:rsidRDefault="0032090E" w:rsidP="00054888">
      <w:pPr>
        <w:autoSpaceDE w:val="0"/>
        <w:autoSpaceDN w:val="0"/>
        <w:adjustRightInd w:val="0"/>
        <w:spacing w:after="0" w:line="240" w:lineRule="auto"/>
        <w:rPr>
          <w:rFonts w:ascii="TimesNewRomanPSMT" w:hAnsi="TimesNewRomanPSMT" w:cs="TimesNewRomanPSMT"/>
          <w:color w:val="000000"/>
          <w:sz w:val="26"/>
          <w:szCs w:val="26"/>
        </w:rPr>
      </w:pPr>
    </w:p>
    <w:p w14:paraId="206DDCAF" w14:textId="77777777" w:rsidR="00054888" w:rsidRDefault="00D869FC" w:rsidP="00054888">
      <w:pPr>
        <w:autoSpaceDE w:val="0"/>
        <w:autoSpaceDN w:val="0"/>
        <w:adjustRightInd w:val="0"/>
        <w:spacing w:after="0" w:line="240" w:lineRule="auto"/>
        <w:rPr>
          <w:rFonts w:ascii="Calibri" w:hAnsi="Calibri" w:cs="Calibri"/>
          <w:color w:val="000000"/>
          <w:sz w:val="26"/>
          <w:szCs w:val="26"/>
        </w:rPr>
      </w:pPr>
      <w:r>
        <w:rPr>
          <w:rFonts w:ascii="TimesNewRomanPSMT" w:hAnsi="TimesNewRomanPSMT" w:cs="TimesNewRomanPSMT"/>
          <w:color w:val="000000"/>
          <w:sz w:val="26"/>
          <w:szCs w:val="26"/>
        </w:rPr>
        <w:t>9</w:t>
      </w:r>
      <w:r w:rsidR="00054888">
        <w:rPr>
          <w:rFonts w:ascii="TimesNewRomanPSMT" w:hAnsi="TimesNewRomanPSMT" w:cs="TimesNewRomanPSMT"/>
          <w:color w:val="000000"/>
          <w:sz w:val="26"/>
          <w:szCs w:val="26"/>
        </w:rPr>
        <w:t xml:space="preserve">.2. </w:t>
      </w:r>
      <w:r w:rsidR="00054888">
        <w:rPr>
          <w:rFonts w:ascii="Calibri" w:hAnsi="Calibri" w:cs="Calibri"/>
          <w:color w:val="000000"/>
          <w:sz w:val="26"/>
          <w:szCs w:val="26"/>
        </w:rPr>
        <w:t>Penalties for unfair play</w:t>
      </w:r>
    </w:p>
    <w:p w14:paraId="31B7DCA6"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9</w:t>
      </w:r>
      <w:r w:rsidR="00054888">
        <w:rPr>
          <w:rFonts w:ascii="TimesNewRomanPSMT" w:hAnsi="TimesNewRomanPSMT" w:cs="TimesNewRomanPSMT"/>
          <w:color w:val="000000"/>
        </w:rPr>
        <w:t xml:space="preserve">.2.1. </w:t>
      </w:r>
      <w:r w:rsidR="00054888">
        <w:rPr>
          <w:rFonts w:ascii="Calibri" w:hAnsi="Calibri" w:cs="Calibri"/>
          <w:color w:val="000000"/>
        </w:rPr>
        <w:t>The following will be enforced and will be</w:t>
      </w:r>
      <w:r w:rsidR="0032090E">
        <w:rPr>
          <w:rFonts w:ascii="Calibri" w:hAnsi="Calibri" w:cs="Calibri"/>
          <w:color w:val="000000"/>
        </w:rPr>
        <w:t xml:space="preserve"> </w:t>
      </w:r>
      <w:r w:rsidR="00054888">
        <w:rPr>
          <w:rFonts w:ascii="Calibri" w:hAnsi="Calibri" w:cs="Calibri"/>
          <w:color w:val="000000"/>
        </w:rPr>
        <w:t>applicable to all 3CA games.</w:t>
      </w:r>
    </w:p>
    <w:p w14:paraId="7598932F"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9</w:t>
      </w:r>
      <w:r w:rsidR="00054888">
        <w:rPr>
          <w:rFonts w:ascii="TimesNewRomanPSMT" w:hAnsi="TimesNewRomanPSMT" w:cs="TimesNewRomanPSMT"/>
          <w:color w:val="000000"/>
        </w:rPr>
        <w:t xml:space="preserve">.2.1.1. </w:t>
      </w:r>
      <w:r w:rsidR="00054888">
        <w:rPr>
          <w:rFonts w:ascii="Calibri" w:hAnsi="Calibri" w:cs="Calibri"/>
          <w:color w:val="000000"/>
        </w:rPr>
        <w:t>In the event that Umpire has experienced an act of Unfair Play under</w:t>
      </w:r>
      <w:r w:rsidR="0032090E">
        <w:rPr>
          <w:rFonts w:ascii="Calibri" w:hAnsi="Calibri" w:cs="Calibri"/>
          <w:color w:val="000000"/>
        </w:rPr>
        <w:t xml:space="preserve"> </w:t>
      </w:r>
      <w:r w:rsidR="00054888">
        <w:rPr>
          <w:rFonts w:ascii="Calibri" w:hAnsi="Calibri" w:cs="Calibri"/>
          <w:color w:val="000000"/>
        </w:rPr>
        <w:t>the 3CA Code of conduct, the Umpires shall forward a brief account of the incident</w:t>
      </w:r>
      <w:r w:rsidR="0032090E">
        <w:rPr>
          <w:rFonts w:ascii="Calibri" w:hAnsi="Calibri" w:cs="Calibri"/>
          <w:color w:val="000000"/>
        </w:rPr>
        <w:t xml:space="preserve"> </w:t>
      </w:r>
      <w:r w:rsidR="00054888">
        <w:rPr>
          <w:rFonts w:ascii="Calibri" w:hAnsi="Calibri" w:cs="Calibri"/>
          <w:color w:val="000000"/>
        </w:rPr>
        <w:t xml:space="preserve">to the 3CA </w:t>
      </w:r>
      <w:r w:rsidR="0032090E">
        <w:rPr>
          <w:rFonts w:ascii="Calibri" w:hAnsi="Calibri" w:cs="Calibri"/>
          <w:color w:val="3B3F42"/>
          <w:sz w:val="21"/>
          <w:szCs w:val="21"/>
        </w:rPr>
        <w:t xml:space="preserve">IRC. </w:t>
      </w:r>
      <w:r w:rsidR="00054888">
        <w:rPr>
          <w:rFonts w:ascii="Calibri" w:hAnsi="Calibri" w:cs="Calibri"/>
          <w:color w:val="000000"/>
        </w:rPr>
        <w:t>The report should be received within 3 days of the incident, and in any</w:t>
      </w:r>
      <w:r w:rsidR="0032090E">
        <w:rPr>
          <w:rFonts w:ascii="Calibri" w:hAnsi="Calibri" w:cs="Calibri"/>
          <w:color w:val="000000"/>
        </w:rPr>
        <w:t xml:space="preserve"> </w:t>
      </w:r>
      <w:r w:rsidR="00054888">
        <w:rPr>
          <w:rFonts w:ascii="Calibri" w:hAnsi="Calibri" w:cs="Calibri"/>
          <w:color w:val="000000"/>
        </w:rPr>
        <w:t>case no later than one week after the game.</w:t>
      </w:r>
    </w:p>
    <w:p w14:paraId="79536BD4" w14:textId="77777777" w:rsidR="001A537F" w:rsidRPr="001A537F" w:rsidRDefault="001A537F" w:rsidP="001A537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9.2.1.2. </w:t>
      </w:r>
      <w:r w:rsidRPr="001A537F">
        <w:rPr>
          <w:rFonts w:ascii="Calibri" w:hAnsi="Calibri" w:cs="Calibri"/>
          <w:color w:val="000000"/>
        </w:rPr>
        <w:t>Any arrangement made between the captains on ground without EC’s approval can be overruled at a later stage and teams can be fined and lose points.</w:t>
      </w:r>
    </w:p>
    <w:p w14:paraId="105CAAAA" w14:textId="77777777" w:rsidR="001A537F" w:rsidRPr="001A537F" w:rsidRDefault="001A537F" w:rsidP="001A537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9.2.1.3. </w:t>
      </w:r>
      <w:r w:rsidRPr="001A537F">
        <w:rPr>
          <w:rFonts w:ascii="Calibri" w:hAnsi="Calibri" w:cs="Calibri"/>
          <w:color w:val="000000"/>
        </w:rPr>
        <w:t>Any team not following the rules will be awarded fine of 2 points if they lose the game and fine of 4 points (lose two points for winning the game+2 more point as penalty) if they win the game.</w:t>
      </w:r>
    </w:p>
    <w:p w14:paraId="4E0BFEF8" w14:textId="77777777" w:rsidR="001A537F" w:rsidRDefault="001A537F" w:rsidP="00054888">
      <w:pPr>
        <w:autoSpaceDE w:val="0"/>
        <w:autoSpaceDN w:val="0"/>
        <w:adjustRightInd w:val="0"/>
        <w:spacing w:after="0" w:line="240" w:lineRule="auto"/>
        <w:rPr>
          <w:rFonts w:ascii="Calibri" w:hAnsi="Calibri" w:cs="Calibri"/>
          <w:color w:val="000000"/>
        </w:rPr>
      </w:pPr>
    </w:p>
    <w:p w14:paraId="3D414750"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sz w:val="26"/>
          <w:szCs w:val="26"/>
        </w:rPr>
        <w:t>9</w:t>
      </w:r>
      <w:r w:rsidR="00054888">
        <w:rPr>
          <w:rFonts w:ascii="TimesNewRomanPSMT" w:hAnsi="TimesNewRomanPSMT" w:cs="TimesNewRomanPSMT"/>
          <w:color w:val="000000"/>
          <w:sz w:val="26"/>
          <w:szCs w:val="26"/>
        </w:rPr>
        <w:t xml:space="preserve">.3. </w:t>
      </w:r>
      <w:r w:rsidR="0032090E">
        <w:rPr>
          <w:rFonts w:ascii="Calibri" w:hAnsi="Calibri" w:cs="Calibri"/>
          <w:color w:val="000000"/>
          <w:sz w:val="26"/>
          <w:szCs w:val="26"/>
        </w:rPr>
        <w:t>Umpire</w:t>
      </w:r>
      <w:r w:rsidR="00054888">
        <w:rPr>
          <w:rFonts w:ascii="Calibri" w:hAnsi="Calibri" w:cs="Calibri"/>
          <w:color w:val="000000"/>
          <w:sz w:val="26"/>
          <w:szCs w:val="26"/>
        </w:rPr>
        <w:t xml:space="preserve"> Not Sent: </w:t>
      </w:r>
      <w:r w:rsidR="00054888">
        <w:rPr>
          <w:rFonts w:ascii="Calibri" w:hAnsi="Calibri" w:cs="Calibri"/>
          <w:color w:val="000000"/>
        </w:rPr>
        <w:t>(Only one neutral umpire is assigned for T20 league games)</w:t>
      </w:r>
    </w:p>
    <w:p w14:paraId="0C598C07"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9</w:t>
      </w:r>
      <w:r w:rsidR="00054888">
        <w:rPr>
          <w:rFonts w:ascii="TimesNewRomanPSMT" w:hAnsi="TimesNewRomanPSMT" w:cs="TimesNewRomanPSMT"/>
          <w:color w:val="000000"/>
        </w:rPr>
        <w:t xml:space="preserve">.3.1. </w:t>
      </w:r>
      <w:r w:rsidR="00054888">
        <w:rPr>
          <w:rFonts w:ascii="Calibri" w:hAnsi="Calibri" w:cs="Calibri"/>
          <w:color w:val="000000"/>
        </w:rPr>
        <w:t xml:space="preserve">If neutral umpire do not show up for a game, a </w:t>
      </w:r>
      <w:r w:rsidR="0032090E">
        <w:rPr>
          <w:rFonts w:ascii="Calibri" w:hAnsi="Calibri" w:cs="Calibri"/>
          <w:color w:val="000000"/>
        </w:rPr>
        <w:t>1</w:t>
      </w:r>
      <w:r w:rsidR="00054888">
        <w:rPr>
          <w:rFonts w:ascii="Calibri" w:hAnsi="Calibri" w:cs="Calibri"/>
          <w:color w:val="000000"/>
        </w:rPr>
        <w:t>-point penalty and $100 fine shall be</w:t>
      </w:r>
      <w:r w:rsidR="0032090E">
        <w:rPr>
          <w:rFonts w:ascii="Calibri" w:hAnsi="Calibri" w:cs="Calibri"/>
          <w:color w:val="000000"/>
        </w:rPr>
        <w:t xml:space="preserve"> </w:t>
      </w:r>
      <w:r w:rsidR="00054888">
        <w:rPr>
          <w:rFonts w:ascii="Calibri" w:hAnsi="Calibri" w:cs="Calibri"/>
          <w:color w:val="000000"/>
        </w:rPr>
        <w:t>imposed on the assigned Umpiring team</w:t>
      </w:r>
    </w:p>
    <w:p w14:paraId="625D925A"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9</w:t>
      </w:r>
      <w:r w:rsidR="00054888">
        <w:rPr>
          <w:rFonts w:ascii="TimesNewRomanPSMT" w:hAnsi="TimesNewRomanPSMT" w:cs="TimesNewRomanPSMT"/>
          <w:color w:val="000000"/>
        </w:rPr>
        <w:t xml:space="preserve">.3.2. </w:t>
      </w:r>
      <w:r w:rsidR="00054888">
        <w:rPr>
          <w:rFonts w:ascii="Calibri" w:hAnsi="Calibri" w:cs="Calibri"/>
          <w:color w:val="000000"/>
        </w:rPr>
        <w:t>If the umpire is not present at the scheduled start time, a 1-point penalty shall be</w:t>
      </w:r>
      <w:r w:rsidR="0032090E">
        <w:rPr>
          <w:rFonts w:ascii="Calibri" w:hAnsi="Calibri" w:cs="Calibri"/>
          <w:color w:val="000000"/>
        </w:rPr>
        <w:t xml:space="preserve"> </w:t>
      </w:r>
      <w:r w:rsidR="00054888">
        <w:rPr>
          <w:rFonts w:ascii="Calibri" w:hAnsi="Calibri" w:cs="Calibri"/>
          <w:color w:val="000000"/>
        </w:rPr>
        <w:t>imposed on the Umpiring team</w:t>
      </w:r>
    </w:p>
    <w:p w14:paraId="3AC46E2C" w14:textId="77777777" w:rsidR="0032090E" w:rsidRDefault="0032090E" w:rsidP="00054888">
      <w:pPr>
        <w:autoSpaceDE w:val="0"/>
        <w:autoSpaceDN w:val="0"/>
        <w:adjustRightInd w:val="0"/>
        <w:spacing w:after="0" w:line="240" w:lineRule="auto"/>
        <w:rPr>
          <w:rFonts w:ascii="TimesNewRomanPSMT" w:hAnsi="TimesNewRomanPSMT" w:cs="TimesNewRomanPSMT"/>
          <w:color w:val="000000"/>
        </w:rPr>
      </w:pPr>
    </w:p>
    <w:p w14:paraId="1CC361E8"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9.4</w:t>
      </w:r>
      <w:r w:rsidR="00054888">
        <w:rPr>
          <w:rFonts w:ascii="TimesNewRomanPSMT" w:hAnsi="TimesNewRomanPSMT" w:cs="TimesNewRomanPSMT"/>
          <w:color w:val="000000"/>
        </w:rPr>
        <w:t xml:space="preserve">. </w:t>
      </w:r>
      <w:r w:rsidR="00054888">
        <w:rPr>
          <w:rFonts w:ascii="Calibri" w:hAnsi="Calibri" w:cs="Calibri"/>
          <w:color w:val="000000"/>
        </w:rPr>
        <w:t>Improper attire:</w:t>
      </w:r>
    </w:p>
    <w:p w14:paraId="0E8FC58B"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9.4</w:t>
      </w:r>
      <w:r w:rsidR="00054888">
        <w:rPr>
          <w:rFonts w:ascii="TimesNewRomanPSMT" w:hAnsi="TimesNewRomanPSMT" w:cs="TimesNewRomanPSMT"/>
          <w:color w:val="000000"/>
        </w:rPr>
        <w:t xml:space="preserve">.1. </w:t>
      </w:r>
      <w:r w:rsidR="0032090E">
        <w:rPr>
          <w:rFonts w:ascii="Calibri" w:hAnsi="Calibri" w:cs="Calibri"/>
          <w:color w:val="000000"/>
        </w:rPr>
        <w:t>Opposition captain and umpires need to accept before the player take field</w:t>
      </w:r>
      <w:r w:rsidR="00054888">
        <w:rPr>
          <w:rFonts w:ascii="Calibri" w:hAnsi="Calibri" w:cs="Calibri"/>
          <w:color w:val="000000"/>
        </w:rPr>
        <w:t>.</w:t>
      </w:r>
      <w:r w:rsidR="0032090E">
        <w:rPr>
          <w:rFonts w:ascii="Calibri" w:hAnsi="Calibri" w:cs="Calibri"/>
          <w:color w:val="000000"/>
        </w:rPr>
        <w:t xml:space="preserve"> If it’s a repeating offense by the team or a player he can only play as substitute in that match. All ICC substitute rules apply.</w:t>
      </w:r>
    </w:p>
    <w:p w14:paraId="3C9A2B2E" w14:textId="77777777" w:rsidR="0032090E" w:rsidRDefault="0032090E" w:rsidP="00054888">
      <w:pPr>
        <w:autoSpaceDE w:val="0"/>
        <w:autoSpaceDN w:val="0"/>
        <w:adjustRightInd w:val="0"/>
        <w:spacing w:after="0" w:line="240" w:lineRule="auto"/>
        <w:rPr>
          <w:rFonts w:ascii="Calibri" w:hAnsi="Calibri" w:cs="Calibri"/>
          <w:color w:val="000000"/>
        </w:rPr>
      </w:pPr>
    </w:p>
    <w:p w14:paraId="01775AB5"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9.5</w:t>
      </w:r>
      <w:r w:rsidR="00054888">
        <w:rPr>
          <w:rFonts w:ascii="TimesNewRomanPSMT" w:hAnsi="TimesNewRomanPSMT" w:cs="TimesNewRomanPSMT"/>
          <w:color w:val="000000"/>
        </w:rPr>
        <w:t xml:space="preserve">. </w:t>
      </w:r>
      <w:r w:rsidR="00054888">
        <w:rPr>
          <w:rFonts w:ascii="Calibri" w:hAnsi="Calibri" w:cs="Calibri"/>
          <w:color w:val="000000"/>
        </w:rPr>
        <w:t>Penalties for slow Over-rate.</w:t>
      </w:r>
    </w:p>
    <w:p w14:paraId="5ADF80CF" w14:textId="77777777" w:rsidR="0032090E" w:rsidRDefault="0032090E" w:rsidP="00054888">
      <w:pPr>
        <w:autoSpaceDE w:val="0"/>
        <w:autoSpaceDN w:val="0"/>
        <w:adjustRightInd w:val="0"/>
        <w:spacing w:after="0" w:line="240" w:lineRule="auto"/>
        <w:rPr>
          <w:rFonts w:ascii="Calibri" w:hAnsi="Calibri" w:cs="Calibri"/>
          <w:color w:val="000000"/>
        </w:rPr>
      </w:pPr>
    </w:p>
    <w:p w14:paraId="4B5D61BD" w14:textId="77777777" w:rsidR="0032090E" w:rsidRDefault="001A537F" w:rsidP="00054888">
      <w:pPr>
        <w:autoSpaceDE w:val="0"/>
        <w:autoSpaceDN w:val="0"/>
        <w:adjustRightInd w:val="0"/>
        <w:spacing w:after="0" w:line="240" w:lineRule="auto"/>
        <w:rPr>
          <w:rFonts w:ascii="Calibri" w:hAnsi="Calibri" w:cs="Calibri"/>
          <w:color w:val="000000"/>
        </w:rPr>
      </w:pPr>
      <w:r w:rsidRPr="001A537F">
        <w:rPr>
          <w:rFonts w:ascii="Calibri" w:hAnsi="Calibri" w:cs="Calibri"/>
          <w:color w:val="000000"/>
        </w:rPr>
        <w:t>Slow over rate will be penalized by awarding run to the opposite team 1 run per minute</w:t>
      </w:r>
    </w:p>
    <w:p w14:paraId="587B5B1D" w14:textId="77777777" w:rsidR="001A537F" w:rsidRPr="001A537F" w:rsidRDefault="001A537F" w:rsidP="00054888">
      <w:pPr>
        <w:autoSpaceDE w:val="0"/>
        <w:autoSpaceDN w:val="0"/>
        <w:adjustRightInd w:val="0"/>
        <w:spacing w:after="0" w:line="240" w:lineRule="auto"/>
        <w:rPr>
          <w:rFonts w:ascii="Calibri" w:hAnsi="Calibri" w:cs="Calibri"/>
          <w:color w:val="000000"/>
        </w:rPr>
      </w:pPr>
    </w:p>
    <w:p w14:paraId="0F633E01"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9.6</w:t>
      </w:r>
      <w:r w:rsidR="00054888">
        <w:rPr>
          <w:rFonts w:ascii="TimesNewRomanPSMT" w:hAnsi="TimesNewRomanPSMT" w:cs="TimesNewRomanPSMT"/>
          <w:color w:val="000000"/>
        </w:rPr>
        <w:t xml:space="preserve">. </w:t>
      </w:r>
      <w:r w:rsidR="00054888">
        <w:rPr>
          <w:rFonts w:ascii="Calibri" w:hAnsi="Calibri" w:cs="Calibri"/>
          <w:color w:val="000000"/>
        </w:rPr>
        <w:t>All fines are payable within 30 days of Invoice.</w:t>
      </w:r>
    </w:p>
    <w:p w14:paraId="6D4E775D"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9.7</w:t>
      </w:r>
      <w:r w:rsidR="00054888">
        <w:rPr>
          <w:rFonts w:ascii="TimesNewRomanPSMT" w:hAnsi="TimesNewRomanPSMT" w:cs="TimesNewRomanPSMT"/>
          <w:color w:val="000000"/>
        </w:rPr>
        <w:t xml:space="preserve">. </w:t>
      </w:r>
      <w:r w:rsidR="00054888">
        <w:rPr>
          <w:rFonts w:ascii="Calibri" w:hAnsi="Calibri" w:cs="Calibri"/>
          <w:color w:val="000000"/>
        </w:rPr>
        <w:t>Player No Shows at Games.</w:t>
      </w:r>
    </w:p>
    <w:p w14:paraId="7646242A"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9</w:t>
      </w:r>
      <w:r w:rsidR="00054888">
        <w:rPr>
          <w:rFonts w:ascii="TimesNewRomanPSMT" w:hAnsi="TimesNewRomanPSMT" w:cs="TimesNewRomanPSMT"/>
          <w:color w:val="000000"/>
        </w:rPr>
        <w:t xml:space="preserve">.11.1. </w:t>
      </w:r>
      <w:r w:rsidR="00054888">
        <w:rPr>
          <w:rFonts w:ascii="Calibri" w:hAnsi="Calibri" w:cs="Calibri"/>
          <w:color w:val="000000"/>
        </w:rPr>
        <w:t>If no member of the home team or visiting team shows up by game time and fails to</w:t>
      </w:r>
      <w:r w:rsidR="00BC6436">
        <w:rPr>
          <w:rFonts w:ascii="Calibri" w:hAnsi="Calibri" w:cs="Calibri"/>
          <w:color w:val="000000"/>
        </w:rPr>
        <w:t xml:space="preserve"> </w:t>
      </w:r>
      <w:r w:rsidR="00054888">
        <w:rPr>
          <w:rFonts w:ascii="Calibri" w:hAnsi="Calibri" w:cs="Calibri"/>
          <w:color w:val="000000"/>
        </w:rPr>
        <w:t xml:space="preserve">communicate this to the umpires, </w:t>
      </w:r>
      <w:r>
        <w:rPr>
          <w:rFonts w:ascii="Calibri" w:hAnsi="Calibri" w:cs="Calibri"/>
          <w:color w:val="000000"/>
        </w:rPr>
        <w:t>EC</w:t>
      </w:r>
      <w:r w:rsidR="00054888">
        <w:rPr>
          <w:rFonts w:ascii="Calibri" w:hAnsi="Calibri" w:cs="Calibri"/>
          <w:color w:val="000000"/>
        </w:rPr>
        <w:t xml:space="preserve"> and the other team's captain in advance,</w:t>
      </w:r>
      <w:r w:rsidR="00BC6436">
        <w:rPr>
          <w:rFonts w:ascii="Calibri" w:hAnsi="Calibri" w:cs="Calibri"/>
          <w:color w:val="000000"/>
        </w:rPr>
        <w:t xml:space="preserve"> </w:t>
      </w:r>
      <w:r w:rsidR="00054888">
        <w:rPr>
          <w:rFonts w:ascii="Calibri" w:hAnsi="Calibri" w:cs="Calibri"/>
          <w:color w:val="000000"/>
        </w:rPr>
        <w:t>then the offendi</w:t>
      </w:r>
      <w:r>
        <w:rPr>
          <w:rFonts w:ascii="Calibri" w:hAnsi="Calibri" w:cs="Calibri"/>
          <w:color w:val="000000"/>
        </w:rPr>
        <w:t xml:space="preserve">ng team </w:t>
      </w:r>
      <w:r>
        <w:rPr>
          <w:rFonts w:ascii="Calibri" w:hAnsi="Calibri" w:cs="Calibri"/>
          <w:color w:val="000000"/>
        </w:rPr>
        <w:lastRenderedPageBreak/>
        <w:t>will be fined $100 and 2</w:t>
      </w:r>
      <w:r w:rsidR="00054888">
        <w:rPr>
          <w:rFonts w:ascii="Calibri" w:hAnsi="Calibri" w:cs="Calibri"/>
          <w:color w:val="000000"/>
        </w:rPr>
        <w:t xml:space="preserve"> penalty points. These penalties will be</w:t>
      </w:r>
      <w:r w:rsidR="00BC6436">
        <w:rPr>
          <w:rFonts w:ascii="Calibri" w:hAnsi="Calibri" w:cs="Calibri"/>
          <w:color w:val="000000"/>
        </w:rPr>
        <w:t xml:space="preserve"> </w:t>
      </w:r>
      <w:r w:rsidR="00054888">
        <w:rPr>
          <w:rFonts w:ascii="Calibri" w:hAnsi="Calibri" w:cs="Calibri"/>
          <w:color w:val="000000"/>
        </w:rPr>
        <w:t xml:space="preserve">applied in addition to the other applicable penalties. If this is a </w:t>
      </w:r>
      <w:r w:rsidR="00BC6436">
        <w:rPr>
          <w:rFonts w:ascii="Calibri" w:hAnsi="Calibri" w:cs="Calibri"/>
          <w:color w:val="000000"/>
        </w:rPr>
        <w:t>playoff</w:t>
      </w:r>
      <w:r w:rsidR="00054888">
        <w:rPr>
          <w:rFonts w:ascii="Calibri" w:hAnsi="Calibri" w:cs="Calibri"/>
          <w:color w:val="000000"/>
        </w:rPr>
        <w:t xml:space="preserve"> game, then a fine of</w:t>
      </w:r>
      <w:r w:rsidR="00BC6436">
        <w:rPr>
          <w:rFonts w:ascii="Calibri" w:hAnsi="Calibri" w:cs="Calibri"/>
          <w:color w:val="000000"/>
        </w:rPr>
        <w:t xml:space="preserve"> </w:t>
      </w:r>
      <w:r>
        <w:rPr>
          <w:rFonts w:ascii="Calibri" w:hAnsi="Calibri" w:cs="Calibri"/>
          <w:color w:val="000000"/>
        </w:rPr>
        <w:t>$2</w:t>
      </w:r>
      <w:r w:rsidR="00054888">
        <w:rPr>
          <w:rFonts w:ascii="Calibri" w:hAnsi="Calibri" w:cs="Calibri"/>
          <w:color w:val="000000"/>
        </w:rPr>
        <w:t>00 will be assessed.</w:t>
      </w:r>
    </w:p>
    <w:p w14:paraId="7BE66959" w14:textId="77777777" w:rsidR="00054888" w:rsidRDefault="009C57BE" w:rsidP="009C57BE">
      <w:pPr>
        <w:pStyle w:val="Heading1"/>
      </w:pPr>
      <w:bookmarkStart w:id="10" w:name="_Toc62478208"/>
      <w:r>
        <w:rPr>
          <w:rFonts w:ascii="TimesNewRomanPSMT" w:hAnsi="TimesNewRomanPSMT" w:cs="TimesNewRomanPSMT"/>
        </w:rPr>
        <w:t>10</w:t>
      </w:r>
      <w:r w:rsidR="00054888">
        <w:rPr>
          <w:rFonts w:ascii="TimesNewRomanPSMT" w:hAnsi="TimesNewRomanPSMT" w:cs="TimesNewRomanPSMT"/>
        </w:rPr>
        <w:t xml:space="preserve">. </w:t>
      </w:r>
      <w:r w:rsidR="00054888">
        <w:t>Awards</w:t>
      </w:r>
      <w:bookmarkEnd w:id="10"/>
    </w:p>
    <w:p w14:paraId="5164728B"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10</w:t>
      </w:r>
      <w:r w:rsidR="00054888">
        <w:rPr>
          <w:rFonts w:ascii="TimesNewRomanPSMT" w:hAnsi="TimesNewRomanPSMT" w:cs="TimesNewRomanPSMT"/>
          <w:color w:val="000000"/>
        </w:rPr>
        <w:t xml:space="preserve">.1. </w:t>
      </w:r>
      <w:r w:rsidR="00054888">
        <w:rPr>
          <w:rFonts w:ascii="Calibri" w:hAnsi="Calibri" w:cs="Calibri"/>
          <w:color w:val="000000"/>
        </w:rPr>
        <w:t>Individuals and Team Awards shall be given in each T20 Season as per the following sections.</w:t>
      </w:r>
    </w:p>
    <w:p w14:paraId="158B180A"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10</w:t>
      </w:r>
      <w:r w:rsidR="00054888">
        <w:rPr>
          <w:rFonts w:ascii="TimesNewRomanPSMT" w:hAnsi="TimesNewRomanPSMT" w:cs="TimesNewRomanPSMT"/>
          <w:color w:val="000000"/>
        </w:rPr>
        <w:t xml:space="preserve">.2. </w:t>
      </w:r>
      <w:r w:rsidR="00054888">
        <w:rPr>
          <w:rFonts w:ascii="Calibri" w:hAnsi="Calibri" w:cs="Calibri"/>
          <w:color w:val="000000"/>
        </w:rPr>
        <w:t>Individual Awards</w:t>
      </w:r>
    </w:p>
    <w:p w14:paraId="1425ED6F"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10</w:t>
      </w:r>
      <w:r w:rsidR="00054888">
        <w:rPr>
          <w:rFonts w:ascii="TimesNewRomanPSMT" w:hAnsi="TimesNewRomanPSMT" w:cs="TimesNewRomanPSMT"/>
          <w:color w:val="000000"/>
        </w:rPr>
        <w:t xml:space="preserve">.2.1. </w:t>
      </w:r>
      <w:r w:rsidR="00054888">
        <w:rPr>
          <w:rFonts w:ascii="Calibri" w:hAnsi="Calibri" w:cs="Calibri"/>
          <w:color w:val="000000"/>
        </w:rPr>
        <w:t>Best Batsman</w:t>
      </w:r>
    </w:p>
    <w:p w14:paraId="0E127ED7"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10</w:t>
      </w:r>
      <w:r w:rsidR="00054888">
        <w:rPr>
          <w:rFonts w:ascii="TimesNewRomanPSMT" w:hAnsi="TimesNewRomanPSMT" w:cs="TimesNewRomanPSMT"/>
          <w:color w:val="000000"/>
        </w:rPr>
        <w:t xml:space="preserve">.2.2. </w:t>
      </w:r>
      <w:r w:rsidR="00054888">
        <w:rPr>
          <w:rFonts w:ascii="Calibri" w:hAnsi="Calibri" w:cs="Calibri"/>
          <w:color w:val="000000"/>
        </w:rPr>
        <w:t>Best Bowler</w:t>
      </w:r>
    </w:p>
    <w:p w14:paraId="7698A477"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10</w:t>
      </w:r>
      <w:r w:rsidR="00054888">
        <w:rPr>
          <w:rFonts w:ascii="TimesNewRomanPSMT" w:hAnsi="TimesNewRomanPSMT" w:cs="TimesNewRomanPSMT"/>
          <w:color w:val="000000"/>
        </w:rPr>
        <w:t xml:space="preserve">.2.3. </w:t>
      </w:r>
      <w:r w:rsidR="00054888">
        <w:rPr>
          <w:rFonts w:ascii="Calibri" w:hAnsi="Calibri" w:cs="Calibri"/>
          <w:color w:val="000000"/>
        </w:rPr>
        <w:t>Most valuable Player</w:t>
      </w:r>
    </w:p>
    <w:p w14:paraId="58EA696E"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10</w:t>
      </w:r>
      <w:r w:rsidR="00054888">
        <w:rPr>
          <w:rFonts w:ascii="TimesNewRomanPSMT" w:hAnsi="TimesNewRomanPSMT" w:cs="TimesNewRomanPSMT"/>
          <w:color w:val="000000"/>
        </w:rPr>
        <w:t xml:space="preserve">.2.4. </w:t>
      </w:r>
      <w:r w:rsidR="00054888">
        <w:rPr>
          <w:rFonts w:ascii="Calibri" w:hAnsi="Calibri" w:cs="Calibri"/>
          <w:color w:val="000000"/>
        </w:rPr>
        <w:t>Best Fielder</w:t>
      </w:r>
    </w:p>
    <w:p w14:paraId="33DB9912"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10</w:t>
      </w:r>
      <w:r w:rsidR="00054888">
        <w:rPr>
          <w:rFonts w:ascii="TimesNewRomanPSMT" w:hAnsi="TimesNewRomanPSMT" w:cs="TimesNewRomanPSMT"/>
          <w:color w:val="000000"/>
        </w:rPr>
        <w:t xml:space="preserve">.2.5. </w:t>
      </w:r>
      <w:r w:rsidR="00054888">
        <w:rPr>
          <w:rFonts w:ascii="Calibri" w:hAnsi="Calibri" w:cs="Calibri"/>
          <w:color w:val="000000"/>
        </w:rPr>
        <w:t>Best Wicket Keeper</w:t>
      </w:r>
    </w:p>
    <w:p w14:paraId="0A8C27E7" w14:textId="77777777" w:rsidR="009C57BE" w:rsidRPr="009C57BE" w:rsidRDefault="00D869FC" w:rsidP="00054888">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10</w:t>
      </w:r>
      <w:r w:rsidR="009C57BE" w:rsidRPr="009C57BE">
        <w:rPr>
          <w:rFonts w:ascii="TimesNewRomanPSMT" w:hAnsi="TimesNewRomanPSMT" w:cs="TimesNewRomanPSMT"/>
          <w:color w:val="000000"/>
        </w:rPr>
        <w:t>.2.6. Best Captain</w:t>
      </w:r>
    </w:p>
    <w:p w14:paraId="3DE36CA9" w14:textId="77777777" w:rsidR="009C57BE" w:rsidRPr="009C57BE" w:rsidRDefault="00D869FC" w:rsidP="009C57BE">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10</w:t>
      </w:r>
      <w:r w:rsidR="009C57BE">
        <w:rPr>
          <w:rFonts w:ascii="TimesNewRomanPSMT" w:hAnsi="TimesNewRomanPSMT" w:cs="TimesNewRomanPSMT"/>
          <w:color w:val="000000"/>
        </w:rPr>
        <w:t xml:space="preserve">.2.7. </w:t>
      </w:r>
      <w:r w:rsidR="009C57BE" w:rsidRPr="009C57BE">
        <w:rPr>
          <w:rFonts w:ascii="TimesNewRomanPSMT" w:hAnsi="TimesNewRomanPSMT" w:cs="TimesNewRomanPSMT"/>
          <w:color w:val="000000"/>
        </w:rPr>
        <w:t>Best All-rounder</w:t>
      </w:r>
    </w:p>
    <w:p w14:paraId="58CC5B85" w14:textId="77777777" w:rsidR="009C57BE" w:rsidRDefault="009C57BE" w:rsidP="00054888">
      <w:pPr>
        <w:autoSpaceDE w:val="0"/>
        <w:autoSpaceDN w:val="0"/>
        <w:adjustRightInd w:val="0"/>
        <w:spacing w:after="0" w:line="240" w:lineRule="auto"/>
        <w:rPr>
          <w:rFonts w:ascii="Calibri" w:hAnsi="Calibri" w:cs="Calibri"/>
          <w:color w:val="000000"/>
        </w:rPr>
      </w:pPr>
    </w:p>
    <w:p w14:paraId="32DFEC23"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10</w:t>
      </w:r>
      <w:r w:rsidR="00054888">
        <w:rPr>
          <w:rFonts w:ascii="TimesNewRomanPSMT" w:hAnsi="TimesNewRomanPSMT" w:cs="TimesNewRomanPSMT"/>
          <w:color w:val="000000"/>
        </w:rPr>
        <w:t xml:space="preserve">.3. </w:t>
      </w:r>
      <w:r w:rsidR="00054888">
        <w:rPr>
          <w:rFonts w:ascii="Calibri" w:hAnsi="Calibri" w:cs="Calibri"/>
          <w:color w:val="000000"/>
        </w:rPr>
        <w:t>Team Awards</w:t>
      </w:r>
    </w:p>
    <w:p w14:paraId="5372C6FE"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10</w:t>
      </w:r>
      <w:r w:rsidR="00054888">
        <w:rPr>
          <w:rFonts w:ascii="TimesNewRomanPSMT" w:hAnsi="TimesNewRomanPSMT" w:cs="TimesNewRomanPSMT"/>
          <w:color w:val="000000"/>
        </w:rPr>
        <w:t xml:space="preserve">.3.1. </w:t>
      </w:r>
      <w:r w:rsidR="00054888">
        <w:rPr>
          <w:rFonts w:ascii="Calibri" w:hAnsi="Calibri" w:cs="Calibri"/>
          <w:color w:val="000000"/>
        </w:rPr>
        <w:t>League Champions</w:t>
      </w:r>
    </w:p>
    <w:p w14:paraId="7548D4AA" w14:textId="77777777" w:rsidR="00054888" w:rsidRDefault="00D869FC" w:rsidP="00054888">
      <w:pPr>
        <w:autoSpaceDE w:val="0"/>
        <w:autoSpaceDN w:val="0"/>
        <w:adjustRightInd w:val="0"/>
        <w:spacing w:after="0" w:line="240" w:lineRule="auto"/>
        <w:rPr>
          <w:rFonts w:ascii="Calibri" w:hAnsi="Calibri" w:cs="Calibri"/>
          <w:color w:val="000000"/>
        </w:rPr>
      </w:pPr>
      <w:r>
        <w:rPr>
          <w:rFonts w:ascii="TimesNewRomanPSMT" w:hAnsi="TimesNewRomanPSMT" w:cs="TimesNewRomanPSMT"/>
          <w:color w:val="000000"/>
        </w:rPr>
        <w:t>10</w:t>
      </w:r>
      <w:r w:rsidR="00054888">
        <w:rPr>
          <w:rFonts w:ascii="TimesNewRomanPSMT" w:hAnsi="TimesNewRomanPSMT" w:cs="TimesNewRomanPSMT"/>
          <w:color w:val="000000"/>
        </w:rPr>
        <w:t xml:space="preserve">.3.2. </w:t>
      </w:r>
      <w:r w:rsidR="00054888">
        <w:rPr>
          <w:rFonts w:ascii="Calibri" w:hAnsi="Calibri" w:cs="Calibri"/>
          <w:color w:val="000000"/>
        </w:rPr>
        <w:t>League Runners-Up</w:t>
      </w:r>
    </w:p>
    <w:p w14:paraId="06136829" w14:textId="77777777" w:rsidR="00054888" w:rsidRDefault="009C57BE" w:rsidP="009C57BE">
      <w:pPr>
        <w:pStyle w:val="Heading1"/>
      </w:pPr>
      <w:bookmarkStart w:id="11" w:name="_Toc62478209"/>
      <w:r>
        <w:rPr>
          <w:rFonts w:ascii="TimesNewRomanPSMT" w:hAnsi="TimesNewRomanPSMT" w:cs="TimesNewRomanPSMT"/>
        </w:rPr>
        <w:t>11</w:t>
      </w:r>
      <w:r w:rsidR="00054888">
        <w:rPr>
          <w:rFonts w:ascii="TimesNewRomanPSMT" w:hAnsi="TimesNewRomanPSMT" w:cs="TimesNewRomanPSMT"/>
        </w:rPr>
        <w:t xml:space="preserve">. </w:t>
      </w:r>
      <w:r w:rsidR="00054888">
        <w:t>T20 league Playoffs</w:t>
      </w:r>
      <w:bookmarkEnd w:id="11"/>
    </w:p>
    <w:p w14:paraId="318F9DAD" w14:textId="77777777" w:rsidR="00054888" w:rsidRDefault="00D869FC" w:rsidP="00054888">
      <w:pPr>
        <w:autoSpaceDE w:val="0"/>
        <w:autoSpaceDN w:val="0"/>
        <w:adjustRightInd w:val="0"/>
        <w:spacing w:after="0" w:line="240" w:lineRule="auto"/>
        <w:rPr>
          <w:rFonts w:ascii="Calibri" w:hAnsi="Calibri" w:cs="Calibri"/>
          <w:color w:val="000000"/>
          <w:sz w:val="24"/>
          <w:szCs w:val="24"/>
        </w:rPr>
      </w:pPr>
      <w:r>
        <w:rPr>
          <w:rFonts w:ascii="TimesNewRomanPSMT" w:hAnsi="TimesNewRomanPSMT" w:cs="TimesNewRomanPSMT"/>
          <w:color w:val="000000"/>
          <w:sz w:val="24"/>
          <w:szCs w:val="24"/>
        </w:rPr>
        <w:t>11</w:t>
      </w:r>
      <w:r w:rsidR="00054888">
        <w:rPr>
          <w:rFonts w:ascii="TimesNewRomanPSMT" w:hAnsi="TimesNewRomanPSMT" w:cs="TimesNewRomanPSMT"/>
          <w:color w:val="000000"/>
          <w:sz w:val="24"/>
          <w:szCs w:val="24"/>
        </w:rPr>
        <w:t xml:space="preserve">.1. </w:t>
      </w:r>
      <w:r w:rsidR="00054888">
        <w:rPr>
          <w:rFonts w:ascii="Calibri" w:hAnsi="Calibri" w:cs="Calibri"/>
          <w:color w:val="000000"/>
          <w:sz w:val="24"/>
          <w:szCs w:val="24"/>
        </w:rPr>
        <w:t>Top-2</w:t>
      </w:r>
      <w:r w:rsidR="009C57BE">
        <w:rPr>
          <w:rFonts w:ascii="Calibri" w:hAnsi="Calibri" w:cs="Calibri"/>
          <w:color w:val="000000"/>
          <w:sz w:val="24"/>
          <w:szCs w:val="24"/>
        </w:rPr>
        <w:t xml:space="preserve"> ranked</w:t>
      </w:r>
      <w:r w:rsidR="00054888">
        <w:rPr>
          <w:rFonts w:ascii="Calibri" w:hAnsi="Calibri" w:cs="Calibri"/>
          <w:color w:val="000000"/>
          <w:sz w:val="24"/>
          <w:szCs w:val="24"/>
        </w:rPr>
        <w:t xml:space="preserve"> teams from </w:t>
      </w:r>
      <w:r w:rsidR="009C57BE">
        <w:rPr>
          <w:rFonts w:ascii="Calibri" w:hAnsi="Calibri" w:cs="Calibri"/>
          <w:color w:val="000000"/>
          <w:sz w:val="24"/>
          <w:szCs w:val="24"/>
        </w:rPr>
        <w:t>consolidated standings</w:t>
      </w:r>
      <w:r w:rsidR="00054888">
        <w:rPr>
          <w:rFonts w:ascii="Calibri" w:hAnsi="Calibri" w:cs="Calibri"/>
          <w:color w:val="000000"/>
          <w:sz w:val="24"/>
          <w:szCs w:val="24"/>
        </w:rPr>
        <w:t xml:space="preserve"> will qualify into </w:t>
      </w:r>
      <w:r w:rsidR="009C57BE">
        <w:rPr>
          <w:rFonts w:ascii="Calibri" w:hAnsi="Calibri" w:cs="Calibri"/>
          <w:color w:val="000000"/>
          <w:sz w:val="24"/>
          <w:szCs w:val="24"/>
        </w:rPr>
        <w:t>IPL Style Playoff’s</w:t>
      </w:r>
    </w:p>
    <w:p w14:paraId="6DA0B2D6" w14:textId="77777777" w:rsidR="009C57BE" w:rsidRDefault="00D869FC" w:rsidP="009C57BE">
      <w:pPr>
        <w:autoSpaceDE w:val="0"/>
        <w:autoSpaceDN w:val="0"/>
        <w:adjustRightInd w:val="0"/>
        <w:spacing w:after="0" w:line="240" w:lineRule="auto"/>
        <w:rPr>
          <w:rFonts w:ascii="Calibri" w:hAnsi="Calibri" w:cs="Calibri"/>
          <w:color w:val="000000"/>
          <w:sz w:val="24"/>
          <w:szCs w:val="24"/>
        </w:rPr>
      </w:pPr>
      <w:r>
        <w:rPr>
          <w:rFonts w:ascii="TimesNewRomanPSMT" w:hAnsi="TimesNewRomanPSMT" w:cs="TimesNewRomanPSMT"/>
          <w:color w:val="000000"/>
          <w:sz w:val="24"/>
          <w:szCs w:val="24"/>
        </w:rPr>
        <w:t>11</w:t>
      </w:r>
      <w:r w:rsidR="009C57BE">
        <w:rPr>
          <w:rFonts w:ascii="TimesNewRomanPSMT" w:hAnsi="TimesNewRomanPSMT" w:cs="TimesNewRomanPSMT"/>
          <w:color w:val="000000"/>
          <w:sz w:val="24"/>
          <w:szCs w:val="24"/>
        </w:rPr>
        <w:t xml:space="preserve">.2. </w:t>
      </w:r>
      <w:r w:rsidR="009C57BE">
        <w:rPr>
          <w:rFonts w:ascii="Calibri" w:hAnsi="Calibri" w:cs="Calibri"/>
          <w:color w:val="000000"/>
          <w:sz w:val="24"/>
          <w:szCs w:val="24"/>
        </w:rPr>
        <w:t>Next-4 teams from each groups will qualify and play eliminator</w:t>
      </w:r>
    </w:p>
    <w:p w14:paraId="48F9B666" w14:textId="77777777" w:rsidR="00054888" w:rsidRDefault="00D869FC" w:rsidP="00054888">
      <w:pPr>
        <w:autoSpaceDE w:val="0"/>
        <w:autoSpaceDN w:val="0"/>
        <w:adjustRightInd w:val="0"/>
        <w:spacing w:after="0" w:line="240" w:lineRule="auto"/>
        <w:rPr>
          <w:rFonts w:ascii="Calibri" w:hAnsi="Calibri" w:cs="Calibri"/>
          <w:color w:val="000000"/>
          <w:sz w:val="24"/>
          <w:szCs w:val="24"/>
        </w:rPr>
      </w:pPr>
      <w:r>
        <w:rPr>
          <w:rFonts w:ascii="TimesNewRomanPSMT" w:hAnsi="TimesNewRomanPSMT" w:cs="TimesNewRomanPSMT"/>
          <w:color w:val="000000"/>
          <w:sz w:val="24"/>
          <w:szCs w:val="24"/>
        </w:rPr>
        <w:t>11</w:t>
      </w:r>
      <w:r w:rsidR="00054888">
        <w:rPr>
          <w:rFonts w:ascii="TimesNewRomanPSMT" w:hAnsi="TimesNewRomanPSMT" w:cs="TimesNewRomanPSMT"/>
          <w:color w:val="000000"/>
          <w:sz w:val="24"/>
          <w:szCs w:val="24"/>
        </w:rPr>
        <w:t xml:space="preserve">.2. </w:t>
      </w:r>
      <w:r w:rsidR="009C57BE">
        <w:rPr>
          <w:rFonts w:ascii="Calibri" w:hAnsi="Calibri" w:cs="Calibri"/>
          <w:color w:val="000000"/>
          <w:sz w:val="24"/>
          <w:szCs w:val="24"/>
        </w:rPr>
        <w:t>EC</w:t>
      </w:r>
      <w:r w:rsidR="00054888">
        <w:rPr>
          <w:rFonts w:ascii="Calibri" w:hAnsi="Calibri" w:cs="Calibri"/>
          <w:color w:val="000000"/>
          <w:sz w:val="24"/>
          <w:szCs w:val="24"/>
        </w:rPr>
        <w:t xml:space="preserve"> to announce play-off formats at the start of the season</w:t>
      </w:r>
    </w:p>
    <w:p w14:paraId="2ED74E3B" w14:textId="77777777" w:rsidR="00054888" w:rsidRDefault="00D869FC" w:rsidP="00054888">
      <w:pPr>
        <w:autoSpaceDE w:val="0"/>
        <w:autoSpaceDN w:val="0"/>
        <w:adjustRightInd w:val="0"/>
        <w:spacing w:after="0" w:line="240" w:lineRule="auto"/>
        <w:rPr>
          <w:rFonts w:ascii="Calibri" w:hAnsi="Calibri" w:cs="Calibri"/>
          <w:color w:val="000000"/>
          <w:sz w:val="24"/>
          <w:szCs w:val="24"/>
        </w:rPr>
      </w:pPr>
      <w:r>
        <w:rPr>
          <w:rFonts w:ascii="TimesNewRomanPSMT" w:hAnsi="TimesNewRomanPSMT" w:cs="TimesNewRomanPSMT"/>
          <w:color w:val="000000"/>
          <w:sz w:val="24"/>
          <w:szCs w:val="24"/>
        </w:rPr>
        <w:t>11</w:t>
      </w:r>
      <w:r w:rsidR="00054888">
        <w:rPr>
          <w:rFonts w:ascii="TimesNewRomanPSMT" w:hAnsi="TimesNewRomanPSMT" w:cs="TimesNewRomanPSMT"/>
          <w:color w:val="000000"/>
          <w:sz w:val="24"/>
          <w:szCs w:val="24"/>
        </w:rPr>
        <w:t xml:space="preserve">.3. </w:t>
      </w:r>
      <w:r w:rsidR="00054888">
        <w:rPr>
          <w:rFonts w:ascii="Calibri" w:hAnsi="Calibri" w:cs="Calibri"/>
          <w:color w:val="000000"/>
          <w:sz w:val="24"/>
          <w:szCs w:val="24"/>
        </w:rPr>
        <w:t>Group level standing</w:t>
      </w:r>
      <w:r w:rsidR="009C57BE">
        <w:rPr>
          <w:rFonts w:ascii="Calibri" w:hAnsi="Calibri" w:cs="Calibri"/>
          <w:color w:val="000000"/>
          <w:sz w:val="24"/>
          <w:szCs w:val="24"/>
        </w:rPr>
        <w:t>s are only to get into rankings.</w:t>
      </w:r>
    </w:p>
    <w:p w14:paraId="14E10BD9" w14:textId="77777777" w:rsidR="009C57BE" w:rsidRPr="009C57BE" w:rsidRDefault="00D869FC" w:rsidP="00054888">
      <w:pPr>
        <w:rPr>
          <w:rFonts w:ascii="Calibri" w:hAnsi="Calibri" w:cs="Calibri"/>
          <w:color w:val="000000"/>
          <w:sz w:val="24"/>
          <w:szCs w:val="24"/>
        </w:rPr>
      </w:pPr>
      <w:r>
        <w:rPr>
          <w:rFonts w:ascii="TimesNewRomanPSMT" w:hAnsi="TimesNewRomanPSMT" w:cs="TimesNewRomanPSMT"/>
          <w:color w:val="000000"/>
          <w:sz w:val="24"/>
          <w:szCs w:val="24"/>
        </w:rPr>
        <w:t>11</w:t>
      </w:r>
      <w:r w:rsidR="00054888">
        <w:rPr>
          <w:rFonts w:ascii="TimesNewRomanPSMT" w:hAnsi="TimesNewRomanPSMT" w:cs="TimesNewRomanPSMT"/>
          <w:color w:val="000000"/>
          <w:sz w:val="24"/>
          <w:szCs w:val="24"/>
        </w:rPr>
        <w:t xml:space="preserve">.4. </w:t>
      </w:r>
      <w:r w:rsidR="00054888">
        <w:rPr>
          <w:rFonts w:ascii="Calibri" w:hAnsi="Calibri" w:cs="Calibri"/>
          <w:color w:val="000000"/>
          <w:sz w:val="24"/>
          <w:szCs w:val="24"/>
        </w:rPr>
        <w:t xml:space="preserve">Team winning the </w:t>
      </w:r>
      <w:r w:rsidR="009C57BE">
        <w:rPr>
          <w:rFonts w:ascii="Calibri" w:hAnsi="Calibri" w:cs="Calibri"/>
          <w:color w:val="000000"/>
          <w:sz w:val="24"/>
          <w:szCs w:val="24"/>
        </w:rPr>
        <w:t>Final</w:t>
      </w:r>
      <w:r w:rsidR="00054888">
        <w:rPr>
          <w:rFonts w:ascii="Calibri" w:hAnsi="Calibri" w:cs="Calibri"/>
          <w:color w:val="000000"/>
          <w:sz w:val="24"/>
          <w:szCs w:val="24"/>
        </w:rPr>
        <w:t xml:space="preserve"> will be declared as respective T20 league champions</w:t>
      </w:r>
      <w:r w:rsidR="009C57BE">
        <w:rPr>
          <w:rFonts w:ascii="Calibri" w:hAnsi="Calibri" w:cs="Calibri"/>
          <w:color w:val="000000"/>
          <w:sz w:val="24"/>
          <w:szCs w:val="24"/>
        </w:rPr>
        <w:t>.</w:t>
      </w:r>
      <w:r w:rsidR="009C57BE">
        <w:rPr>
          <w:rFonts w:ascii="Calibri" w:hAnsi="Calibri" w:cs="Calibri"/>
          <w:color w:val="000000"/>
          <w:sz w:val="24"/>
          <w:szCs w:val="24"/>
        </w:rPr>
        <w:br/>
      </w:r>
      <w:r>
        <w:rPr>
          <w:rFonts w:ascii="TimesNewRomanPSMT" w:hAnsi="TimesNewRomanPSMT" w:cs="TimesNewRomanPSMT"/>
          <w:color w:val="000000"/>
          <w:sz w:val="24"/>
          <w:szCs w:val="24"/>
        </w:rPr>
        <w:t>11</w:t>
      </w:r>
      <w:r w:rsidR="009C57BE">
        <w:rPr>
          <w:rFonts w:ascii="TimesNewRomanPSMT" w:hAnsi="TimesNewRomanPSMT" w:cs="TimesNewRomanPSMT"/>
          <w:color w:val="000000"/>
          <w:sz w:val="24"/>
          <w:szCs w:val="24"/>
        </w:rPr>
        <w:t xml:space="preserve">.5. </w:t>
      </w:r>
      <w:r w:rsidR="009C57BE">
        <w:rPr>
          <w:rFonts w:ascii="Calibri" w:hAnsi="Calibri" w:cs="Calibri"/>
          <w:color w:val="000000"/>
          <w:sz w:val="24"/>
          <w:szCs w:val="24"/>
        </w:rPr>
        <w:t>EC will make all efforts to make finals happen. If it couldn’t for any unforeseen reason then team ranked higher among the two in the group phases will be declared winner.</w:t>
      </w:r>
    </w:p>
    <w:sectPr w:rsidR="009C57BE" w:rsidRPr="009C5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56A0"/>
    <w:multiLevelType w:val="hybridMultilevel"/>
    <w:tmpl w:val="B8447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4084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888"/>
    <w:rsid w:val="000040D4"/>
    <w:rsid w:val="00054888"/>
    <w:rsid w:val="00085ED4"/>
    <w:rsid w:val="000A14E0"/>
    <w:rsid w:val="001A537F"/>
    <w:rsid w:val="002C545A"/>
    <w:rsid w:val="0032090E"/>
    <w:rsid w:val="0051071A"/>
    <w:rsid w:val="005B7200"/>
    <w:rsid w:val="006109A1"/>
    <w:rsid w:val="009814DB"/>
    <w:rsid w:val="009C57BE"/>
    <w:rsid w:val="009E0D5F"/>
    <w:rsid w:val="00A52413"/>
    <w:rsid w:val="00A616FA"/>
    <w:rsid w:val="00AD38DB"/>
    <w:rsid w:val="00B17504"/>
    <w:rsid w:val="00B3270E"/>
    <w:rsid w:val="00B921C5"/>
    <w:rsid w:val="00BC6436"/>
    <w:rsid w:val="00C87B38"/>
    <w:rsid w:val="00D77B12"/>
    <w:rsid w:val="00D869FC"/>
    <w:rsid w:val="00E92427"/>
    <w:rsid w:val="00ED3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32C2A"/>
  <w15:chartTrackingRefBased/>
  <w15:docId w15:val="{445B7A57-0F50-4095-9F13-F7420F33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57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7B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C57BE"/>
    <w:pPr>
      <w:outlineLvl w:val="9"/>
    </w:pPr>
  </w:style>
  <w:style w:type="paragraph" w:styleId="TOC1">
    <w:name w:val="toc 1"/>
    <w:basedOn w:val="Normal"/>
    <w:next w:val="Normal"/>
    <w:autoRedefine/>
    <w:uiPriority w:val="39"/>
    <w:unhideWhenUsed/>
    <w:rsid w:val="009C57BE"/>
    <w:pPr>
      <w:spacing w:after="100"/>
    </w:pPr>
  </w:style>
  <w:style w:type="character" w:styleId="Hyperlink">
    <w:name w:val="Hyperlink"/>
    <w:basedOn w:val="DefaultParagraphFont"/>
    <w:uiPriority w:val="99"/>
    <w:unhideWhenUsed/>
    <w:rsid w:val="009C57BE"/>
    <w:rPr>
      <w:color w:val="0563C1" w:themeColor="hyperlink"/>
      <w:u w:val="single"/>
    </w:rPr>
  </w:style>
  <w:style w:type="character" w:styleId="FollowedHyperlink">
    <w:name w:val="FollowedHyperlink"/>
    <w:basedOn w:val="DefaultParagraphFont"/>
    <w:uiPriority w:val="99"/>
    <w:semiHidden/>
    <w:unhideWhenUsed/>
    <w:rsid w:val="009C57BE"/>
    <w:rPr>
      <w:color w:val="954F72" w:themeColor="followedHyperlink"/>
      <w:u w:val="single"/>
    </w:rPr>
  </w:style>
  <w:style w:type="paragraph" w:styleId="ListParagraph">
    <w:name w:val="List Paragraph"/>
    <w:basedOn w:val="Normal"/>
    <w:uiPriority w:val="34"/>
    <w:qFormat/>
    <w:rsid w:val="00D869FC"/>
    <w:pPr>
      <w:spacing w:after="0" w:line="240" w:lineRule="auto"/>
      <w:ind w:left="720"/>
      <w:contextualSpacing/>
    </w:pPr>
    <w:rPr>
      <w:rFonts w:eastAsiaTheme="minorEastAsia"/>
      <w:sz w:val="24"/>
      <w:szCs w:val="24"/>
    </w:rPr>
  </w:style>
  <w:style w:type="table" w:styleId="TableGrid">
    <w:name w:val="Table Grid"/>
    <w:basedOn w:val="TableNormal"/>
    <w:uiPriority w:val="39"/>
    <w:rsid w:val="001A5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DD164-F373-4653-8E16-FDE1D16EC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3237</TotalTime>
  <Pages>8</Pages>
  <Words>3232</Words>
  <Characters>18426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21615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Boddapati, Raghunath</dc:creator>
  <cp:keywords/>
  <dc:description/>
  <cp:lastModifiedBy>Duggineni, Gopinadh</cp:lastModifiedBy>
  <cp:revision>10</cp:revision>
  <dcterms:created xsi:type="dcterms:W3CDTF">2021-01-24T18:40:00Z</dcterms:created>
  <dcterms:modified xsi:type="dcterms:W3CDTF">2022-06-25T20:20:00Z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c067d902-9aed-4a96-8fea-24589b645ad8</vt:lpwstr>
  </property>
  <property fmtid="{D5CDD505-2E9C-101B-9397-08002B2CF9AE}" pid="3" name="Classification">
    <vt:lpwstr>Unclassified</vt:lpwstr>
  </property>
</Properties>
</file>