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CB8F0" w14:textId="77777777" w:rsidR="008E1B0E" w:rsidRPr="008E1B0E" w:rsidRDefault="008E1B0E" w:rsidP="008E1B0E">
      <w:pPr>
        <w:tabs>
          <w:tab w:val="left" w:pos="720"/>
        </w:tabs>
        <w:ind w:left="720" w:right="-720" w:hanging="360"/>
        <w:jc w:val="center"/>
        <w:rPr>
          <w:b/>
          <w:u w:val="single"/>
        </w:rPr>
      </w:pPr>
      <w:r w:rsidRPr="008E1B0E">
        <w:rPr>
          <w:b/>
          <w:u w:val="single"/>
        </w:rPr>
        <w:t>ARJUNAS Super 6 Rule Book</w:t>
      </w:r>
    </w:p>
    <w:p w14:paraId="536FC499" w14:textId="77777777" w:rsidR="000E4CBA" w:rsidRPr="008E1B0E" w:rsidRDefault="000E4CBA" w:rsidP="00A917DA">
      <w:pPr>
        <w:numPr>
          <w:ilvl w:val="0"/>
          <w:numId w:val="1"/>
        </w:numPr>
        <w:tabs>
          <w:tab w:val="left" w:pos="720"/>
        </w:tabs>
        <w:ind w:right="-720"/>
        <w:jc w:val="both"/>
        <w:rPr>
          <w:rFonts w:asciiTheme="minorHAnsi" w:hAnsiTheme="minorHAnsi" w:cstheme="minorHAnsi"/>
          <w:b/>
          <w:color w:val="000000"/>
          <w:sz w:val="20"/>
          <w:szCs w:val="20"/>
        </w:rPr>
      </w:pPr>
      <w:r w:rsidRPr="008E1B0E">
        <w:rPr>
          <w:rFonts w:asciiTheme="minorHAnsi" w:hAnsiTheme="minorHAnsi" w:cstheme="minorHAnsi"/>
          <w:b/>
          <w:color w:val="000000"/>
          <w:sz w:val="20"/>
          <w:szCs w:val="20"/>
        </w:rPr>
        <w:t>Each team wi</w:t>
      </w:r>
      <w:r w:rsidR="00B87525" w:rsidRPr="008E1B0E">
        <w:rPr>
          <w:rFonts w:asciiTheme="minorHAnsi" w:hAnsiTheme="minorHAnsi" w:cstheme="minorHAnsi"/>
          <w:b/>
          <w:color w:val="000000"/>
          <w:sz w:val="20"/>
          <w:szCs w:val="20"/>
        </w:rPr>
        <w:t>ll have max</w:t>
      </w:r>
      <w:r w:rsidR="00AE33B2" w:rsidRPr="008E1B0E">
        <w:rPr>
          <w:rFonts w:asciiTheme="minorHAnsi" w:hAnsiTheme="minorHAnsi" w:cstheme="minorHAnsi"/>
          <w:b/>
          <w:color w:val="000000"/>
          <w:sz w:val="20"/>
          <w:szCs w:val="20"/>
        </w:rPr>
        <w:t xml:space="preserve">imum of 6 players + </w:t>
      </w:r>
      <w:r w:rsidR="00F361E2" w:rsidRPr="008E1B0E">
        <w:rPr>
          <w:rFonts w:asciiTheme="minorHAnsi" w:hAnsiTheme="minorHAnsi" w:cstheme="minorHAnsi"/>
          <w:b/>
          <w:color w:val="000000"/>
          <w:sz w:val="20"/>
          <w:szCs w:val="20"/>
        </w:rPr>
        <w:t>4</w:t>
      </w:r>
      <w:r w:rsidRPr="008E1B0E">
        <w:rPr>
          <w:rFonts w:asciiTheme="minorHAnsi" w:hAnsiTheme="minorHAnsi" w:cstheme="minorHAnsi"/>
          <w:b/>
          <w:color w:val="000000"/>
          <w:sz w:val="20"/>
          <w:szCs w:val="20"/>
        </w:rPr>
        <w:t xml:space="preserve"> extra(s). Na</w:t>
      </w:r>
      <w:r w:rsidR="00AE33B2" w:rsidRPr="008E1B0E">
        <w:rPr>
          <w:rFonts w:asciiTheme="minorHAnsi" w:hAnsiTheme="minorHAnsi" w:cstheme="minorHAnsi"/>
          <w:b/>
          <w:color w:val="000000"/>
          <w:sz w:val="20"/>
          <w:szCs w:val="20"/>
        </w:rPr>
        <w:t xml:space="preserve">mes of all the </w:t>
      </w:r>
      <w:r w:rsidR="00F361E2" w:rsidRPr="008E1B0E">
        <w:rPr>
          <w:rFonts w:asciiTheme="minorHAnsi" w:hAnsiTheme="minorHAnsi" w:cstheme="minorHAnsi"/>
          <w:b/>
          <w:color w:val="000000"/>
          <w:sz w:val="20"/>
          <w:szCs w:val="20"/>
        </w:rPr>
        <w:t>10</w:t>
      </w:r>
      <w:r w:rsidR="00853B99" w:rsidRPr="008E1B0E">
        <w:rPr>
          <w:rFonts w:asciiTheme="minorHAnsi" w:hAnsiTheme="minorHAnsi" w:cstheme="minorHAnsi"/>
          <w:b/>
          <w:color w:val="000000"/>
          <w:sz w:val="20"/>
          <w:szCs w:val="20"/>
        </w:rPr>
        <w:t xml:space="preserve"> players to </w:t>
      </w:r>
      <w:r w:rsidRPr="008E1B0E">
        <w:rPr>
          <w:rFonts w:asciiTheme="minorHAnsi" w:hAnsiTheme="minorHAnsi" w:cstheme="minorHAnsi"/>
          <w:b/>
          <w:color w:val="000000"/>
          <w:sz w:val="20"/>
          <w:szCs w:val="20"/>
        </w:rPr>
        <w:t>be provided at</w:t>
      </w:r>
      <w:r w:rsidR="00853B99" w:rsidRPr="008E1B0E">
        <w:rPr>
          <w:rFonts w:asciiTheme="minorHAnsi" w:hAnsiTheme="minorHAnsi" w:cstheme="minorHAnsi"/>
          <w:b/>
          <w:color w:val="000000"/>
          <w:sz w:val="20"/>
          <w:szCs w:val="20"/>
        </w:rPr>
        <w:t xml:space="preserve"> the time of registration</w:t>
      </w:r>
      <w:r w:rsidR="00C55566" w:rsidRPr="008E1B0E">
        <w:rPr>
          <w:rFonts w:asciiTheme="minorHAnsi" w:hAnsiTheme="minorHAnsi" w:cstheme="minorHAnsi"/>
          <w:b/>
          <w:color w:val="000000"/>
          <w:sz w:val="20"/>
          <w:szCs w:val="20"/>
        </w:rPr>
        <w:t>. Players from</w:t>
      </w:r>
      <w:r w:rsidRPr="008E1B0E">
        <w:rPr>
          <w:rFonts w:asciiTheme="minorHAnsi" w:hAnsiTheme="minorHAnsi" w:cstheme="minorHAnsi"/>
          <w:b/>
          <w:color w:val="000000"/>
          <w:sz w:val="20"/>
          <w:szCs w:val="20"/>
        </w:rPr>
        <w:t xml:space="preserve"> one team cannot play on another team. For a given match, only 6 announced can bat or bowl. Organizers may ask for identification of the players if the need arises. </w:t>
      </w:r>
    </w:p>
    <w:p w14:paraId="01D613B4" w14:textId="77777777" w:rsidR="00954901" w:rsidRPr="008E1B0E" w:rsidRDefault="00954901" w:rsidP="00954901">
      <w:pPr>
        <w:tabs>
          <w:tab w:val="left" w:pos="720"/>
        </w:tabs>
        <w:ind w:left="720" w:right="-720"/>
        <w:jc w:val="both"/>
        <w:rPr>
          <w:rFonts w:asciiTheme="minorHAnsi" w:hAnsiTheme="minorHAnsi" w:cstheme="minorHAnsi"/>
          <w:b/>
          <w:color w:val="000000"/>
          <w:sz w:val="20"/>
          <w:szCs w:val="20"/>
        </w:rPr>
      </w:pPr>
    </w:p>
    <w:p w14:paraId="0CBE8602" w14:textId="77777777" w:rsidR="008E1B0E" w:rsidRPr="008E1B0E" w:rsidRDefault="007A6EE6" w:rsidP="008E1B0E">
      <w:pPr>
        <w:numPr>
          <w:ilvl w:val="0"/>
          <w:numId w:val="1"/>
        </w:numPr>
        <w:tabs>
          <w:tab w:val="left" w:pos="720"/>
        </w:tabs>
        <w:ind w:right="-720"/>
        <w:jc w:val="both"/>
        <w:rPr>
          <w:rFonts w:asciiTheme="minorHAnsi" w:hAnsiTheme="minorHAnsi" w:cstheme="minorHAnsi"/>
          <w:b/>
          <w:color w:val="000000"/>
          <w:sz w:val="20"/>
          <w:szCs w:val="20"/>
        </w:rPr>
      </w:pPr>
      <w:r w:rsidRPr="008E1B0E">
        <w:rPr>
          <w:rFonts w:asciiTheme="minorHAnsi" w:hAnsiTheme="minorHAnsi" w:cstheme="minorHAnsi"/>
          <w:b/>
          <w:color w:val="000000"/>
          <w:sz w:val="20"/>
          <w:szCs w:val="20"/>
        </w:rPr>
        <w:t xml:space="preserve">Teams will be divided into </w:t>
      </w:r>
      <w:r w:rsidR="00F361E2" w:rsidRPr="008E1B0E">
        <w:rPr>
          <w:rFonts w:asciiTheme="minorHAnsi" w:hAnsiTheme="minorHAnsi" w:cstheme="minorHAnsi"/>
          <w:b/>
          <w:color w:val="000000"/>
          <w:sz w:val="20"/>
          <w:szCs w:val="20"/>
        </w:rPr>
        <w:t>2</w:t>
      </w:r>
      <w:r w:rsidR="00260D2A" w:rsidRPr="008E1B0E">
        <w:rPr>
          <w:rFonts w:asciiTheme="minorHAnsi" w:hAnsiTheme="minorHAnsi" w:cstheme="minorHAnsi"/>
          <w:b/>
          <w:color w:val="000000"/>
          <w:sz w:val="20"/>
          <w:szCs w:val="20"/>
        </w:rPr>
        <w:t xml:space="preserve"> groups (</w:t>
      </w:r>
      <w:r w:rsidR="00F361E2" w:rsidRPr="008E1B0E">
        <w:rPr>
          <w:rFonts w:asciiTheme="minorHAnsi" w:hAnsiTheme="minorHAnsi" w:cstheme="minorHAnsi"/>
          <w:b/>
          <w:color w:val="000000"/>
          <w:sz w:val="20"/>
          <w:szCs w:val="20"/>
        </w:rPr>
        <w:t>5</w:t>
      </w:r>
      <w:r w:rsidR="00260D2A" w:rsidRPr="008E1B0E">
        <w:rPr>
          <w:rFonts w:asciiTheme="minorHAnsi" w:hAnsiTheme="minorHAnsi" w:cstheme="minorHAnsi"/>
          <w:b/>
          <w:color w:val="000000"/>
          <w:sz w:val="20"/>
          <w:szCs w:val="20"/>
        </w:rPr>
        <w:t xml:space="preserve"> team</w:t>
      </w:r>
      <w:r w:rsidR="00F361E2" w:rsidRPr="008E1B0E">
        <w:rPr>
          <w:rFonts w:asciiTheme="minorHAnsi" w:hAnsiTheme="minorHAnsi" w:cstheme="minorHAnsi"/>
          <w:b/>
          <w:color w:val="000000"/>
          <w:sz w:val="20"/>
          <w:szCs w:val="20"/>
        </w:rPr>
        <w:t>s</w:t>
      </w:r>
      <w:r w:rsidR="00260D2A" w:rsidRPr="008E1B0E">
        <w:rPr>
          <w:rFonts w:asciiTheme="minorHAnsi" w:hAnsiTheme="minorHAnsi" w:cstheme="minorHAnsi"/>
          <w:b/>
          <w:color w:val="000000"/>
          <w:sz w:val="20"/>
          <w:szCs w:val="20"/>
        </w:rPr>
        <w:t xml:space="preserve"> per group) and Top </w:t>
      </w:r>
      <w:r w:rsidR="008E1B0E">
        <w:rPr>
          <w:rFonts w:asciiTheme="minorHAnsi" w:hAnsiTheme="minorHAnsi" w:cstheme="minorHAnsi"/>
          <w:b/>
          <w:color w:val="000000"/>
          <w:sz w:val="20"/>
          <w:szCs w:val="20"/>
        </w:rPr>
        <w:t>4</w:t>
      </w:r>
      <w:r w:rsidR="00260D2A" w:rsidRPr="008E1B0E">
        <w:rPr>
          <w:rFonts w:asciiTheme="minorHAnsi" w:hAnsiTheme="minorHAnsi" w:cstheme="minorHAnsi"/>
          <w:b/>
          <w:color w:val="000000"/>
          <w:sz w:val="20"/>
          <w:szCs w:val="20"/>
        </w:rPr>
        <w:t xml:space="preserve"> </w:t>
      </w:r>
      <w:r w:rsidR="008E1B0E">
        <w:rPr>
          <w:rFonts w:asciiTheme="minorHAnsi" w:hAnsiTheme="minorHAnsi" w:cstheme="minorHAnsi"/>
          <w:b/>
          <w:color w:val="000000"/>
          <w:sz w:val="20"/>
          <w:szCs w:val="20"/>
        </w:rPr>
        <w:t>team from each group (total 8) will qualify for quarter final</w:t>
      </w:r>
      <w:r w:rsidR="00260D2A" w:rsidRPr="008E1B0E">
        <w:rPr>
          <w:rFonts w:asciiTheme="minorHAnsi" w:hAnsiTheme="minorHAnsi" w:cstheme="minorHAnsi"/>
          <w:b/>
          <w:color w:val="000000"/>
          <w:sz w:val="20"/>
          <w:szCs w:val="20"/>
        </w:rPr>
        <w:t xml:space="preserve">. </w:t>
      </w:r>
      <w:r w:rsidR="008E1B0E">
        <w:rPr>
          <w:rFonts w:asciiTheme="minorHAnsi" w:hAnsiTheme="minorHAnsi" w:cstheme="minorHAnsi"/>
          <w:b/>
          <w:color w:val="000000"/>
          <w:sz w:val="20"/>
          <w:szCs w:val="20"/>
        </w:rPr>
        <w:t>Top 4 teams from quarter final will qualify for Semi Final. Winner’s from Semifinal will play final.</w:t>
      </w:r>
    </w:p>
    <w:p w14:paraId="0427B540" w14:textId="77777777" w:rsidR="007A6EE6" w:rsidRPr="008E1B0E" w:rsidRDefault="007A6EE6" w:rsidP="007A6EE6">
      <w:pPr>
        <w:tabs>
          <w:tab w:val="left" w:pos="720"/>
        </w:tabs>
        <w:ind w:right="-720"/>
        <w:jc w:val="both"/>
        <w:rPr>
          <w:rFonts w:asciiTheme="minorHAnsi" w:hAnsiTheme="minorHAnsi" w:cstheme="minorHAnsi"/>
          <w:b/>
          <w:color w:val="000000"/>
          <w:sz w:val="20"/>
          <w:szCs w:val="20"/>
        </w:rPr>
      </w:pPr>
    </w:p>
    <w:p w14:paraId="02611D67" w14:textId="26C23294" w:rsidR="007A6EE6" w:rsidRDefault="007A6EE6" w:rsidP="007A6EE6">
      <w:pPr>
        <w:tabs>
          <w:tab w:val="left" w:pos="720"/>
        </w:tabs>
        <w:ind w:left="720" w:right="-720"/>
        <w:jc w:val="both"/>
        <w:rPr>
          <w:rFonts w:asciiTheme="minorHAnsi" w:hAnsiTheme="minorHAnsi" w:cstheme="minorHAnsi"/>
          <w:b/>
          <w:color w:val="000000"/>
          <w:sz w:val="20"/>
          <w:szCs w:val="20"/>
        </w:rPr>
      </w:pPr>
      <w:r w:rsidRPr="0057744D">
        <w:rPr>
          <w:rFonts w:asciiTheme="minorHAnsi" w:hAnsiTheme="minorHAnsi" w:cstheme="minorHAnsi"/>
          <w:b/>
          <w:color w:val="000000"/>
          <w:sz w:val="40"/>
          <w:szCs w:val="40"/>
        </w:rPr>
        <w:t>Format</w:t>
      </w:r>
      <w:r w:rsidRPr="008E1B0E">
        <w:rPr>
          <w:rFonts w:asciiTheme="minorHAnsi" w:hAnsiTheme="minorHAnsi" w:cstheme="minorHAnsi"/>
          <w:b/>
          <w:color w:val="000000"/>
          <w:sz w:val="20"/>
          <w:szCs w:val="20"/>
        </w:rPr>
        <w:t>:</w:t>
      </w:r>
    </w:p>
    <w:tbl>
      <w:tblPr>
        <w:tblpPr w:leftFromText="180" w:rightFromText="180" w:vertAnchor="page" w:horzAnchor="margin" w:tblpY="5160"/>
        <w:tblW w:w="9552" w:type="dxa"/>
        <w:tblLook w:val="04A0" w:firstRow="1" w:lastRow="0" w:firstColumn="1" w:lastColumn="0" w:noHBand="0" w:noVBand="1"/>
      </w:tblPr>
      <w:tblGrid>
        <w:gridCol w:w="335"/>
        <w:gridCol w:w="1237"/>
        <w:gridCol w:w="1361"/>
        <w:gridCol w:w="266"/>
        <w:gridCol w:w="367"/>
        <w:gridCol w:w="1951"/>
        <w:gridCol w:w="395"/>
        <w:gridCol w:w="659"/>
        <w:gridCol w:w="700"/>
        <w:gridCol w:w="652"/>
        <w:gridCol w:w="659"/>
        <w:gridCol w:w="1250"/>
      </w:tblGrid>
      <w:tr w:rsidR="0057744D" w:rsidRPr="00C70F42" w14:paraId="7BA688AF" w14:textId="77777777" w:rsidTr="00E21377">
        <w:trPr>
          <w:trHeight w:val="178"/>
        </w:trPr>
        <w:tc>
          <w:tcPr>
            <w:tcW w:w="306" w:type="dxa"/>
            <w:vMerge w:val="restart"/>
            <w:tcBorders>
              <w:top w:val="single" w:sz="8" w:space="0" w:color="auto"/>
              <w:left w:val="single" w:sz="8" w:space="0" w:color="auto"/>
              <w:bottom w:val="single" w:sz="4" w:space="0" w:color="auto"/>
              <w:right w:val="single" w:sz="4" w:space="0" w:color="auto"/>
            </w:tcBorders>
            <w:shd w:val="clear" w:color="000000" w:fill="99FFCC"/>
            <w:hideMark/>
          </w:tcPr>
          <w:p w14:paraId="4306331B" w14:textId="77777777" w:rsidR="0057744D" w:rsidRPr="00C70F42" w:rsidRDefault="0057744D" w:rsidP="00E21377">
            <w:pPr>
              <w:widowControl/>
              <w:overflowPunct/>
              <w:adjustRightInd/>
              <w:jc w:val="center"/>
              <w:rPr>
                <w:rFonts w:ascii="Calibri" w:hAnsi="Calibri" w:cs="Calibri"/>
                <w:b/>
                <w:bCs/>
                <w:color w:val="000000"/>
                <w:kern w:val="0"/>
                <w:sz w:val="22"/>
                <w:szCs w:val="22"/>
              </w:rPr>
            </w:pPr>
            <w:r w:rsidRPr="00C70F42">
              <w:rPr>
                <w:rFonts w:ascii="Calibri" w:hAnsi="Calibri" w:cs="Calibri"/>
                <w:b/>
                <w:bCs/>
                <w:color w:val="000000"/>
                <w:kern w:val="0"/>
                <w:sz w:val="22"/>
                <w:szCs w:val="22"/>
              </w:rPr>
              <w:t>L</w:t>
            </w:r>
            <w:r w:rsidRPr="00C70F42">
              <w:rPr>
                <w:rFonts w:ascii="Calibri" w:hAnsi="Calibri" w:cs="Calibri"/>
                <w:b/>
                <w:bCs/>
                <w:color w:val="000000"/>
                <w:kern w:val="0"/>
                <w:sz w:val="22"/>
                <w:szCs w:val="22"/>
              </w:rPr>
              <w:br/>
              <w:t>e</w:t>
            </w:r>
            <w:r w:rsidRPr="00C70F42">
              <w:rPr>
                <w:rFonts w:ascii="Calibri" w:hAnsi="Calibri" w:cs="Calibri"/>
                <w:b/>
                <w:bCs/>
                <w:color w:val="000000"/>
                <w:kern w:val="0"/>
                <w:sz w:val="22"/>
                <w:szCs w:val="22"/>
              </w:rPr>
              <w:br/>
              <w:t>a</w:t>
            </w:r>
            <w:r w:rsidRPr="00C70F42">
              <w:rPr>
                <w:rFonts w:ascii="Calibri" w:hAnsi="Calibri" w:cs="Calibri"/>
                <w:b/>
                <w:bCs/>
                <w:color w:val="000000"/>
                <w:kern w:val="0"/>
                <w:sz w:val="22"/>
                <w:szCs w:val="22"/>
              </w:rPr>
              <w:br/>
              <w:t>g</w:t>
            </w:r>
            <w:r w:rsidRPr="00C70F42">
              <w:rPr>
                <w:rFonts w:ascii="Calibri" w:hAnsi="Calibri" w:cs="Calibri"/>
                <w:b/>
                <w:bCs/>
                <w:color w:val="000000"/>
                <w:kern w:val="0"/>
                <w:sz w:val="22"/>
                <w:szCs w:val="22"/>
              </w:rPr>
              <w:br/>
              <w:t>u</w:t>
            </w:r>
            <w:r w:rsidRPr="00C70F42">
              <w:rPr>
                <w:rFonts w:ascii="Calibri" w:hAnsi="Calibri" w:cs="Calibri"/>
                <w:b/>
                <w:bCs/>
                <w:color w:val="000000"/>
                <w:kern w:val="0"/>
                <w:sz w:val="22"/>
                <w:szCs w:val="22"/>
              </w:rPr>
              <w:br/>
              <w:t>e</w:t>
            </w:r>
          </w:p>
        </w:tc>
        <w:tc>
          <w:tcPr>
            <w:tcW w:w="1131" w:type="dxa"/>
            <w:tcBorders>
              <w:top w:val="single" w:sz="8" w:space="0" w:color="auto"/>
              <w:left w:val="nil"/>
              <w:bottom w:val="single" w:sz="4" w:space="0" w:color="auto"/>
              <w:right w:val="single" w:sz="4" w:space="0" w:color="auto"/>
            </w:tcBorders>
            <w:shd w:val="clear" w:color="000000" w:fill="F8CBAD"/>
            <w:noWrap/>
            <w:vAlign w:val="bottom"/>
            <w:hideMark/>
          </w:tcPr>
          <w:p w14:paraId="5FE360A9" w14:textId="77777777" w:rsidR="0057744D" w:rsidRPr="00C70F42" w:rsidRDefault="0057744D" w:rsidP="00E21377">
            <w:pPr>
              <w:widowControl/>
              <w:overflowPunct/>
              <w:adjustRightInd/>
              <w:rPr>
                <w:rFonts w:ascii="Calibri" w:hAnsi="Calibri" w:cs="Calibri"/>
                <w:b/>
                <w:bCs/>
                <w:color w:val="000000"/>
                <w:kern w:val="0"/>
                <w:sz w:val="22"/>
                <w:szCs w:val="22"/>
              </w:rPr>
            </w:pPr>
            <w:r w:rsidRPr="00C70F42">
              <w:rPr>
                <w:rFonts w:ascii="Calibri" w:hAnsi="Calibri" w:cs="Calibri"/>
                <w:b/>
                <w:bCs/>
                <w:color w:val="000000"/>
                <w:kern w:val="0"/>
                <w:sz w:val="22"/>
                <w:szCs w:val="22"/>
              </w:rPr>
              <w:t>Bhim</w:t>
            </w:r>
          </w:p>
        </w:tc>
        <w:tc>
          <w:tcPr>
            <w:tcW w:w="1361" w:type="dxa"/>
            <w:tcBorders>
              <w:top w:val="single" w:sz="8" w:space="0" w:color="auto"/>
              <w:left w:val="nil"/>
              <w:bottom w:val="single" w:sz="4" w:space="0" w:color="auto"/>
              <w:right w:val="single" w:sz="4" w:space="0" w:color="auto"/>
            </w:tcBorders>
            <w:shd w:val="clear" w:color="000000" w:fill="B4C6E7"/>
            <w:noWrap/>
            <w:vAlign w:val="bottom"/>
            <w:hideMark/>
          </w:tcPr>
          <w:p w14:paraId="310019AC" w14:textId="77777777" w:rsidR="0057744D" w:rsidRPr="00C70F42" w:rsidRDefault="0057744D" w:rsidP="00E21377">
            <w:pPr>
              <w:widowControl/>
              <w:overflowPunct/>
              <w:adjustRightInd/>
              <w:rPr>
                <w:rFonts w:ascii="Calibri" w:hAnsi="Calibri" w:cs="Calibri"/>
                <w:b/>
                <w:bCs/>
                <w:color w:val="000000"/>
                <w:kern w:val="0"/>
                <w:sz w:val="22"/>
                <w:szCs w:val="22"/>
              </w:rPr>
            </w:pPr>
            <w:r w:rsidRPr="00C70F42">
              <w:rPr>
                <w:rFonts w:ascii="Calibri" w:hAnsi="Calibri" w:cs="Calibri"/>
                <w:b/>
                <w:bCs/>
                <w:color w:val="000000"/>
                <w:kern w:val="0"/>
                <w:sz w:val="22"/>
                <w:szCs w:val="22"/>
              </w:rPr>
              <w:t>Nakul</w:t>
            </w:r>
          </w:p>
        </w:tc>
        <w:tc>
          <w:tcPr>
            <w:tcW w:w="243" w:type="dxa"/>
            <w:tcBorders>
              <w:top w:val="single" w:sz="8" w:space="0" w:color="auto"/>
              <w:left w:val="nil"/>
              <w:bottom w:val="nil"/>
              <w:right w:val="nil"/>
            </w:tcBorders>
            <w:shd w:val="clear" w:color="auto" w:fill="auto"/>
            <w:noWrap/>
            <w:hideMark/>
          </w:tcPr>
          <w:p w14:paraId="6BE5B300"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 </w:t>
            </w:r>
          </w:p>
        </w:tc>
        <w:tc>
          <w:tcPr>
            <w:tcW w:w="335" w:type="dxa"/>
            <w:vMerge w:val="restart"/>
            <w:tcBorders>
              <w:top w:val="single" w:sz="8" w:space="0" w:color="auto"/>
              <w:left w:val="nil"/>
              <w:bottom w:val="single" w:sz="8" w:space="0" w:color="000000"/>
              <w:right w:val="single" w:sz="4" w:space="0" w:color="auto"/>
            </w:tcBorders>
            <w:shd w:val="clear" w:color="000000" w:fill="99FFCC"/>
            <w:hideMark/>
          </w:tcPr>
          <w:p w14:paraId="6610E6D5" w14:textId="77777777" w:rsidR="0057744D" w:rsidRPr="00C70F42" w:rsidRDefault="0057744D" w:rsidP="00E21377">
            <w:pPr>
              <w:widowControl/>
              <w:overflowPunct/>
              <w:adjustRightInd/>
              <w:jc w:val="center"/>
              <w:rPr>
                <w:rFonts w:ascii="Calibri" w:hAnsi="Calibri" w:cs="Calibri"/>
                <w:b/>
                <w:bCs/>
                <w:color w:val="000000"/>
                <w:kern w:val="0"/>
                <w:sz w:val="22"/>
                <w:szCs w:val="22"/>
              </w:rPr>
            </w:pPr>
            <w:r w:rsidRPr="00C70F42">
              <w:rPr>
                <w:rFonts w:ascii="Calibri" w:hAnsi="Calibri" w:cs="Calibri"/>
                <w:b/>
                <w:bCs/>
                <w:color w:val="000000"/>
                <w:kern w:val="0"/>
                <w:sz w:val="22"/>
                <w:szCs w:val="22"/>
              </w:rPr>
              <w:t>Q</w:t>
            </w:r>
            <w:r w:rsidRPr="00C70F42">
              <w:rPr>
                <w:rFonts w:ascii="Calibri" w:hAnsi="Calibri" w:cs="Calibri"/>
                <w:b/>
                <w:bCs/>
                <w:color w:val="000000"/>
                <w:kern w:val="0"/>
                <w:sz w:val="22"/>
                <w:szCs w:val="22"/>
              </w:rPr>
              <w:br/>
              <w:t>u</w:t>
            </w:r>
            <w:r w:rsidRPr="00C70F42">
              <w:rPr>
                <w:rFonts w:ascii="Calibri" w:hAnsi="Calibri" w:cs="Calibri"/>
                <w:b/>
                <w:bCs/>
                <w:color w:val="000000"/>
                <w:kern w:val="0"/>
                <w:sz w:val="22"/>
                <w:szCs w:val="22"/>
              </w:rPr>
              <w:br/>
              <w:t>a</w:t>
            </w:r>
            <w:r w:rsidRPr="00C70F42">
              <w:rPr>
                <w:rFonts w:ascii="Calibri" w:hAnsi="Calibri" w:cs="Calibri"/>
                <w:b/>
                <w:bCs/>
                <w:color w:val="000000"/>
                <w:kern w:val="0"/>
                <w:sz w:val="22"/>
                <w:szCs w:val="22"/>
              </w:rPr>
              <w:br/>
              <w:t>r</w:t>
            </w:r>
            <w:r w:rsidRPr="00C70F42">
              <w:rPr>
                <w:rFonts w:ascii="Calibri" w:hAnsi="Calibri" w:cs="Calibri"/>
                <w:b/>
                <w:bCs/>
                <w:color w:val="000000"/>
                <w:kern w:val="0"/>
                <w:sz w:val="22"/>
                <w:szCs w:val="22"/>
              </w:rPr>
              <w:br/>
              <w:t>t</w:t>
            </w:r>
            <w:r w:rsidRPr="00C70F42">
              <w:rPr>
                <w:rFonts w:ascii="Calibri" w:hAnsi="Calibri" w:cs="Calibri"/>
                <w:b/>
                <w:bCs/>
                <w:color w:val="000000"/>
                <w:kern w:val="0"/>
                <w:sz w:val="22"/>
                <w:szCs w:val="22"/>
              </w:rPr>
              <w:br/>
              <w:t>e</w:t>
            </w:r>
            <w:r w:rsidRPr="00C70F42">
              <w:rPr>
                <w:rFonts w:ascii="Calibri" w:hAnsi="Calibri" w:cs="Calibri"/>
                <w:b/>
                <w:bCs/>
                <w:color w:val="000000"/>
                <w:kern w:val="0"/>
                <w:sz w:val="22"/>
                <w:szCs w:val="22"/>
              </w:rPr>
              <w:br/>
              <w:t>r</w:t>
            </w:r>
            <w:r w:rsidRPr="00C70F42">
              <w:rPr>
                <w:rFonts w:ascii="Calibri" w:hAnsi="Calibri" w:cs="Calibri"/>
                <w:b/>
                <w:bCs/>
                <w:color w:val="000000"/>
                <w:kern w:val="0"/>
                <w:sz w:val="22"/>
                <w:szCs w:val="22"/>
              </w:rPr>
              <w:br/>
              <w:t xml:space="preserve"> </w:t>
            </w:r>
          </w:p>
        </w:tc>
        <w:tc>
          <w:tcPr>
            <w:tcW w:w="1951" w:type="dxa"/>
            <w:tcBorders>
              <w:top w:val="single" w:sz="8" w:space="0" w:color="auto"/>
              <w:left w:val="nil"/>
              <w:bottom w:val="single" w:sz="4" w:space="0" w:color="auto"/>
              <w:right w:val="single" w:sz="4" w:space="0" w:color="auto"/>
            </w:tcBorders>
            <w:shd w:val="clear" w:color="auto" w:fill="auto"/>
            <w:noWrap/>
            <w:vAlign w:val="bottom"/>
            <w:hideMark/>
          </w:tcPr>
          <w:p w14:paraId="31745F82"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Team Bhim 1 -&gt; Team Nakul 4</w:t>
            </w:r>
          </w:p>
        </w:tc>
        <w:tc>
          <w:tcPr>
            <w:tcW w:w="361" w:type="dxa"/>
            <w:vMerge w:val="restart"/>
            <w:tcBorders>
              <w:top w:val="single" w:sz="8" w:space="0" w:color="auto"/>
              <w:left w:val="single" w:sz="4" w:space="0" w:color="auto"/>
              <w:bottom w:val="single" w:sz="4" w:space="0" w:color="auto"/>
              <w:right w:val="single" w:sz="4" w:space="0" w:color="auto"/>
            </w:tcBorders>
            <w:shd w:val="clear" w:color="000000" w:fill="99FFCC"/>
            <w:hideMark/>
          </w:tcPr>
          <w:p w14:paraId="5880C7CE" w14:textId="77777777" w:rsidR="0057744D" w:rsidRPr="00C70F42" w:rsidRDefault="0057744D" w:rsidP="00E21377">
            <w:pPr>
              <w:widowControl/>
              <w:overflowPunct/>
              <w:adjustRightInd/>
              <w:spacing w:after="240"/>
              <w:jc w:val="center"/>
              <w:rPr>
                <w:rFonts w:ascii="Calibri" w:hAnsi="Calibri" w:cs="Calibri"/>
                <w:b/>
                <w:bCs/>
                <w:color w:val="000000"/>
                <w:kern w:val="0"/>
                <w:sz w:val="22"/>
                <w:szCs w:val="22"/>
              </w:rPr>
            </w:pPr>
            <w:r w:rsidRPr="00C70F42">
              <w:rPr>
                <w:rFonts w:ascii="Calibri" w:hAnsi="Calibri" w:cs="Calibri"/>
                <w:b/>
                <w:bCs/>
                <w:color w:val="000000"/>
                <w:kern w:val="0"/>
                <w:sz w:val="22"/>
                <w:szCs w:val="22"/>
              </w:rPr>
              <w:t>S</w:t>
            </w:r>
            <w:r w:rsidRPr="00C70F42">
              <w:rPr>
                <w:rFonts w:ascii="Calibri" w:hAnsi="Calibri" w:cs="Calibri"/>
                <w:b/>
                <w:bCs/>
                <w:color w:val="000000"/>
                <w:kern w:val="0"/>
                <w:sz w:val="22"/>
                <w:szCs w:val="22"/>
              </w:rPr>
              <w:br/>
              <w:t>e</w:t>
            </w:r>
            <w:r w:rsidRPr="00C70F42">
              <w:rPr>
                <w:rFonts w:ascii="Calibri" w:hAnsi="Calibri" w:cs="Calibri"/>
                <w:b/>
                <w:bCs/>
                <w:color w:val="000000"/>
                <w:kern w:val="0"/>
                <w:sz w:val="22"/>
                <w:szCs w:val="22"/>
              </w:rPr>
              <w:br/>
              <w:t>m</w:t>
            </w:r>
            <w:r w:rsidRPr="00C70F42">
              <w:rPr>
                <w:rFonts w:ascii="Calibri" w:hAnsi="Calibri" w:cs="Calibri"/>
                <w:b/>
                <w:bCs/>
                <w:color w:val="000000"/>
                <w:kern w:val="0"/>
                <w:sz w:val="22"/>
                <w:szCs w:val="22"/>
              </w:rPr>
              <w:br/>
              <w:t>I</w:t>
            </w:r>
          </w:p>
        </w:tc>
        <w:tc>
          <w:tcPr>
            <w:tcW w:w="659" w:type="dxa"/>
            <w:tcBorders>
              <w:top w:val="single" w:sz="8" w:space="0" w:color="auto"/>
              <w:left w:val="nil"/>
              <w:bottom w:val="single" w:sz="4" w:space="0" w:color="auto"/>
              <w:right w:val="single" w:sz="4" w:space="0" w:color="auto"/>
            </w:tcBorders>
            <w:shd w:val="clear" w:color="auto" w:fill="auto"/>
            <w:noWrap/>
            <w:vAlign w:val="bottom"/>
            <w:hideMark/>
          </w:tcPr>
          <w:p w14:paraId="5F7E11E9"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TS1</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0281FCF4"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TS1 -&gt; TS4</w:t>
            </w:r>
          </w:p>
        </w:tc>
        <w:tc>
          <w:tcPr>
            <w:tcW w:w="596" w:type="dxa"/>
            <w:vMerge w:val="restart"/>
            <w:tcBorders>
              <w:top w:val="single" w:sz="8" w:space="0" w:color="auto"/>
              <w:left w:val="single" w:sz="4" w:space="0" w:color="auto"/>
              <w:bottom w:val="single" w:sz="4" w:space="0" w:color="auto"/>
              <w:right w:val="single" w:sz="4" w:space="0" w:color="auto"/>
            </w:tcBorders>
            <w:shd w:val="clear" w:color="000000" w:fill="99FFCC"/>
            <w:noWrap/>
            <w:vAlign w:val="center"/>
            <w:hideMark/>
          </w:tcPr>
          <w:p w14:paraId="4FD1BFEE" w14:textId="77777777" w:rsidR="0057744D" w:rsidRPr="00C70F42" w:rsidRDefault="0057744D" w:rsidP="00E21377">
            <w:pPr>
              <w:widowControl/>
              <w:overflowPunct/>
              <w:adjustRightInd/>
              <w:jc w:val="center"/>
              <w:rPr>
                <w:rFonts w:ascii="Calibri" w:hAnsi="Calibri" w:cs="Calibri"/>
                <w:b/>
                <w:bCs/>
                <w:color w:val="000000"/>
                <w:kern w:val="0"/>
                <w:sz w:val="22"/>
                <w:szCs w:val="22"/>
              </w:rPr>
            </w:pPr>
            <w:r w:rsidRPr="00C70F42">
              <w:rPr>
                <w:rFonts w:ascii="Calibri" w:hAnsi="Calibri" w:cs="Calibri"/>
                <w:b/>
                <w:bCs/>
                <w:color w:val="000000"/>
                <w:kern w:val="0"/>
                <w:sz w:val="22"/>
                <w:szCs w:val="22"/>
              </w:rPr>
              <w:t>Final</w:t>
            </w:r>
          </w:p>
        </w:tc>
        <w:tc>
          <w:tcPr>
            <w:tcW w:w="659" w:type="dxa"/>
            <w:tcBorders>
              <w:top w:val="single" w:sz="8" w:space="0" w:color="auto"/>
              <w:left w:val="nil"/>
              <w:bottom w:val="single" w:sz="4" w:space="0" w:color="auto"/>
              <w:right w:val="single" w:sz="4" w:space="0" w:color="auto"/>
            </w:tcBorders>
            <w:shd w:val="clear" w:color="auto" w:fill="auto"/>
            <w:noWrap/>
            <w:vAlign w:val="bottom"/>
            <w:hideMark/>
          </w:tcPr>
          <w:p w14:paraId="3CBCFC82"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 xml:space="preserve">TF1 </w:t>
            </w:r>
          </w:p>
        </w:tc>
        <w:tc>
          <w:tcPr>
            <w:tcW w:w="1250" w:type="dxa"/>
            <w:vMerge w:val="restart"/>
            <w:tcBorders>
              <w:top w:val="single" w:sz="8" w:space="0" w:color="auto"/>
              <w:left w:val="single" w:sz="4" w:space="0" w:color="auto"/>
              <w:bottom w:val="nil"/>
              <w:right w:val="single" w:sz="8" w:space="0" w:color="auto"/>
            </w:tcBorders>
            <w:shd w:val="clear" w:color="auto" w:fill="auto"/>
            <w:vAlign w:val="center"/>
            <w:hideMark/>
          </w:tcPr>
          <w:p w14:paraId="392FD90D" w14:textId="77777777" w:rsidR="0057744D" w:rsidRPr="00C70F42" w:rsidRDefault="0057744D" w:rsidP="00E21377">
            <w:pPr>
              <w:widowControl/>
              <w:overflowPunct/>
              <w:adjustRightInd/>
              <w:rPr>
                <w:rFonts w:ascii="Calibri" w:hAnsi="Calibri" w:cs="Calibri"/>
                <w:b/>
                <w:bCs/>
                <w:color w:val="000000"/>
                <w:kern w:val="0"/>
                <w:sz w:val="22"/>
                <w:szCs w:val="22"/>
              </w:rPr>
            </w:pPr>
            <w:r w:rsidRPr="00C70F42">
              <w:rPr>
                <w:rFonts w:ascii="Calibri" w:hAnsi="Calibri" w:cs="Calibri"/>
                <w:b/>
                <w:bCs/>
                <w:color w:val="000000"/>
                <w:kern w:val="0"/>
                <w:sz w:val="22"/>
                <w:szCs w:val="22"/>
              </w:rPr>
              <w:t>Champion</w:t>
            </w:r>
          </w:p>
        </w:tc>
      </w:tr>
      <w:tr w:rsidR="0057744D" w:rsidRPr="00C70F42" w14:paraId="1E8DA100" w14:textId="77777777" w:rsidTr="00E21377">
        <w:trPr>
          <w:trHeight w:val="161"/>
        </w:trPr>
        <w:tc>
          <w:tcPr>
            <w:tcW w:w="306" w:type="dxa"/>
            <w:vMerge/>
            <w:tcBorders>
              <w:top w:val="single" w:sz="8" w:space="0" w:color="auto"/>
              <w:left w:val="single" w:sz="8" w:space="0" w:color="auto"/>
              <w:bottom w:val="single" w:sz="4" w:space="0" w:color="auto"/>
              <w:right w:val="single" w:sz="4" w:space="0" w:color="auto"/>
            </w:tcBorders>
            <w:vAlign w:val="center"/>
            <w:hideMark/>
          </w:tcPr>
          <w:p w14:paraId="3ED68DEC" w14:textId="77777777" w:rsidR="0057744D" w:rsidRPr="00C70F42" w:rsidRDefault="0057744D" w:rsidP="00E21377">
            <w:pPr>
              <w:widowControl/>
              <w:overflowPunct/>
              <w:adjustRightInd/>
              <w:rPr>
                <w:rFonts w:ascii="Calibri" w:hAnsi="Calibri" w:cs="Calibri"/>
                <w:b/>
                <w:bCs/>
                <w:color w:val="000000"/>
                <w:kern w:val="0"/>
                <w:sz w:val="22"/>
                <w:szCs w:val="22"/>
              </w:rPr>
            </w:pPr>
          </w:p>
        </w:tc>
        <w:tc>
          <w:tcPr>
            <w:tcW w:w="1131" w:type="dxa"/>
            <w:tcBorders>
              <w:top w:val="nil"/>
              <w:left w:val="nil"/>
              <w:bottom w:val="single" w:sz="4" w:space="0" w:color="auto"/>
              <w:right w:val="single" w:sz="4" w:space="0" w:color="auto"/>
            </w:tcBorders>
            <w:shd w:val="clear" w:color="auto" w:fill="auto"/>
            <w:noWrap/>
            <w:vAlign w:val="bottom"/>
            <w:hideMark/>
          </w:tcPr>
          <w:p w14:paraId="480F6363"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Rising Star</w:t>
            </w:r>
          </w:p>
        </w:tc>
        <w:tc>
          <w:tcPr>
            <w:tcW w:w="1361" w:type="dxa"/>
            <w:tcBorders>
              <w:top w:val="nil"/>
              <w:left w:val="nil"/>
              <w:bottom w:val="single" w:sz="4" w:space="0" w:color="auto"/>
              <w:right w:val="single" w:sz="4" w:space="0" w:color="auto"/>
            </w:tcBorders>
            <w:shd w:val="clear" w:color="auto" w:fill="auto"/>
            <w:noWrap/>
            <w:vAlign w:val="bottom"/>
            <w:hideMark/>
          </w:tcPr>
          <w:p w14:paraId="11649FD7"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Falcons</w:t>
            </w:r>
          </w:p>
        </w:tc>
        <w:tc>
          <w:tcPr>
            <w:tcW w:w="243" w:type="dxa"/>
            <w:tcBorders>
              <w:top w:val="nil"/>
              <w:left w:val="nil"/>
              <w:bottom w:val="nil"/>
              <w:right w:val="nil"/>
            </w:tcBorders>
            <w:shd w:val="clear" w:color="auto" w:fill="auto"/>
            <w:noWrap/>
            <w:vAlign w:val="bottom"/>
            <w:hideMark/>
          </w:tcPr>
          <w:p w14:paraId="5C54AA89" w14:textId="77777777" w:rsidR="0057744D" w:rsidRPr="00C70F42" w:rsidRDefault="0057744D" w:rsidP="00E21377">
            <w:pPr>
              <w:widowControl/>
              <w:overflowPunct/>
              <w:adjustRightInd/>
              <w:rPr>
                <w:rFonts w:ascii="Calibri" w:hAnsi="Calibri" w:cs="Calibri"/>
                <w:color w:val="000000"/>
                <w:kern w:val="0"/>
                <w:sz w:val="22"/>
                <w:szCs w:val="22"/>
              </w:rPr>
            </w:pPr>
          </w:p>
        </w:tc>
        <w:tc>
          <w:tcPr>
            <w:tcW w:w="335" w:type="dxa"/>
            <w:vMerge/>
            <w:tcBorders>
              <w:top w:val="single" w:sz="8" w:space="0" w:color="auto"/>
              <w:left w:val="nil"/>
              <w:bottom w:val="single" w:sz="8" w:space="0" w:color="000000"/>
              <w:right w:val="single" w:sz="4" w:space="0" w:color="auto"/>
            </w:tcBorders>
            <w:vAlign w:val="center"/>
            <w:hideMark/>
          </w:tcPr>
          <w:p w14:paraId="371F22C9" w14:textId="77777777" w:rsidR="0057744D" w:rsidRPr="00C70F42" w:rsidRDefault="0057744D" w:rsidP="00E21377">
            <w:pPr>
              <w:widowControl/>
              <w:overflowPunct/>
              <w:adjustRightInd/>
              <w:rPr>
                <w:rFonts w:ascii="Calibri" w:hAnsi="Calibri" w:cs="Calibri"/>
                <w:b/>
                <w:bCs/>
                <w:color w:val="000000"/>
                <w:kern w:val="0"/>
                <w:sz w:val="22"/>
                <w:szCs w:val="22"/>
              </w:rPr>
            </w:pPr>
          </w:p>
        </w:tc>
        <w:tc>
          <w:tcPr>
            <w:tcW w:w="1951" w:type="dxa"/>
            <w:tcBorders>
              <w:top w:val="nil"/>
              <w:left w:val="nil"/>
              <w:bottom w:val="single" w:sz="4" w:space="0" w:color="auto"/>
              <w:right w:val="single" w:sz="4" w:space="0" w:color="auto"/>
            </w:tcBorders>
            <w:shd w:val="clear" w:color="auto" w:fill="auto"/>
            <w:noWrap/>
            <w:vAlign w:val="bottom"/>
            <w:hideMark/>
          </w:tcPr>
          <w:p w14:paraId="40864AC4"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Team Bhim 2 -&gt; Team Nakul 3</w:t>
            </w:r>
          </w:p>
        </w:tc>
        <w:tc>
          <w:tcPr>
            <w:tcW w:w="361" w:type="dxa"/>
            <w:vMerge/>
            <w:tcBorders>
              <w:top w:val="single" w:sz="8" w:space="0" w:color="auto"/>
              <w:left w:val="single" w:sz="4" w:space="0" w:color="auto"/>
              <w:bottom w:val="single" w:sz="4" w:space="0" w:color="auto"/>
              <w:right w:val="single" w:sz="4" w:space="0" w:color="auto"/>
            </w:tcBorders>
            <w:vAlign w:val="center"/>
            <w:hideMark/>
          </w:tcPr>
          <w:p w14:paraId="7AEF218F" w14:textId="77777777" w:rsidR="0057744D" w:rsidRPr="00C70F42" w:rsidRDefault="0057744D" w:rsidP="00E21377">
            <w:pPr>
              <w:widowControl/>
              <w:overflowPunct/>
              <w:adjustRightInd/>
              <w:rPr>
                <w:rFonts w:ascii="Calibri" w:hAnsi="Calibri" w:cs="Calibri"/>
                <w:b/>
                <w:bCs/>
                <w:color w:val="000000"/>
                <w:kern w:val="0"/>
                <w:sz w:val="22"/>
                <w:szCs w:val="22"/>
              </w:rPr>
            </w:pPr>
          </w:p>
        </w:tc>
        <w:tc>
          <w:tcPr>
            <w:tcW w:w="659" w:type="dxa"/>
            <w:tcBorders>
              <w:top w:val="nil"/>
              <w:left w:val="nil"/>
              <w:bottom w:val="single" w:sz="4" w:space="0" w:color="auto"/>
              <w:right w:val="single" w:sz="4" w:space="0" w:color="auto"/>
            </w:tcBorders>
            <w:shd w:val="clear" w:color="auto" w:fill="auto"/>
            <w:noWrap/>
            <w:vAlign w:val="bottom"/>
            <w:hideMark/>
          </w:tcPr>
          <w:p w14:paraId="42E75B6B"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TS2</w:t>
            </w:r>
          </w:p>
        </w:tc>
        <w:tc>
          <w:tcPr>
            <w:tcW w:w="700" w:type="dxa"/>
            <w:tcBorders>
              <w:top w:val="nil"/>
              <w:left w:val="nil"/>
              <w:bottom w:val="single" w:sz="4" w:space="0" w:color="auto"/>
              <w:right w:val="single" w:sz="4" w:space="0" w:color="auto"/>
            </w:tcBorders>
            <w:shd w:val="clear" w:color="auto" w:fill="auto"/>
            <w:noWrap/>
            <w:vAlign w:val="bottom"/>
            <w:hideMark/>
          </w:tcPr>
          <w:p w14:paraId="40AAE413"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TS2 -&gt; TS3</w:t>
            </w:r>
          </w:p>
        </w:tc>
        <w:tc>
          <w:tcPr>
            <w:tcW w:w="596" w:type="dxa"/>
            <w:vMerge/>
            <w:tcBorders>
              <w:top w:val="single" w:sz="8" w:space="0" w:color="auto"/>
              <w:left w:val="single" w:sz="4" w:space="0" w:color="auto"/>
              <w:bottom w:val="single" w:sz="4" w:space="0" w:color="auto"/>
              <w:right w:val="single" w:sz="4" w:space="0" w:color="auto"/>
            </w:tcBorders>
            <w:vAlign w:val="center"/>
            <w:hideMark/>
          </w:tcPr>
          <w:p w14:paraId="76FC7C53" w14:textId="77777777" w:rsidR="0057744D" w:rsidRPr="00C70F42" w:rsidRDefault="0057744D" w:rsidP="00E21377">
            <w:pPr>
              <w:widowControl/>
              <w:overflowPunct/>
              <w:adjustRightInd/>
              <w:rPr>
                <w:rFonts w:ascii="Calibri" w:hAnsi="Calibri" w:cs="Calibri"/>
                <w:b/>
                <w:bCs/>
                <w:color w:val="000000"/>
                <w:kern w:val="0"/>
                <w:sz w:val="22"/>
                <w:szCs w:val="22"/>
              </w:rPr>
            </w:pPr>
          </w:p>
        </w:tc>
        <w:tc>
          <w:tcPr>
            <w:tcW w:w="659" w:type="dxa"/>
            <w:tcBorders>
              <w:top w:val="nil"/>
              <w:left w:val="nil"/>
              <w:bottom w:val="single" w:sz="4" w:space="0" w:color="auto"/>
              <w:right w:val="single" w:sz="4" w:space="0" w:color="auto"/>
            </w:tcBorders>
            <w:shd w:val="clear" w:color="auto" w:fill="auto"/>
            <w:noWrap/>
            <w:vAlign w:val="bottom"/>
            <w:hideMark/>
          </w:tcPr>
          <w:p w14:paraId="4F3A6AAC"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TF2</w:t>
            </w:r>
          </w:p>
        </w:tc>
        <w:tc>
          <w:tcPr>
            <w:tcW w:w="1250" w:type="dxa"/>
            <w:vMerge/>
            <w:tcBorders>
              <w:top w:val="single" w:sz="8" w:space="0" w:color="auto"/>
              <w:left w:val="single" w:sz="4" w:space="0" w:color="auto"/>
              <w:bottom w:val="nil"/>
              <w:right w:val="single" w:sz="8" w:space="0" w:color="auto"/>
            </w:tcBorders>
            <w:vAlign w:val="center"/>
            <w:hideMark/>
          </w:tcPr>
          <w:p w14:paraId="0F1B1F54" w14:textId="77777777" w:rsidR="0057744D" w:rsidRPr="00C70F42" w:rsidRDefault="0057744D" w:rsidP="00E21377">
            <w:pPr>
              <w:widowControl/>
              <w:overflowPunct/>
              <w:adjustRightInd/>
              <w:rPr>
                <w:rFonts w:ascii="Calibri" w:hAnsi="Calibri" w:cs="Calibri"/>
                <w:b/>
                <w:bCs/>
                <w:color w:val="000000"/>
                <w:kern w:val="0"/>
                <w:sz w:val="22"/>
                <w:szCs w:val="22"/>
              </w:rPr>
            </w:pPr>
          </w:p>
        </w:tc>
      </w:tr>
      <w:tr w:rsidR="0057744D" w:rsidRPr="00C70F42" w14:paraId="0E04AD9B" w14:textId="77777777" w:rsidTr="00E21377">
        <w:trPr>
          <w:trHeight w:val="161"/>
        </w:trPr>
        <w:tc>
          <w:tcPr>
            <w:tcW w:w="306" w:type="dxa"/>
            <w:vMerge/>
            <w:tcBorders>
              <w:top w:val="single" w:sz="8" w:space="0" w:color="auto"/>
              <w:left w:val="single" w:sz="8" w:space="0" w:color="auto"/>
              <w:bottom w:val="single" w:sz="4" w:space="0" w:color="auto"/>
              <w:right w:val="single" w:sz="4" w:space="0" w:color="auto"/>
            </w:tcBorders>
            <w:vAlign w:val="center"/>
            <w:hideMark/>
          </w:tcPr>
          <w:p w14:paraId="3A663B6A" w14:textId="77777777" w:rsidR="0057744D" w:rsidRPr="00C70F42" w:rsidRDefault="0057744D" w:rsidP="00E21377">
            <w:pPr>
              <w:widowControl/>
              <w:overflowPunct/>
              <w:adjustRightInd/>
              <w:rPr>
                <w:rFonts w:ascii="Calibri" w:hAnsi="Calibri" w:cs="Calibri"/>
                <w:b/>
                <w:bCs/>
                <w:color w:val="000000"/>
                <w:kern w:val="0"/>
                <w:sz w:val="22"/>
                <w:szCs w:val="22"/>
              </w:rPr>
            </w:pPr>
          </w:p>
        </w:tc>
        <w:tc>
          <w:tcPr>
            <w:tcW w:w="1131" w:type="dxa"/>
            <w:tcBorders>
              <w:top w:val="nil"/>
              <w:left w:val="nil"/>
              <w:bottom w:val="single" w:sz="4" w:space="0" w:color="auto"/>
              <w:right w:val="single" w:sz="4" w:space="0" w:color="auto"/>
            </w:tcBorders>
            <w:shd w:val="clear" w:color="auto" w:fill="auto"/>
            <w:noWrap/>
            <w:vAlign w:val="bottom"/>
            <w:hideMark/>
          </w:tcPr>
          <w:p w14:paraId="7F02371B"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Avengers</w:t>
            </w:r>
          </w:p>
        </w:tc>
        <w:tc>
          <w:tcPr>
            <w:tcW w:w="1361" w:type="dxa"/>
            <w:tcBorders>
              <w:top w:val="nil"/>
              <w:left w:val="nil"/>
              <w:bottom w:val="single" w:sz="4" w:space="0" w:color="auto"/>
              <w:right w:val="single" w:sz="4" w:space="0" w:color="auto"/>
            </w:tcBorders>
            <w:shd w:val="clear" w:color="auto" w:fill="auto"/>
            <w:noWrap/>
            <w:vAlign w:val="bottom"/>
            <w:hideMark/>
          </w:tcPr>
          <w:p w14:paraId="130912B4"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Carolina Challengers</w:t>
            </w:r>
          </w:p>
        </w:tc>
        <w:tc>
          <w:tcPr>
            <w:tcW w:w="243" w:type="dxa"/>
            <w:tcBorders>
              <w:top w:val="nil"/>
              <w:left w:val="nil"/>
              <w:bottom w:val="nil"/>
              <w:right w:val="nil"/>
            </w:tcBorders>
            <w:shd w:val="clear" w:color="auto" w:fill="auto"/>
            <w:noWrap/>
            <w:vAlign w:val="bottom"/>
            <w:hideMark/>
          </w:tcPr>
          <w:p w14:paraId="5E1F3BA9" w14:textId="77777777" w:rsidR="0057744D" w:rsidRPr="00C70F42" w:rsidRDefault="0057744D" w:rsidP="00E21377">
            <w:pPr>
              <w:widowControl/>
              <w:overflowPunct/>
              <w:adjustRightInd/>
              <w:rPr>
                <w:rFonts w:ascii="Calibri" w:hAnsi="Calibri" w:cs="Calibri"/>
                <w:color w:val="000000"/>
                <w:kern w:val="0"/>
                <w:sz w:val="22"/>
                <w:szCs w:val="22"/>
              </w:rPr>
            </w:pPr>
          </w:p>
        </w:tc>
        <w:tc>
          <w:tcPr>
            <w:tcW w:w="335" w:type="dxa"/>
            <w:vMerge/>
            <w:tcBorders>
              <w:top w:val="single" w:sz="8" w:space="0" w:color="auto"/>
              <w:left w:val="nil"/>
              <w:bottom w:val="single" w:sz="8" w:space="0" w:color="000000"/>
              <w:right w:val="single" w:sz="4" w:space="0" w:color="auto"/>
            </w:tcBorders>
            <w:vAlign w:val="center"/>
            <w:hideMark/>
          </w:tcPr>
          <w:p w14:paraId="6F40AC0A" w14:textId="77777777" w:rsidR="0057744D" w:rsidRPr="00C70F42" w:rsidRDefault="0057744D" w:rsidP="00E21377">
            <w:pPr>
              <w:widowControl/>
              <w:overflowPunct/>
              <w:adjustRightInd/>
              <w:rPr>
                <w:rFonts w:ascii="Calibri" w:hAnsi="Calibri" w:cs="Calibri"/>
                <w:b/>
                <w:bCs/>
                <w:color w:val="000000"/>
                <w:kern w:val="0"/>
                <w:sz w:val="22"/>
                <w:szCs w:val="22"/>
              </w:rPr>
            </w:pPr>
          </w:p>
        </w:tc>
        <w:tc>
          <w:tcPr>
            <w:tcW w:w="1951" w:type="dxa"/>
            <w:tcBorders>
              <w:top w:val="nil"/>
              <w:left w:val="nil"/>
              <w:bottom w:val="single" w:sz="4" w:space="0" w:color="auto"/>
              <w:right w:val="single" w:sz="4" w:space="0" w:color="auto"/>
            </w:tcBorders>
            <w:shd w:val="clear" w:color="auto" w:fill="auto"/>
            <w:noWrap/>
            <w:vAlign w:val="bottom"/>
            <w:hideMark/>
          </w:tcPr>
          <w:p w14:paraId="1F15002F"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Team Bhim 3 -&gt; Team Nakul 2</w:t>
            </w:r>
          </w:p>
        </w:tc>
        <w:tc>
          <w:tcPr>
            <w:tcW w:w="361" w:type="dxa"/>
            <w:vMerge/>
            <w:tcBorders>
              <w:top w:val="single" w:sz="8" w:space="0" w:color="auto"/>
              <w:left w:val="single" w:sz="4" w:space="0" w:color="auto"/>
              <w:bottom w:val="single" w:sz="4" w:space="0" w:color="auto"/>
              <w:right w:val="single" w:sz="4" w:space="0" w:color="auto"/>
            </w:tcBorders>
            <w:vAlign w:val="center"/>
            <w:hideMark/>
          </w:tcPr>
          <w:p w14:paraId="03B4CAFE" w14:textId="77777777" w:rsidR="0057744D" w:rsidRPr="00C70F42" w:rsidRDefault="0057744D" w:rsidP="00E21377">
            <w:pPr>
              <w:widowControl/>
              <w:overflowPunct/>
              <w:adjustRightInd/>
              <w:rPr>
                <w:rFonts w:ascii="Calibri" w:hAnsi="Calibri" w:cs="Calibri"/>
                <w:b/>
                <w:bCs/>
                <w:color w:val="000000"/>
                <w:kern w:val="0"/>
                <w:sz w:val="22"/>
                <w:szCs w:val="22"/>
              </w:rPr>
            </w:pPr>
          </w:p>
        </w:tc>
        <w:tc>
          <w:tcPr>
            <w:tcW w:w="659" w:type="dxa"/>
            <w:tcBorders>
              <w:top w:val="nil"/>
              <w:left w:val="nil"/>
              <w:bottom w:val="single" w:sz="4" w:space="0" w:color="auto"/>
              <w:right w:val="single" w:sz="4" w:space="0" w:color="auto"/>
            </w:tcBorders>
            <w:shd w:val="clear" w:color="auto" w:fill="auto"/>
            <w:noWrap/>
            <w:vAlign w:val="bottom"/>
            <w:hideMark/>
          </w:tcPr>
          <w:p w14:paraId="49DC236D"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TS3</w:t>
            </w:r>
          </w:p>
        </w:tc>
        <w:tc>
          <w:tcPr>
            <w:tcW w:w="700" w:type="dxa"/>
            <w:tcBorders>
              <w:top w:val="nil"/>
              <w:left w:val="nil"/>
              <w:bottom w:val="nil"/>
              <w:right w:val="nil"/>
            </w:tcBorders>
            <w:shd w:val="clear" w:color="auto" w:fill="auto"/>
            <w:noWrap/>
            <w:vAlign w:val="bottom"/>
            <w:hideMark/>
          </w:tcPr>
          <w:p w14:paraId="1D47EC6F" w14:textId="77777777" w:rsidR="0057744D" w:rsidRPr="00C70F42" w:rsidRDefault="0057744D" w:rsidP="00E21377">
            <w:pPr>
              <w:widowControl/>
              <w:overflowPunct/>
              <w:adjustRightInd/>
              <w:rPr>
                <w:rFonts w:ascii="Calibri" w:hAnsi="Calibri" w:cs="Calibri"/>
                <w:color w:val="000000"/>
                <w:kern w:val="0"/>
                <w:sz w:val="22"/>
                <w:szCs w:val="22"/>
              </w:rPr>
            </w:pPr>
          </w:p>
        </w:tc>
        <w:tc>
          <w:tcPr>
            <w:tcW w:w="596" w:type="dxa"/>
            <w:tcBorders>
              <w:top w:val="nil"/>
              <w:left w:val="nil"/>
              <w:bottom w:val="nil"/>
              <w:right w:val="nil"/>
            </w:tcBorders>
            <w:shd w:val="clear" w:color="auto" w:fill="auto"/>
            <w:noWrap/>
            <w:vAlign w:val="bottom"/>
            <w:hideMark/>
          </w:tcPr>
          <w:p w14:paraId="6B461E03" w14:textId="77777777" w:rsidR="0057744D" w:rsidRPr="00C70F42" w:rsidRDefault="0057744D" w:rsidP="00E21377">
            <w:pPr>
              <w:widowControl/>
              <w:overflowPunct/>
              <w:adjustRightInd/>
              <w:rPr>
                <w:kern w:val="0"/>
                <w:sz w:val="20"/>
                <w:szCs w:val="20"/>
              </w:rPr>
            </w:pPr>
          </w:p>
        </w:tc>
        <w:tc>
          <w:tcPr>
            <w:tcW w:w="659" w:type="dxa"/>
            <w:tcBorders>
              <w:top w:val="nil"/>
              <w:left w:val="nil"/>
              <w:bottom w:val="nil"/>
              <w:right w:val="nil"/>
            </w:tcBorders>
            <w:shd w:val="clear" w:color="auto" w:fill="auto"/>
            <w:noWrap/>
            <w:vAlign w:val="bottom"/>
            <w:hideMark/>
          </w:tcPr>
          <w:p w14:paraId="7BFA4210" w14:textId="77777777" w:rsidR="0057744D" w:rsidRPr="00C70F42" w:rsidRDefault="0057744D" w:rsidP="00E21377">
            <w:pPr>
              <w:widowControl/>
              <w:overflowPunct/>
              <w:adjustRightInd/>
              <w:rPr>
                <w:kern w:val="0"/>
                <w:sz w:val="20"/>
                <w:szCs w:val="20"/>
              </w:rPr>
            </w:pPr>
          </w:p>
        </w:tc>
        <w:tc>
          <w:tcPr>
            <w:tcW w:w="1250" w:type="dxa"/>
            <w:tcBorders>
              <w:top w:val="nil"/>
              <w:left w:val="nil"/>
              <w:bottom w:val="nil"/>
              <w:right w:val="single" w:sz="8" w:space="0" w:color="auto"/>
            </w:tcBorders>
            <w:shd w:val="clear" w:color="auto" w:fill="auto"/>
            <w:noWrap/>
            <w:vAlign w:val="bottom"/>
            <w:hideMark/>
          </w:tcPr>
          <w:p w14:paraId="4AC54C15"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 </w:t>
            </w:r>
          </w:p>
        </w:tc>
      </w:tr>
      <w:tr w:rsidR="0057744D" w:rsidRPr="00C70F42" w14:paraId="5C07E8A0" w14:textId="77777777" w:rsidTr="00E21377">
        <w:trPr>
          <w:trHeight w:val="161"/>
        </w:trPr>
        <w:tc>
          <w:tcPr>
            <w:tcW w:w="306" w:type="dxa"/>
            <w:vMerge/>
            <w:tcBorders>
              <w:top w:val="single" w:sz="8" w:space="0" w:color="auto"/>
              <w:left w:val="single" w:sz="8" w:space="0" w:color="auto"/>
              <w:bottom w:val="single" w:sz="4" w:space="0" w:color="auto"/>
              <w:right w:val="single" w:sz="4" w:space="0" w:color="auto"/>
            </w:tcBorders>
            <w:vAlign w:val="center"/>
            <w:hideMark/>
          </w:tcPr>
          <w:p w14:paraId="6484BCF8" w14:textId="77777777" w:rsidR="0057744D" w:rsidRPr="00C70F42" w:rsidRDefault="0057744D" w:rsidP="00E21377">
            <w:pPr>
              <w:widowControl/>
              <w:overflowPunct/>
              <w:adjustRightInd/>
              <w:rPr>
                <w:rFonts w:ascii="Calibri" w:hAnsi="Calibri" w:cs="Calibri"/>
                <w:b/>
                <w:bCs/>
                <w:color w:val="000000"/>
                <w:kern w:val="0"/>
                <w:sz w:val="22"/>
                <w:szCs w:val="22"/>
              </w:rPr>
            </w:pPr>
          </w:p>
        </w:tc>
        <w:tc>
          <w:tcPr>
            <w:tcW w:w="1131" w:type="dxa"/>
            <w:tcBorders>
              <w:top w:val="nil"/>
              <w:left w:val="nil"/>
              <w:bottom w:val="single" w:sz="4" w:space="0" w:color="auto"/>
              <w:right w:val="single" w:sz="4" w:space="0" w:color="auto"/>
            </w:tcBorders>
            <w:shd w:val="clear" w:color="auto" w:fill="auto"/>
            <w:noWrap/>
            <w:vAlign w:val="bottom"/>
            <w:hideMark/>
          </w:tcPr>
          <w:p w14:paraId="53524FA2"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Trailblazers</w:t>
            </w:r>
          </w:p>
        </w:tc>
        <w:tc>
          <w:tcPr>
            <w:tcW w:w="1361" w:type="dxa"/>
            <w:tcBorders>
              <w:top w:val="nil"/>
              <w:left w:val="nil"/>
              <w:bottom w:val="single" w:sz="4" w:space="0" w:color="auto"/>
              <w:right w:val="single" w:sz="4" w:space="0" w:color="auto"/>
            </w:tcBorders>
            <w:shd w:val="clear" w:color="auto" w:fill="auto"/>
            <w:noWrap/>
            <w:vAlign w:val="bottom"/>
            <w:hideMark/>
          </w:tcPr>
          <w:p w14:paraId="17C5D604"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Arjunas</w:t>
            </w:r>
          </w:p>
        </w:tc>
        <w:tc>
          <w:tcPr>
            <w:tcW w:w="243" w:type="dxa"/>
            <w:tcBorders>
              <w:top w:val="nil"/>
              <w:left w:val="nil"/>
              <w:bottom w:val="nil"/>
              <w:right w:val="nil"/>
            </w:tcBorders>
            <w:shd w:val="clear" w:color="auto" w:fill="auto"/>
            <w:noWrap/>
            <w:vAlign w:val="bottom"/>
            <w:hideMark/>
          </w:tcPr>
          <w:p w14:paraId="1BB01AF7" w14:textId="77777777" w:rsidR="0057744D" w:rsidRPr="00C70F42" w:rsidRDefault="0057744D" w:rsidP="00E21377">
            <w:pPr>
              <w:widowControl/>
              <w:overflowPunct/>
              <w:adjustRightInd/>
              <w:rPr>
                <w:rFonts w:ascii="Calibri" w:hAnsi="Calibri" w:cs="Calibri"/>
                <w:color w:val="000000"/>
                <w:kern w:val="0"/>
                <w:sz w:val="22"/>
                <w:szCs w:val="22"/>
              </w:rPr>
            </w:pPr>
          </w:p>
        </w:tc>
        <w:tc>
          <w:tcPr>
            <w:tcW w:w="335" w:type="dxa"/>
            <w:vMerge/>
            <w:tcBorders>
              <w:top w:val="single" w:sz="8" w:space="0" w:color="auto"/>
              <w:left w:val="nil"/>
              <w:bottom w:val="single" w:sz="8" w:space="0" w:color="000000"/>
              <w:right w:val="single" w:sz="4" w:space="0" w:color="auto"/>
            </w:tcBorders>
            <w:vAlign w:val="center"/>
            <w:hideMark/>
          </w:tcPr>
          <w:p w14:paraId="4E074275" w14:textId="77777777" w:rsidR="0057744D" w:rsidRPr="00C70F42" w:rsidRDefault="0057744D" w:rsidP="00E21377">
            <w:pPr>
              <w:widowControl/>
              <w:overflowPunct/>
              <w:adjustRightInd/>
              <w:rPr>
                <w:rFonts w:ascii="Calibri" w:hAnsi="Calibri" w:cs="Calibri"/>
                <w:b/>
                <w:bCs/>
                <w:color w:val="000000"/>
                <w:kern w:val="0"/>
                <w:sz w:val="22"/>
                <w:szCs w:val="22"/>
              </w:rPr>
            </w:pPr>
          </w:p>
        </w:tc>
        <w:tc>
          <w:tcPr>
            <w:tcW w:w="1951" w:type="dxa"/>
            <w:tcBorders>
              <w:top w:val="nil"/>
              <w:left w:val="nil"/>
              <w:bottom w:val="single" w:sz="4" w:space="0" w:color="auto"/>
              <w:right w:val="single" w:sz="4" w:space="0" w:color="auto"/>
            </w:tcBorders>
            <w:shd w:val="clear" w:color="auto" w:fill="auto"/>
            <w:noWrap/>
            <w:vAlign w:val="bottom"/>
            <w:hideMark/>
          </w:tcPr>
          <w:p w14:paraId="078D5C59"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Team Bhim 4 -&gt; Team Nakul 1</w:t>
            </w:r>
          </w:p>
        </w:tc>
        <w:tc>
          <w:tcPr>
            <w:tcW w:w="361" w:type="dxa"/>
            <w:vMerge/>
            <w:tcBorders>
              <w:top w:val="single" w:sz="8" w:space="0" w:color="auto"/>
              <w:left w:val="single" w:sz="4" w:space="0" w:color="auto"/>
              <w:bottom w:val="single" w:sz="4" w:space="0" w:color="auto"/>
              <w:right w:val="single" w:sz="4" w:space="0" w:color="auto"/>
            </w:tcBorders>
            <w:vAlign w:val="center"/>
            <w:hideMark/>
          </w:tcPr>
          <w:p w14:paraId="551C6DA4" w14:textId="77777777" w:rsidR="0057744D" w:rsidRPr="00C70F42" w:rsidRDefault="0057744D" w:rsidP="00E21377">
            <w:pPr>
              <w:widowControl/>
              <w:overflowPunct/>
              <w:adjustRightInd/>
              <w:rPr>
                <w:rFonts w:ascii="Calibri" w:hAnsi="Calibri" w:cs="Calibri"/>
                <w:b/>
                <w:bCs/>
                <w:color w:val="000000"/>
                <w:kern w:val="0"/>
                <w:sz w:val="22"/>
                <w:szCs w:val="22"/>
              </w:rPr>
            </w:pPr>
          </w:p>
        </w:tc>
        <w:tc>
          <w:tcPr>
            <w:tcW w:w="659" w:type="dxa"/>
            <w:tcBorders>
              <w:top w:val="nil"/>
              <w:left w:val="nil"/>
              <w:bottom w:val="single" w:sz="4" w:space="0" w:color="auto"/>
              <w:right w:val="single" w:sz="4" w:space="0" w:color="auto"/>
            </w:tcBorders>
            <w:shd w:val="clear" w:color="auto" w:fill="auto"/>
            <w:noWrap/>
            <w:vAlign w:val="bottom"/>
            <w:hideMark/>
          </w:tcPr>
          <w:p w14:paraId="3EA705F8"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TS4</w:t>
            </w:r>
          </w:p>
        </w:tc>
        <w:tc>
          <w:tcPr>
            <w:tcW w:w="700" w:type="dxa"/>
            <w:tcBorders>
              <w:top w:val="nil"/>
              <w:left w:val="nil"/>
              <w:bottom w:val="nil"/>
              <w:right w:val="nil"/>
            </w:tcBorders>
            <w:shd w:val="clear" w:color="auto" w:fill="auto"/>
            <w:noWrap/>
            <w:vAlign w:val="bottom"/>
            <w:hideMark/>
          </w:tcPr>
          <w:p w14:paraId="289CC952" w14:textId="77777777" w:rsidR="0057744D" w:rsidRPr="00C70F42" w:rsidRDefault="0057744D" w:rsidP="00E21377">
            <w:pPr>
              <w:widowControl/>
              <w:overflowPunct/>
              <w:adjustRightInd/>
              <w:rPr>
                <w:rFonts w:ascii="Calibri" w:hAnsi="Calibri" w:cs="Calibri"/>
                <w:color w:val="000000"/>
                <w:kern w:val="0"/>
                <w:sz w:val="22"/>
                <w:szCs w:val="22"/>
              </w:rPr>
            </w:pPr>
          </w:p>
        </w:tc>
        <w:tc>
          <w:tcPr>
            <w:tcW w:w="596" w:type="dxa"/>
            <w:tcBorders>
              <w:top w:val="nil"/>
              <w:left w:val="nil"/>
              <w:bottom w:val="nil"/>
              <w:right w:val="nil"/>
            </w:tcBorders>
            <w:shd w:val="clear" w:color="auto" w:fill="auto"/>
            <w:noWrap/>
            <w:vAlign w:val="bottom"/>
            <w:hideMark/>
          </w:tcPr>
          <w:p w14:paraId="21E41A8B" w14:textId="77777777" w:rsidR="0057744D" w:rsidRPr="00C70F42" w:rsidRDefault="0057744D" w:rsidP="00E21377">
            <w:pPr>
              <w:widowControl/>
              <w:overflowPunct/>
              <w:adjustRightInd/>
              <w:rPr>
                <w:kern w:val="0"/>
                <w:sz w:val="20"/>
                <w:szCs w:val="20"/>
              </w:rPr>
            </w:pPr>
          </w:p>
        </w:tc>
        <w:tc>
          <w:tcPr>
            <w:tcW w:w="659" w:type="dxa"/>
            <w:tcBorders>
              <w:top w:val="nil"/>
              <w:left w:val="nil"/>
              <w:bottom w:val="nil"/>
              <w:right w:val="nil"/>
            </w:tcBorders>
            <w:shd w:val="clear" w:color="auto" w:fill="auto"/>
            <w:noWrap/>
            <w:vAlign w:val="bottom"/>
            <w:hideMark/>
          </w:tcPr>
          <w:p w14:paraId="46DB1279" w14:textId="77777777" w:rsidR="0057744D" w:rsidRPr="00C70F42" w:rsidRDefault="0057744D" w:rsidP="00E21377">
            <w:pPr>
              <w:widowControl/>
              <w:overflowPunct/>
              <w:adjustRightInd/>
              <w:rPr>
                <w:kern w:val="0"/>
                <w:sz w:val="20"/>
                <w:szCs w:val="20"/>
              </w:rPr>
            </w:pPr>
          </w:p>
        </w:tc>
        <w:tc>
          <w:tcPr>
            <w:tcW w:w="1250" w:type="dxa"/>
            <w:tcBorders>
              <w:top w:val="nil"/>
              <w:left w:val="nil"/>
              <w:bottom w:val="nil"/>
              <w:right w:val="single" w:sz="8" w:space="0" w:color="auto"/>
            </w:tcBorders>
            <w:shd w:val="clear" w:color="auto" w:fill="auto"/>
            <w:noWrap/>
            <w:vAlign w:val="bottom"/>
            <w:hideMark/>
          </w:tcPr>
          <w:p w14:paraId="5D608CD6"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 </w:t>
            </w:r>
          </w:p>
        </w:tc>
      </w:tr>
      <w:tr w:rsidR="0057744D" w:rsidRPr="00C70F42" w14:paraId="07E3EC19" w14:textId="77777777" w:rsidTr="00E21377">
        <w:trPr>
          <w:trHeight w:val="161"/>
        </w:trPr>
        <w:tc>
          <w:tcPr>
            <w:tcW w:w="306" w:type="dxa"/>
            <w:vMerge/>
            <w:tcBorders>
              <w:top w:val="single" w:sz="8" w:space="0" w:color="auto"/>
              <w:left w:val="single" w:sz="8" w:space="0" w:color="auto"/>
              <w:bottom w:val="single" w:sz="4" w:space="0" w:color="auto"/>
              <w:right w:val="single" w:sz="4" w:space="0" w:color="auto"/>
            </w:tcBorders>
            <w:vAlign w:val="center"/>
            <w:hideMark/>
          </w:tcPr>
          <w:p w14:paraId="367417C5" w14:textId="77777777" w:rsidR="0057744D" w:rsidRPr="00C70F42" w:rsidRDefault="0057744D" w:rsidP="00E21377">
            <w:pPr>
              <w:widowControl/>
              <w:overflowPunct/>
              <w:adjustRightInd/>
              <w:rPr>
                <w:rFonts w:ascii="Calibri" w:hAnsi="Calibri" w:cs="Calibri"/>
                <w:b/>
                <w:bCs/>
                <w:color w:val="000000"/>
                <w:kern w:val="0"/>
                <w:sz w:val="22"/>
                <w:szCs w:val="22"/>
              </w:rPr>
            </w:pPr>
          </w:p>
        </w:tc>
        <w:tc>
          <w:tcPr>
            <w:tcW w:w="1131" w:type="dxa"/>
            <w:tcBorders>
              <w:top w:val="nil"/>
              <w:left w:val="nil"/>
              <w:bottom w:val="single" w:sz="4" w:space="0" w:color="auto"/>
              <w:right w:val="single" w:sz="4" w:space="0" w:color="auto"/>
            </w:tcBorders>
            <w:shd w:val="clear" w:color="auto" w:fill="auto"/>
            <w:noWrap/>
            <w:vAlign w:val="bottom"/>
            <w:hideMark/>
          </w:tcPr>
          <w:p w14:paraId="1EC0ABA6"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ABC</w:t>
            </w:r>
          </w:p>
        </w:tc>
        <w:tc>
          <w:tcPr>
            <w:tcW w:w="1361" w:type="dxa"/>
            <w:tcBorders>
              <w:top w:val="nil"/>
              <w:left w:val="nil"/>
              <w:bottom w:val="single" w:sz="4" w:space="0" w:color="auto"/>
              <w:right w:val="single" w:sz="4" w:space="0" w:color="auto"/>
            </w:tcBorders>
            <w:shd w:val="clear" w:color="auto" w:fill="auto"/>
            <w:noWrap/>
            <w:vAlign w:val="bottom"/>
            <w:hideMark/>
          </w:tcPr>
          <w:p w14:paraId="6085B2EE"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CSK - Retreat</w:t>
            </w:r>
          </w:p>
        </w:tc>
        <w:tc>
          <w:tcPr>
            <w:tcW w:w="243" w:type="dxa"/>
            <w:tcBorders>
              <w:top w:val="nil"/>
              <w:left w:val="nil"/>
              <w:bottom w:val="nil"/>
              <w:right w:val="nil"/>
            </w:tcBorders>
            <w:shd w:val="clear" w:color="auto" w:fill="auto"/>
            <w:noWrap/>
            <w:vAlign w:val="bottom"/>
            <w:hideMark/>
          </w:tcPr>
          <w:p w14:paraId="042E3413" w14:textId="77777777" w:rsidR="0057744D" w:rsidRPr="00C70F42" w:rsidRDefault="0057744D" w:rsidP="00E21377">
            <w:pPr>
              <w:widowControl/>
              <w:overflowPunct/>
              <w:adjustRightInd/>
              <w:rPr>
                <w:rFonts w:ascii="Calibri" w:hAnsi="Calibri" w:cs="Calibri"/>
                <w:color w:val="000000"/>
                <w:kern w:val="0"/>
                <w:sz w:val="22"/>
                <w:szCs w:val="22"/>
              </w:rPr>
            </w:pPr>
          </w:p>
        </w:tc>
        <w:tc>
          <w:tcPr>
            <w:tcW w:w="335" w:type="dxa"/>
            <w:vMerge/>
            <w:tcBorders>
              <w:top w:val="single" w:sz="8" w:space="0" w:color="auto"/>
              <w:left w:val="nil"/>
              <w:bottom w:val="single" w:sz="8" w:space="0" w:color="000000"/>
              <w:right w:val="single" w:sz="4" w:space="0" w:color="auto"/>
            </w:tcBorders>
            <w:vAlign w:val="center"/>
            <w:hideMark/>
          </w:tcPr>
          <w:p w14:paraId="7B9067AF" w14:textId="77777777" w:rsidR="0057744D" w:rsidRPr="00C70F42" w:rsidRDefault="0057744D" w:rsidP="00E21377">
            <w:pPr>
              <w:widowControl/>
              <w:overflowPunct/>
              <w:adjustRightInd/>
              <w:rPr>
                <w:rFonts w:ascii="Calibri" w:hAnsi="Calibri" w:cs="Calibri"/>
                <w:b/>
                <w:bCs/>
                <w:color w:val="000000"/>
                <w:kern w:val="0"/>
                <w:sz w:val="22"/>
                <w:szCs w:val="22"/>
              </w:rPr>
            </w:pPr>
          </w:p>
        </w:tc>
        <w:tc>
          <w:tcPr>
            <w:tcW w:w="1951" w:type="dxa"/>
            <w:tcBorders>
              <w:top w:val="nil"/>
              <w:left w:val="nil"/>
              <w:bottom w:val="nil"/>
              <w:right w:val="nil"/>
            </w:tcBorders>
            <w:shd w:val="clear" w:color="auto" w:fill="auto"/>
            <w:noWrap/>
            <w:vAlign w:val="bottom"/>
            <w:hideMark/>
          </w:tcPr>
          <w:p w14:paraId="6DE699E9" w14:textId="77777777" w:rsidR="0057744D" w:rsidRPr="00C70F42" w:rsidRDefault="0057744D" w:rsidP="00E21377">
            <w:pPr>
              <w:widowControl/>
              <w:overflowPunct/>
              <w:adjustRightInd/>
              <w:rPr>
                <w:kern w:val="0"/>
                <w:sz w:val="20"/>
                <w:szCs w:val="20"/>
              </w:rPr>
            </w:pPr>
          </w:p>
        </w:tc>
        <w:tc>
          <w:tcPr>
            <w:tcW w:w="361" w:type="dxa"/>
            <w:tcBorders>
              <w:top w:val="nil"/>
              <w:left w:val="nil"/>
              <w:bottom w:val="nil"/>
              <w:right w:val="nil"/>
            </w:tcBorders>
            <w:shd w:val="clear" w:color="auto" w:fill="auto"/>
            <w:noWrap/>
            <w:vAlign w:val="bottom"/>
            <w:hideMark/>
          </w:tcPr>
          <w:p w14:paraId="42AB6ADE" w14:textId="77777777" w:rsidR="0057744D" w:rsidRPr="00C70F42" w:rsidRDefault="0057744D" w:rsidP="00E21377">
            <w:pPr>
              <w:widowControl/>
              <w:overflowPunct/>
              <w:adjustRightInd/>
              <w:rPr>
                <w:kern w:val="0"/>
                <w:sz w:val="20"/>
                <w:szCs w:val="20"/>
              </w:rPr>
            </w:pPr>
          </w:p>
        </w:tc>
        <w:tc>
          <w:tcPr>
            <w:tcW w:w="659" w:type="dxa"/>
            <w:tcBorders>
              <w:top w:val="nil"/>
              <w:left w:val="nil"/>
              <w:bottom w:val="nil"/>
              <w:right w:val="nil"/>
            </w:tcBorders>
            <w:shd w:val="clear" w:color="auto" w:fill="auto"/>
            <w:noWrap/>
            <w:vAlign w:val="bottom"/>
            <w:hideMark/>
          </w:tcPr>
          <w:p w14:paraId="452F9DCA" w14:textId="77777777" w:rsidR="0057744D" w:rsidRPr="00C70F42" w:rsidRDefault="0057744D" w:rsidP="00E21377">
            <w:pPr>
              <w:widowControl/>
              <w:overflowPunct/>
              <w:adjustRightInd/>
              <w:rPr>
                <w:kern w:val="0"/>
                <w:sz w:val="20"/>
                <w:szCs w:val="20"/>
              </w:rPr>
            </w:pPr>
          </w:p>
        </w:tc>
        <w:tc>
          <w:tcPr>
            <w:tcW w:w="700" w:type="dxa"/>
            <w:tcBorders>
              <w:top w:val="nil"/>
              <w:left w:val="nil"/>
              <w:bottom w:val="nil"/>
              <w:right w:val="nil"/>
            </w:tcBorders>
            <w:shd w:val="clear" w:color="auto" w:fill="auto"/>
            <w:noWrap/>
            <w:vAlign w:val="bottom"/>
            <w:hideMark/>
          </w:tcPr>
          <w:p w14:paraId="4EC531BD" w14:textId="77777777" w:rsidR="0057744D" w:rsidRPr="00C70F42" w:rsidRDefault="0057744D" w:rsidP="00E21377">
            <w:pPr>
              <w:widowControl/>
              <w:overflowPunct/>
              <w:adjustRightInd/>
              <w:rPr>
                <w:kern w:val="0"/>
                <w:sz w:val="20"/>
                <w:szCs w:val="20"/>
              </w:rPr>
            </w:pPr>
          </w:p>
        </w:tc>
        <w:tc>
          <w:tcPr>
            <w:tcW w:w="596" w:type="dxa"/>
            <w:tcBorders>
              <w:top w:val="nil"/>
              <w:left w:val="nil"/>
              <w:bottom w:val="nil"/>
              <w:right w:val="nil"/>
            </w:tcBorders>
            <w:shd w:val="clear" w:color="auto" w:fill="auto"/>
            <w:noWrap/>
            <w:vAlign w:val="bottom"/>
            <w:hideMark/>
          </w:tcPr>
          <w:p w14:paraId="7E11F3F3" w14:textId="77777777" w:rsidR="0057744D" w:rsidRPr="00C70F42" w:rsidRDefault="0057744D" w:rsidP="00E21377">
            <w:pPr>
              <w:widowControl/>
              <w:overflowPunct/>
              <w:adjustRightInd/>
              <w:rPr>
                <w:kern w:val="0"/>
                <w:sz w:val="20"/>
                <w:szCs w:val="20"/>
              </w:rPr>
            </w:pPr>
          </w:p>
        </w:tc>
        <w:tc>
          <w:tcPr>
            <w:tcW w:w="659" w:type="dxa"/>
            <w:tcBorders>
              <w:top w:val="nil"/>
              <w:left w:val="nil"/>
              <w:bottom w:val="nil"/>
              <w:right w:val="nil"/>
            </w:tcBorders>
            <w:shd w:val="clear" w:color="auto" w:fill="auto"/>
            <w:noWrap/>
            <w:vAlign w:val="bottom"/>
            <w:hideMark/>
          </w:tcPr>
          <w:p w14:paraId="11C8BEBF" w14:textId="77777777" w:rsidR="0057744D" w:rsidRPr="00C70F42" w:rsidRDefault="0057744D" w:rsidP="00E21377">
            <w:pPr>
              <w:widowControl/>
              <w:overflowPunct/>
              <w:adjustRightInd/>
              <w:rPr>
                <w:kern w:val="0"/>
                <w:sz w:val="20"/>
                <w:szCs w:val="20"/>
              </w:rPr>
            </w:pPr>
          </w:p>
        </w:tc>
        <w:tc>
          <w:tcPr>
            <w:tcW w:w="1250" w:type="dxa"/>
            <w:tcBorders>
              <w:top w:val="nil"/>
              <w:left w:val="nil"/>
              <w:bottom w:val="nil"/>
              <w:right w:val="single" w:sz="8" w:space="0" w:color="auto"/>
            </w:tcBorders>
            <w:shd w:val="clear" w:color="auto" w:fill="auto"/>
            <w:noWrap/>
            <w:vAlign w:val="bottom"/>
            <w:hideMark/>
          </w:tcPr>
          <w:p w14:paraId="5D4A5677"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 </w:t>
            </w:r>
          </w:p>
        </w:tc>
      </w:tr>
      <w:tr w:rsidR="0057744D" w:rsidRPr="00C70F42" w14:paraId="2BA4566A" w14:textId="77777777" w:rsidTr="00E21377">
        <w:trPr>
          <w:trHeight w:val="161"/>
        </w:trPr>
        <w:tc>
          <w:tcPr>
            <w:tcW w:w="306" w:type="dxa"/>
            <w:vMerge/>
            <w:tcBorders>
              <w:top w:val="single" w:sz="8" w:space="0" w:color="auto"/>
              <w:left w:val="single" w:sz="8" w:space="0" w:color="auto"/>
              <w:bottom w:val="single" w:sz="4" w:space="0" w:color="auto"/>
              <w:right w:val="single" w:sz="4" w:space="0" w:color="auto"/>
            </w:tcBorders>
            <w:vAlign w:val="center"/>
            <w:hideMark/>
          </w:tcPr>
          <w:p w14:paraId="4DE53EE4" w14:textId="77777777" w:rsidR="0057744D" w:rsidRPr="00C70F42" w:rsidRDefault="0057744D" w:rsidP="00E21377">
            <w:pPr>
              <w:widowControl/>
              <w:overflowPunct/>
              <w:adjustRightInd/>
              <w:rPr>
                <w:rFonts w:ascii="Calibri" w:hAnsi="Calibri" w:cs="Calibri"/>
                <w:b/>
                <w:bCs/>
                <w:color w:val="000000"/>
                <w:kern w:val="0"/>
                <w:sz w:val="22"/>
                <w:szCs w:val="22"/>
              </w:rPr>
            </w:pPr>
          </w:p>
        </w:tc>
        <w:tc>
          <w:tcPr>
            <w:tcW w:w="1131" w:type="dxa"/>
            <w:tcBorders>
              <w:top w:val="nil"/>
              <w:left w:val="nil"/>
              <w:bottom w:val="single" w:sz="4" w:space="0" w:color="auto"/>
              <w:right w:val="single" w:sz="4" w:space="0" w:color="auto"/>
            </w:tcBorders>
            <w:shd w:val="clear" w:color="auto" w:fill="auto"/>
            <w:noWrap/>
            <w:vAlign w:val="bottom"/>
            <w:hideMark/>
          </w:tcPr>
          <w:p w14:paraId="6EAA996D"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Ninja</w:t>
            </w:r>
          </w:p>
        </w:tc>
        <w:tc>
          <w:tcPr>
            <w:tcW w:w="1361" w:type="dxa"/>
            <w:tcBorders>
              <w:top w:val="nil"/>
              <w:left w:val="nil"/>
              <w:bottom w:val="single" w:sz="4" w:space="0" w:color="auto"/>
              <w:right w:val="single" w:sz="4" w:space="0" w:color="auto"/>
            </w:tcBorders>
            <w:shd w:val="clear" w:color="auto" w:fill="auto"/>
            <w:noWrap/>
            <w:vAlign w:val="bottom"/>
            <w:hideMark/>
          </w:tcPr>
          <w:p w14:paraId="21CCDA51"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Invincible</w:t>
            </w:r>
          </w:p>
        </w:tc>
        <w:tc>
          <w:tcPr>
            <w:tcW w:w="243" w:type="dxa"/>
            <w:tcBorders>
              <w:top w:val="nil"/>
              <w:left w:val="nil"/>
              <w:bottom w:val="nil"/>
              <w:right w:val="nil"/>
            </w:tcBorders>
            <w:shd w:val="clear" w:color="auto" w:fill="auto"/>
            <w:noWrap/>
            <w:vAlign w:val="bottom"/>
            <w:hideMark/>
          </w:tcPr>
          <w:p w14:paraId="4AE028AC" w14:textId="77777777" w:rsidR="0057744D" w:rsidRPr="00C70F42" w:rsidRDefault="0057744D" w:rsidP="00E21377">
            <w:pPr>
              <w:widowControl/>
              <w:overflowPunct/>
              <w:adjustRightInd/>
              <w:rPr>
                <w:rFonts w:ascii="Calibri" w:hAnsi="Calibri" w:cs="Calibri"/>
                <w:color w:val="000000"/>
                <w:kern w:val="0"/>
                <w:sz w:val="22"/>
                <w:szCs w:val="22"/>
              </w:rPr>
            </w:pPr>
          </w:p>
        </w:tc>
        <w:tc>
          <w:tcPr>
            <w:tcW w:w="335" w:type="dxa"/>
            <w:vMerge/>
            <w:tcBorders>
              <w:top w:val="single" w:sz="8" w:space="0" w:color="auto"/>
              <w:left w:val="nil"/>
              <w:bottom w:val="single" w:sz="8" w:space="0" w:color="000000"/>
              <w:right w:val="single" w:sz="4" w:space="0" w:color="auto"/>
            </w:tcBorders>
            <w:vAlign w:val="center"/>
            <w:hideMark/>
          </w:tcPr>
          <w:p w14:paraId="148520C2" w14:textId="77777777" w:rsidR="0057744D" w:rsidRPr="00C70F42" w:rsidRDefault="0057744D" w:rsidP="00E21377">
            <w:pPr>
              <w:widowControl/>
              <w:overflowPunct/>
              <w:adjustRightInd/>
              <w:rPr>
                <w:rFonts w:ascii="Calibri" w:hAnsi="Calibri" w:cs="Calibri"/>
                <w:b/>
                <w:bCs/>
                <w:color w:val="000000"/>
                <w:kern w:val="0"/>
                <w:sz w:val="22"/>
                <w:szCs w:val="22"/>
              </w:rPr>
            </w:pPr>
          </w:p>
        </w:tc>
        <w:tc>
          <w:tcPr>
            <w:tcW w:w="1951" w:type="dxa"/>
            <w:tcBorders>
              <w:top w:val="nil"/>
              <w:left w:val="nil"/>
              <w:bottom w:val="nil"/>
              <w:right w:val="nil"/>
            </w:tcBorders>
            <w:shd w:val="clear" w:color="auto" w:fill="auto"/>
            <w:noWrap/>
            <w:vAlign w:val="bottom"/>
            <w:hideMark/>
          </w:tcPr>
          <w:p w14:paraId="524676E3" w14:textId="77777777" w:rsidR="0057744D" w:rsidRPr="00C70F42" w:rsidRDefault="0057744D" w:rsidP="00E21377">
            <w:pPr>
              <w:widowControl/>
              <w:overflowPunct/>
              <w:adjustRightInd/>
              <w:rPr>
                <w:kern w:val="0"/>
                <w:sz w:val="20"/>
                <w:szCs w:val="20"/>
              </w:rPr>
            </w:pPr>
          </w:p>
        </w:tc>
        <w:tc>
          <w:tcPr>
            <w:tcW w:w="361" w:type="dxa"/>
            <w:tcBorders>
              <w:top w:val="nil"/>
              <w:left w:val="nil"/>
              <w:bottom w:val="nil"/>
              <w:right w:val="nil"/>
            </w:tcBorders>
            <w:shd w:val="clear" w:color="auto" w:fill="auto"/>
            <w:noWrap/>
            <w:vAlign w:val="bottom"/>
            <w:hideMark/>
          </w:tcPr>
          <w:p w14:paraId="744BB615" w14:textId="77777777" w:rsidR="0057744D" w:rsidRPr="00C70F42" w:rsidRDefault="0057744D" w:rsidP="00E21377">
            <w:pPr>
              <w:widowControl/>
              <w:overflowPunct/>
              <w:adjustRightInd/>
              <w:rPr>
                <w:kern w:val="0"/>
                <w:sz w:val="20"/>
                <w:szCs w:val="20"/>
              </w:rPr>
            </w:pPr>
          </w:p>
        </w:tc>
        <w:tc>
          <w:tcPr>
            <w:tcW w:w="659" w:type="dxa"/>
            <w:tcBorders>
              <w:top w:val="nil"/>
              <w:left w:val="nil"/>
              <w:bottom w:val="nil"/>
              <w:right w:val="nil"/>
            </w:tcBorders>
            <w:shd w:val="clear" w:color="auto" w:fill="auto"/>
            <w:noWrap/>
            <w:vAlign w:val="bottom"/>
            <w:hideMark/>
          </w:tcPr>
          <w:p w14:paraId="179538BF" w14:textId="77777777" w:rsidR="0057744D" w:rsidRPr="00C70F42" w:rsidRDefault="0057744D" w:rsidP="00E21377">
            <w:pPr>
              <w:widowControl/>
              <w:overflowPunct/>
              <w:adjustRightInd/>
              <w:rPr>
                <w:kern w:val="0"/>
                <w:sz w:val="20"/>
                <w:szCs w:val="20"/>
              </w:rPr>
            </w:pPr>
          </w:p>
        </w:tc>
        <w:tc>
          <w:tcPr>
            <w:tcW w:w="700" w:type="dxa"/>
            <w:tcBorders>
              <w:top w:val="nil"/>
              <w:left w:val="nil"/>
              <w:bottom w:val="nil"/>
              <w:right w:val="nil"/>
            </w:tcBorders>
            <w:shd w:val="clear" w:color="auto" w:fill="auto"/>
            <w:noWrap/>
            <w:vAlign w:val="bottom"/>
            <w:hideMark/>
          </w:tcPr>
          <w:p w14:paraId="52AEA744" w14:textId="77777777" w:rsidR="0057744D" w:rsidRPr="00C70F42" w:rsidRDefault="0057744D" w:rsidP="00E21377">
            <w:pPr>
              <w:widowControl/>
              <w:overflowPunct/>
              <w:adjustRightInd/>
              <w:rPr>
                <w:kern w:val="0"/>
                <w:sz w:val="20"/>
                <w:szCs w:val="20"/>
              </w:rPr>
            </w:pPr>
          </w:p>
        </w:tc>
        <w:tc>
          <w:tcPr>
            <w:tcW w:w="596" w:type="dxa"/>
            <w:tcBorders>
              <w:top w:val="nil"/>
              <w:left w:val="nil"/>
              <w:bottom w:val="nil"/>
              <w:right w:val="nil"/>
            </w:tcBorders>
            <w:shd w:val="clear" w:color="auto" w:fill="auto"/>
            <w:noWrap/>
            <w:vAlign w:val="bottom"/>
            <w:hideMark/>
          </w:tcPr>
          <w:p w14:paraId="1153B82B" w14:textId="77777777" w:rsidR="0057744D" w:rsidRPr="00C70F42" w:rsidRDefault="0057744D" w:rsidP="00E21377">
            <w:pPr>
              <w:widowControl/>
              <w:overflowPunct/>
              <w:adjustRightInd/>
              <w:rPr>
                <w:kern w:val="0"/>
                <w:sz w:val="20"/>
                <w:szCs w:val="20"/>
              </w:rPr>
            </w:pPr>
          </w:p>
        </w:tc>
        <w:tc>
          <w:tcPr>
            <w:tcW w:w="659" w:type="dxa"/>
            <w:tcBorders>
              <w:top w:val="nil"/>
              <w:left w:val="nil"/>
              <w:bottom w:val="nil"/>
              <w:right w:val="nil"/>
            </w:tcBorders>
            <w:shd w:val="clear" w:color="auto" w:fill="auto"/>
            <w:noWrap/>
            <w:vAlign w:val="bottom"/>
            <w:hideMark/>
          </w:tcPr>
          <w:p w14:paraId="53CD02A4" w14:textId="77777777" w:rsidR="0057744D" w:rsidRPr="00C70F42" w:rsidRDefault="0057744D" w:rsidP="00E21377">
            <w:pPr>
              <w:widowControl/>
              <w:overflowPunct/>
              <w:adjustRightInd/>
              <w:rPr>
                <w:kern w:val="0"/>
                <w:sz w:val="20"/>
                <w:szCs w:val="20"/>
              </w:rPr>
            </w:pPr>
          </w:p>
        </w:tc>
        <w:tc>
          <w:tcPr>
            <w:tcW w:w="1250" w:type="dxa"/>
            <w:tcBorders>
              <w:top w:val="nil"/>
              <w:left w:val="nil"/>
              <w:bottom w:val="nil"/>
              <w:right w:val="single" w:sz="8" w:space="0" w:color="auto"/>
            </w:tcBorders>
            <w:shd w:val="clear" w:color="auto" w:fill="auto"/>
            <w:noWrap/>
            <w:vAlign w:val="bottom"/>
            <w:hideMark/>
          </w:tcPr>
          <w:p w14:paraId="7AEB302E"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 </w:t>
            </w:r>
          </w:p>
        </w:tc>
      </w:tr>
      <w:tr w:rsidR="0057744D" w:rsidRPr="00C70F42" w14:paraId="20C4A3BE" w14:textId="77777777" w:rsidTr="00E21377">
        <w:trPr>
          <w:trHeight w:val="161"/>
        </w:trPr>
        <w:tc>
          <w:tcPr>
            <w:tcW w:w="306" w:type="dxa"/>
            <w:tcBorders>
              <w:top w:val="nil"/>
              <w:left w:val="single" w:sz="8" w:space="0" w:color="auto"/>
              <w:bottom w:val="nil"/>
              <w:right w:val="nil"/>
            </w:tcBorders>
            <w:shd w:val="clear" w:color="auto" w:fill="auto"/>
            <w:noWrap/>
            <w:vAlign w:val="bottom"/>
            <w:hideMark/>
          </w:tcPr>
          <w:p w14:paraId="5A93E42B"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 </w:t>
            </w:r>
          </w:p>
        </w:tc>
        <w:tc>
          <w:tcPr>
            <w:tcW w:w="1131" w:type="dxa"/>
            <w:tcBorders>
              <w:top w:val="nil"/>
              <w:left w:val="nil"/>
              <w:bottom w:val="nil"/>
              <w:right w:val="nil"/>
            </w:tcBorders>
            <w:shd w:val="clear" w:color="auto" w:fill="auto"/>
            <w:noWrap/>
            <w:vAlign w:val="bottom"/>
            <w:hideMark/>
          </w:tcPr>
          <w:p w14:paraId="76A52048" w14:textId="77777777" w:rsidR="0057744D" w:rsidRPr="00C70F42" w:rsidRDefault="0057744D" w:rsidP="00E21377">
            <w:pPr>
              <w:widowControl/>
              <w:overflowPunct/>
              <w:adjustRightInd/>
              <w:rPr>
                <w:rFonts w:ascii="Calibri" w:hAnsi="Calibri" w:cs="Calibri"/>
                <w:color w:val="000000"/>
                <w:kern w:val="0"/>
                <w:sz w:val="22"/>
                <w:szCs w:val="22"/>
              </w:rPr>
            </w:pPr>
          </w:p>
        </w:tc>
        <w:tc>
          <w:tcPr>
            <w:tcW w:w="1361" w:type="dxa"/>
            <w:tcBorders>
              <w:top w:val="nil"/>
              <w:left w:val="nil"/>
              <w:bottom w:val="nil"/>
              <w:right w:val="nil"/>
            </w:tcBorders>
            <w:shd w:val="clear" w:color="auto" w:fill="auto"/>
            <w:noWrap/>
            <w:vAlign w:val="bottom"/>
            <w:hideMark/>
          </w:tcPr>
          <w:p w14:paraId="37D4621E" w14:textId="77777777" w:rsidR="0057744D" w:rsidRPr="00C70F42" w:rsidRDefault="0057744D" w:rsidP="00E21377">
            <w:pPr>
              <w:widowControl/>
              <w:overflowPunct/>
              <w:adjustRightInd/>
              <w:rPr>
                <w:kern w:val="0"/>
                <w:sz w:val="20"/>
                <w:szCs w:val="20"/>
              </w:rPr>
            </w:pPr>
          </w:p>
        </w:tc>
        <w:tc>
          <w:tcPr>
            <w:tcW w:w="243" w:type="dxa"/>
            <w:tcBorders>
              <w:top w:val="nil"/>
              <w:left w:val="nil"/>
              <w:bottom w:val="nil"/>
              <w:right w:val="nil"/>
            </w:tcBorders>
            <w:shd w:val="clear" w:color="auto" w:fill="auto"/>
            <w:noWrap/>
            <w:vAlign w:val="bottom"/>
            <w:hideMark/>
          </w:tcPr>
          <w:p w14:paraId="69C4EB64" w14:textId="77777777" w:rsidR="0057744D" w:rsidRPr="00C70F42" w:rsidRDefault="0057744D" w:rsidP="00E21377">
            <w:pPr>
              <w:widowControl/>
              <w:overflowPunct/>
              <w:adjustRightInd/>
              <w:rPr>
                <w:kern w:val="0"/>
                <w:sz w:val="20"/>
                <w:szCs w:val="20"/>
              </w:rPr>
            </w:pPr>
          </w:p>
        </w:tc>
        <w:tc>
          <w:tcPr>
            <w:tcW w:w="335" w:type="dxa"/>
            <w:vMerge/>
            <w:tcBorders>
              <w:top w:val="single" w:sz="8" w:space="0" w:color="auto"/>
              <w:left w:val="nil"/>
              <w:bottom w:val="single" w:sz="8" w:space="0" w:color="000000"/>
              <w:right w:val="single" w:sz="4" w:space="0" w:color="auto"/>
            </w:tcBorders>
            <w:vAlign w:val="center"/>
            <w:hideMark/>
          </w:tcPr>
          <w:p w14:paraId="42875B02" w14:textId="77777777" w:rsidR="0057744D" w:rsidRPr="00C70F42" w:rsidRDefault="0057744D" w:rsidP="00E21377">
            <w:pPr>
              <w:widowControl/>
              <w:overflowPunct/>
              <w:adjustRightInd/>
              <w:rPr>
                <w:rFonts w:ascii="Calibri" w:hAnsi="Calibri" w:cs="Calibri"/>
                <w:b/>
                <w:bCs/>
                <w:color w:val="000000"/>
                <w:kern w:val="0"/>
                <w:sz w:val="22"/>
                <w:szCs w:val="22"/>
              </w:rPr>
            </w:pPr>
          </w:p>
        </w:tc>
        <w:tc>
          <w:tcPr>
            <w:tcW w:w="1951" w:type="dxa"/>
            <w:tcBorders>
              <w:top w:val="nil"/>
              <w:left w:val="nil"/>
              <w:bottom w:val="nil"/>
              <w:right w:val="nil"/>
            </w:tcBorders>
            <w:shd w:val="clear" w:color="auto" w:fill="auto"/>
            <w:noWrap/>
            <w:vAlign w:val="bottom"/>
            <w:hideMark/>
          </w:tcPr>
          <w:p w14:paraId="5DBB22FB" w14:textId="77777777" w:rsidR="0057744D" w:rsidRPr="00C70F42" w:rsidRDefault="0057744D" w:rsidP="00E21377">
            <w:pPr>
              <w:widowControl/>
              <w:overflowPunct/>
              <w:adjustRightInd/>
              <w:rPr>
                <w:kern w:val="0"/>
                <w:sz w:val="20"/>
                <w:szCs w:val="20"/>
              </w:rPr>
            </w:pPr>
          </w:p>
        </w:tc>
        <w:tc>
          <w:tcPr>
            <w:tcW w:w="361" w:type="dxa"/>
            <w:tcBorders>
              <w:top w:val="nil"/>
              <w:left w:val="nil"/>
              <w:bottom w:val="nil"/>
              <w:right w:val="nil"/>
            </w:tcBorders>
            <w:shd w:val="clear" w:color="auto" w:fill="auto"/>
            <w:noWrap/>
            <w:vAlign w:val="bottom"/>
            <w:hideMark/>
          </w:tcPr>
          <w:p w14:paraId="6F39ED6B" w14:textId="77777777" w:rsidR="0057744D" w:rsidRPr="00C70F42" w:rsidRDefault="0057744D" w:rsidP="00E21377">
            <w:pPr>
              <w:widowControl/>
              <w:overflowPunct/>
              <w:adjustRightInd/>
              <w:rPr>
                <w:kern w:val="0"/>
                <w:sz w:val="20"/>
                <w:szCs w:val="20"/>
              </w:rPr>
            </w:pPr>
          </w:p>
        </w:tc>
        <w:tc>
          <w:tcPr>
            <w:tcW w:w="659" w:type="dxa"/>
            <w:tcBorders>
              <w:top w:val="nil"/>
              <w:left w:val="nil"/>
              <w:bottom w:val="nil"/>
              <w:right w:val="nil"/>
            </w:tcBorders>
            <w:shd w:val="clear" w:color="auto" w:fill="auto"/>
            <w:noWrap/>
            <w:vAlign w:val="bottom"/>
            <w:hideMark/>
          </w:tcPr>
          <w:p w14:paraId="1C5613D7" w14:textId="77777777" w:rsidR="0057744D" w:rsidRPr="00C70F42" w:rsidRDefault="0057744D" w:rsidP="00E21377">
            <w:pPr>
              <w:widowControl/>
              <w:overflowPunct/>
              <w:adjustRightInd/>
              <w:rPr>
                <w:kern w:val="0"/>
                <w:sz w:val="20"/>
                <w:szCs w:val="20"/>
              </w:rPr>
            </w:pPr>
          </w:p>
        </w:tc>
        <w:tc>
          <w:tcPr>
            <w:tcW w:w="700" w:type="dxa"/>
            <w:tcBorders>
              <w:top w:val="nil"/>
              <w:left w:val="nil"/>
              <w:bottom w:val="nil"/>
              <w:right w:val="nil"/>
            </w:tcBorders>
            <w:shd w:val="clear" w:color="auto" w:fill="auto"/>
            <w:noWrap/>
            <w:vAlign w:val="bottom"/>
            <w:hideMark/>
          </w:tcPr>
          <w:p w14:paraId="2D43DD39" w14:textId="77777777" w:rsidR="0057744D" w:rsidRPr="00C70F42" w:rsidRDefault="0057744D" w:rsidP="00E21377">
            <w:pPr>
              <w:widowControl/>
              <w:overflowPunct/>
              <w:adjustRightInd/>
              <w:rPr>
                <w:kern w:val="0"/>
                <w:sz w:val="20"/>
                <w:szCs w:val="20"/>
              </w:rPr>
            </w:pPr>
          </w:p>
        </w:tc>
        <w:tc>
          <w:tcPr>
            <w:tcW w:w="596" w:type="dxa"/>
            <w:tcBorders>
              <w:top w:val="nil"/>
              <w:left w:val="nil"/>
              <w:bottom w:val="nil"/>
              <w:right w:val="nil"/>
            </w:tcBorders>
            <w:shd w:val="clear" w:color="auto" w:fill="auto"/>
            <w:noWrap/>
            <w:vAlign w:val="bottom"/>
            <w:hideMark/>
          </w:tcPr>
          <w:p w14:paraId="1F8A9D70" w14:textId="77777777" w:rsidR="0057744D" w:rsidRPr="00C70F42" w:rsidRDefault="0057744D" w:rsidP="00E21377">
            <w:pPr>
              <w:widowControl/>
              <w:overflowPunct/>
              <w:adjustRightInd/>
              <w:rPr>
                <w:kern w:val="0"/>
                <w:sz w:val="20"/>
                <w:szCs w:val="20"/>
              </w:rPr>
            </w:pPr>
          </w:p>
        </w:tc>
        <w:tc>
          <w:tcPr>
            <w:tcW w:w="659" w:type="dxa"/>
            <w:tcBorders>
              <w:top w:val="nil"/>
              <w:left w:val="nil"/>
              <w:bottom w:val="nil"/>
              <w:right w:val="nil"/>
            </w:tcBorders>
            <w:shd w:val="clear" w:color="auto" w:fill="auto"/>
            <w:noWrap/>
            <w:vAlign w:val="bottom"/>
            <w:hideMark/>
          </w:tcPr>
          <w:p w14:paraId="23C6A157" w14:textId="77777777" w:rsidR="0057744D" w:rsidRPr="00C70F42" w:rsidRDefault="0057744D" w:rsidP="00E21377">
            <w:pPr>
              <w:widowControl/>
              <w:overflowPunct/>
              <w:adjustRightInd/>
              <w:rPr>
                <w:kern w:val="0"/>
                <w:sz w:val="20"/>
                <w:szCs w:val="20"/>
              </w:rPr>
            </w:pPr>
          </w:p>
        </w:tc>
        <w:tc>
          <w:tcPr>
            <w:tcW w:w="1250" w:type="dxa"/>
            <w:tcBorders>
              <w:top w:val="nil"/>
              <w:left w:val="nil"/>
              <w:bottom w:val="nil"/>
              <w:right w:val="single" w:sz="8" w:space="0" w:color="auto"/>
            </w:tcBorders>
            <w:shd w:val="clear" w:color="auto" w:fill="auto"/>
            <w:noWrap/>
            <w:vAlign w:val="bottom"/>
            <w:hideMark/>
          </w:tcPr>
          <w:p w14:paraId="16283D4E"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 </w:t>
            </w:r>
          </w:p>
        </w:tc>
      </w:tr>
      <w:tr w:rsidR="0057744D" w:rsidRPr="00C70F42" w14:paraId="070B0110" w14:textId="77777777" w:rsidTr="00E21377">
        <w:trPr>
          <w:trHeight w:val="167"/>
        </w:trPr>
        <w:tc>
          <w:tcPr>
            <w:tcW w:w="306" w:type="dxa"/>
            <w:tcBorders>
              <w:top w:val="nil"/>
              <w:left w:val="single" w:sz="8" w:space="0" w:color="auto"/>
              <w:bottom w:val="single" w:sz="8" w:space="0" w:color="auto"/>
              <w:right w:val="nil"/>
            </w:tcBorders>
            <w:shd w:val="clear" w:color="auto" w:fill="auto"/>
            <w:noWrap/>
            <w:vAlign w:val="bottom"/>
            <w:hideMark/>
          </w:tcPr>
          <w:p w14:paraId="32CA71A9"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 </w:t>
            </w:r>
          </w:p>
        </w:tc>
        <w:tc>
          <w:tcPr>
            <w:tcW w:w="1131" w:type="dxa"/>
            <w:tcBorders>
              <w:top w:val="nil"/>
              <w:left w:val="nil"/>
              <w:bottom w:val="single" w:sz="8" w:space="0" w:color="auto"/>
              <w:right w:val="nil"/>
            </w:tcBorders>
            <w:shd w:val="clear" w:color="auto" w:fill="auto"/>
            <w:noWrap/>
            <w:vAlign w:val="bottom"/>
            <w:hideMark/>
          </w:tcPr>
          <w:p w14:paraId="1B773EBB"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 </w:t>
            </w:r>
          </w:p>
        </w:tc>
        <w:tc>
          <w:tcPr>
            <w:tcW w:w="1361" w:type="dxa"/>
            <w:tcBorders>
              <w:top w:val="nil"/>
              <w:left w:val="nil"/>
              <w:bottom w:val="single" w:sz="8" w:space="0" w:color="auto"/>
              <w:right w:val="nil"/>
            </w:tcBorders>
            <w:shd w:val="clear" w:color="auto" w:fill="auto"/>
            <w:noWrap/>
            <w:vAlign w:val="bottom"/>
            <w:hideMark/>
          </w:tcPr>
          <w:p w14:paraId="48AE59B5"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 </w:t>
            </w:r>
          </w:p>
        </w:tc>
        <w:tc>
          <w:tcPr>
            <w:tcW w:w="243" w:type="dxa"/>
            <w:tcBorders>
              <w:top w:val="nil"/>
              <w:left w:val="nil"/>
              <w:bottom w:val="single" w:sz="8" w:space="0" w:color="auto"/>
              <w:right w:val="nil"/>
            </w:tcBorders>
            <w:shd w:val="clear" w:color="auto" w:fill="auto"/>
            <w:noWrap/>
            <w:vAlign w:val="bottom"/>
            <w:hideMark/>
          </w:tcPr>
          <w:p w14:paraId="63B4636C"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 </w:t>
            </w:r>
          </w:p>
        </w:tc>
        <w:tc>
          <w:tcPr>
            <w:tcW w:w="335" w:type="dxa"/>
            <w:vMerge/>
            <w:tcBorders>
              <w:top w:val="single" w:sz="8" w:space="0" w:color="auto"/>
              <w:left w:val="nil"/>
              <w:bottom w:val="single" w:sz="8" w:space="0" w:color="000000"/>
              <w:right w:val="single" w:sz="4" w:space="0" w:color="auto"/>
            </w:tcBorders>
            <w:vAlign w:val="center"/>
            <w:hideMark/>
          </w:tcPr>
          <w:p w14:paraId="1A570AF1" w14:textId="77777777" w:rsidR="0057744D" w:rsidRPr="00C70F42" w:rsidRDefault="0057744D" w:rsidP="00E21377">
            <w:pPr>
              <w:widowControl/>
              <w:overflowPunct/>
              <w:adjustRightInd/>
              <w:rPr>
                <w:rFonts w:ascii="Calibri" w:hAnsi="Calibri" w:cs="Calibri"/>
                <w:b/>
                <w:bCs/>
                <w:color w:val="000000"/>
                <w:kern w:val="0"/>
                <w:sz w:val="22"/>
                <w:szCs w:val="22"/>
              </w:rPr>
            </w:pPr>
          </w:p>
        </w:tc>
        <w:tc>
          <w:tcPr>
            <w:tcW w:w="1951" w:type="dxa"/>
            <w:tcBorders>
              <w:top w:val="nil"/>
              <w:left w:val="nil"/>
              <w:bottom w:val="single" w:sz="8" w:space="0" w:color="auto"/>
              <w:right w:val="nil"/>
            </w:tcBorders>
            <w:shd w:val="clear" w:color="auto" w:fill="auto"/>
            <w:noWrap/>
            <w:vAlign w:val="bottom"/>
            <w:hideMark/>
          </w:tcPr>
          <w:p w14:paraId="184B77D3"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 </w:t>
            </w:r>
          </w:p>
        </w:tc>
        <w:tc>
          <w:tcPr>
            <w:tcW w:w="361" w:type="dxa"/>
            <w:tcBorders>
              <w:top w:val="nil"/>
              <w:left w:val="nil"/>
              <w:bottom w:val="single" w:sz="8" w:space="0" w:color="auto"/>
              <w:right w:val="nil"/>
            </w:tcBorders>
            <w:shd w:val="clear" w:color="auto" w:fill="auto"/>
            <w:noWrap/>
            <w:vAlign w:val="bottom"/>
            <w:hideMark/>
          </w:tcPr>
          <w:p w14:paraId="22409CF1"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 </w:t>
            </w:r>
          </w:p>
        </w:tc>
        <w:tc>
          <w:tcPr>
            <w:tcW w:w="659" w:type="dxa"/>
            <w:tcBorders>
              <w:top w:val="nil"/>
              <w:left w:val="nil"/>
              <w:bottom w:val="single" w:sz="8" w:space="0" w:color="auto"/>
              <w:right w:val="nil"/>
            </w:tcBorders>
            <w:shd w:val="clear" w:color="auto" w:fill="auto"/>
            <w:noWrap/>
            <w:vAlign w:val="bottom"/>
            <w:hideMark/>
          </w:tcPr>
          <w:p w14:paraId="23D18160"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 </w:t>
            </w:r>
          </w:p>
        </w:tc>
        <w:tc>
          <w:tcPr>
            <w:tcW w:w="700" w:type="dxa"/>
            <w:tcBorders>
              <w:top w:val="nil"/>
              <w:left w:val="nil"/>
              <w:bottom w:val="single" w:sz="8" w:space="0" w:color="auto"/>
              <w:right w:val="nil"/>
            </w:tcBorders>
            <w:shd w:val="clear" w:color="auto" w:fill="auto"/>
            <w:noWrap/>
            <w:vAlign w:val="bottom"/>
            <w:hideMark/>
          </w:tcPr>
          <w:p w14:paraId="375CFFB7"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 </w:t>
            </w:r>
          </w:p>
        </w:tc>
        <w:tc>
          <w:tcPr>
            <w:tcW w:w="596" w:type="dxa"/>
            <w:tcBorders>
              <w:top w:val="nil"/>
              <w:left w:val="nil"/>
              <w:bottom w:val="single" w:sz="8" w:space="0" w:color="auto"/>
              <w:right w:val="nil"/>
            </w:tcBorders>
            <w:shd w:val="clear" w:color="auto" w:fill="auto"/>
            <w:noWrap/>
            <w:vAlign w:val="bottom"/>
            <w:hideMark/>
          </w:tcPr>
          <w:p w14:paraId="05CAE008"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 </w:t>
            </w:r>
          </w:p>
        </w:tc>
        <w:tc>
          <w:tcPr>
            <w:tcW w:w="659" w:type="dxa"/>
            <w:tcBorders>
              <w:top w:val="nil"/>
              <w:left w:val="nil"/>
              <w:bottom w:val="single" w:sz="8" w:space="0" w:color="auto"/>
              <w:right w:val="nil"/>
            </w:tcBorders>
            <w:shd w:val="clear" w:color="auto" w:fill="auto"/>
            <w:noWrap/>
            <w:vAlign w:val="bottom"/>
            <w:hideMark/>
          </w:tcPr>
          <w:p w14:paraId="5301507F"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 </w:t>
            </w:r>
          </w:p>
        </w:tc>
        <w:tc>
          <w:tcPr>
            <w:tcW w:w="1250" w:type="dxa"/>
            <w:tcBorders>
              <w:top w:val="nil"/>
              <w:left w:val="nil"/>
              <w:bottom w:val="single" w:sz="8" w:space="0" w:color="auto"/>
              <w:right w:val="single" w:sz="8" w:space="0" w:color="auto"/>
            </w:tcBorders>
            <w:shd w:val="clear" w:color="auto" w:fill="auto"/>
            <w:noWrap/>
            <w:vAlign w:val="bottom"/>
            <w:hideMark/>
          </w:tcPr>
          <w:p w14:paraId="7479FDD0" w14:textId="77777777" w:rsidR="0057744D" w:rsidRPr="00C70F42" w:rsidRDefault="0057744D" w:rsidP="00E21377">
            <w:pPr>
              <w:widowControl/>
              <w:overflowPunct/>
              <w:adjustRightInd/>
              <w:rPr>
                <w:rFonts w:ascii="Calibri" w:hAnsi="Calibri" w:cs="Calibri"/>
                <w:color w:val="000000"/>
                <w:kern w:val="0"/>
                <w:sz w:val="22"/>
                <w:szCs w:val="22"/>
              </w:rPr>
            </w:pPr>
            <w:r w:rsidRPr="00C70F42">
              <w:rPr>
                <w:rFonts w:ascii="Calibri" w:hAnsi="Calibri" w:cs="Calibri"/>
                <w:color w:val="000000"/>
                <w:kern w:val="0"/>
                <w:sz w:val="22"/>
                <w:szCs w:val="22"/>
              </w:rPr>
              <w:t> </w:t>
            </w:r>
          </w:p>
        </w:tc>
      </w:tr>
    </w:tbl>
    <w:p w14:paraId="031B2279" w14:textId="77777777" w:rsidR="0057744D" w:rsidRPr="008E1B0E" w:rsidRDefault="0057744D" w:rsidP="007A6EE6">
      <w:pPr>
        <w:tabs>
          <w:tab w:val="left" w:pos="720"/>
        </w:tabs>
        <w:ind w:left="720" w:right="-720"/>
        <w:jc w:val="both"/>
        <w:rPr>
          <w:rFonts w:asciiTheme="minorHAnsi" w:hAnsiTheme="minorHAnsi" w:cstheme="minorHAnsi"/>
          <w:b/>
          <w:color w:val="000000"/>
          <w:sz w:val="20"/>
          <w:szCs w:val="20"/>
        </w:rPr>
      </w:pPr>
    </w:p>
    <w:p w14:paraId="62B1B5BC" w14:textId="77777777" w:rsidR="007A6EE6" w:rsidRPr="008E1B0E" w:rsidRDefault="007A6EE6" w:rsidP="007A6EE6">
      <w:pPr>
        <w:tabs>
          <w:tab w:val="left" w:pos="720"/>
        </w:tabs>
        <w:ind w:left="720" w:right="-720"/>
        <w:jc w:val="both"/>
        <w:rPr>
          <w:rFonts w:asciiTheme="minorHAnsi" w:hAnsiTheme="minorHAnsi" w:cstheme="minorHAnsi"/>
          <w:b/>
          <w:color w:val="000000"/>
          <w:sz w:val="20"/>
          <w:szCs w:val="20"/>
        </w:rPr>
      </w:pPr>
    </w:p>
    <w:p w14:paraId="4F7A4309" w14:textId="77777777" w:rsidR="007A6EE6" w:rsidRPr="008E1B0E" w:rsidRDefault="007A6EE6" w:rsidP="00CD5A05">
      <w:pPr>
        <w:tabs>
          <w:tab w:val="left" w:pos="720"/>
        </w:tabs>
        <w:ind w:right="-720"/>
        <w:jc w:val="both"/>
        <w:rPr>
          <w:rFonts w:asciiTheme="minorHAnsi" w:hAnsiTheme="minorHAnsi" w:cstheme="minorHAnsi"/>
          <w:b/>
          <w:color w:val="000000"/>
          <w:sz w:val="20"/>
          <w:szCs w:val="20"/>
        </w:rPr>
      </w:pPr>
    </w:p>
    <w:p w14:paraId="12B63327" w14:textId="77777777" w:rsidR="007A6EE6" w:rsidRPr="008E1B0E" w:rsidRDefault="007A6EE6" w:rsidP="007A6EE6">
      <w:pPr>
        <w:tabs>
          <w:tab w:val="left" w:pos="720"/>
        </w:tabs>
        <w:ind w:right="-720"/>
        <w:jc w:val="both"/>
        <w:rPr>
          <w:rFonts w:asciiTheme="minorHAnsi" w:hAnsiTheme="minorHAnsi" w:cstheme="minorHAnsi"/>
          <w:b/>
          <w:color w:val="000000"/>
          <w:sz w:val="20"/>
          <w:szCs w:val="20"/>
        </w:rPr>
      </w:pPr>
    </w:p>
    <w:p w14:paraId="57AD82CB" w14:textId="77777777" w:rsidR="00E56D2C" w:rsidRDefault="00853B99" w:rsidP="00865E8C">
      <w:pPr>
        <w:numPr>
          <w:ilvl w:val="0"/>
          <w:numId w:val="1"/>
        </w:numPr>
        <w:tabs>
          <w:tab w:val="left" w:pos="720"/>
        </w:tabs>
        <w:jc w:val="both"/>
        <w:rPr>
          <w:rFonts w:asciiTheme="minorHAnsi" w:hAnsiTheme="minorHAnsi" w:cstheme="minorHAnsi"/>
          <w:b/>
          <w:color w:val="000000"/>
          <w:sz w:val="20"/>
          <w:szCs w:val="20"/>
        </w:rPr>
      </w:pPr>
      <w:r w:rsidRPr="008E1B0E">
        <w:rPr>
          <w:rFonts w:asciiTheme="minorHAnsi" w:hAnsiTheme="minorHAnsi" w:cstheme="minorHAnsi"/>
          <w:b/>
          <w:color w:val="000000"/>
          <w:sz w:val="20"/>
          <w:szCs w:val="20"/>
        </w:rPr>
        <w:t>Each team will bowl 6</w:t>
      </w:r>
      <w:r w:rsidR="000E4CBA" w:rsidRPr="008E1B0E">
        <w:rPr>
          <w:rFonts w:asciiTheme="minorHAnsi" w:hAnsiTheme="minorHAnsi" w:cstheme="minorHAnsi"/>
          <w:b/>
          <w:color w:val="000000"/>
          <w:sz w:val="20"/>
          <w:szCs w:val="20"/>
        </w:rPr>
        <w:t xml:space="preserve"> overs. </w:t>
      </w:r>
      <w:r w:rsidRPr="008E1B0E">
        <w:rPr>
          <w:rFonts w:asciiTheme="minorHAnsi" w:hAnsiTheme="minorHAnsi" w:cstheme="minorHAnsi"/>
          <w:b/>
          <w:bCs/>
          <w:color w:val="000000"/>
          <w:sz w:val="20"/>
          <w:szCs w:val="20"/>
        </w:rPr>
        <w:t>Only 2</w:t>
      </w:r>
      <w:r w:rsidR="000E4CBA" w:rsidRPr="008E1B0E">
        <w:rPr>
          <w:rFonts w:asciiTheme="minorHAnsi" w:hAnsiTheme="minorHAnsi" w:cstheme="minorHAnsi"/>
          <w:b/>
          <w:bCs/>
          <w:color w:val="000000"/>
          <w:sz w:val="20"/>
          <w:szCs w:val="20"/>
        </w:rPr>
        <w:t xml:space="preserve"> bowler</w:t>
      </w:r>
      <w:r w:rsidRPr="008E1B0E">
        <w:rPr>
          <w:rFonts w:asciiTheme="minorHAnsi" w:hAnsiTheme="minorHAnsi" w:cstheme="minorHAnsi"/>
          <w:b/>
          <w:bCs/>
          <w:color w:val="000000"/>
          <w:sz w:val="20"/>
          <w:szCs w:val="20"/>
        </w:rPr>
        <w:t>(s)</w:t>
      </w:r>
      <w:r w:rsidR="000E4CBA" w:rsidRPr="008E1B0E">
        <w:rPr>
          <w:rFonts w:asciiTheme="minorHAnsi" w:hAnsiTheme="minorHAnsi" w:cstheme="minorHAnsi"/>
          <w:b/>
          <w:bCs/>
          <w:color w:val="000000"/>
          <w:sz w:val="20"/>
          <w:szCs w:val="20"/>
        </w:rPr>
        <w:t xml:space="preserve"> can bowl maximum of 2 over(s).</w:t>
      </w:r>
      <w:r w:rsidR="000E4CBA" w:rsidRPr="008E1B0E">
        <w:rPr>
          <w:rFonts w:asciiTheme="minorHAnsi" w:hAnsiTheme="minorHAnsi" w:cstheme="minorHAnsi"/>
          <w:b/>
          <w:color w:val="000000"/>
          <w:sz w:val="20"/>
          <w:szCs w:val="20"/>
        </w:rPr>
        <w:t xml:space="preserve"> </w:t>
      </w:r>
    </w:p>
    <w:p w14:paraId="542927D9" w14:textId="77777777" w:rsidR="00E56D2C" w:rsidRDefault="00E56D2C" w:rsidP="00E56D2C">
      <w:pPr>
        <w:tabs>
          <w:tab w:val="left" w:pos="720"/>
        </w:tabs>
        <w:ind w:left="720"/>
        <w:jc w:val="both"/>
        <w:rPr>
          <w:rFonts w:asciiTheme="minorHAnsi" w:hAnsiTheme="minorHAnsi" w:cstheme="minorHAnsi"/>
          <w:b/>
          <w:color w:val="000000"/>
          <w:sz w:val="20"/>
          <w:szCs w:val="20"/>
        </w:rPr>
      </w:pPr>
    </w:p>
    <w:p w14:paraId="72D52C7E" w14:textId="367F7E9D" w:rsidR="001F56CB" w:rsidRDefault="00853B99" w:rsidP="00865E8C">
      <w:pPr>
        <w:numPr>
          <w:ilvl w:val="0"/>
          <w:numId w:val="1"/>
        </w:numPr>
        <w:tabs>
          <w:tab w:val="left" w:pos="720"/>
        </w:tabs>
        <w:jc w:val="both"/>
        <w:rPr>
          <w:rFonts w:asciiTheme="minorHAnsi" w:hAnsiTheme="minorHAnsi" w:cstheme="minorHAnsi"/>
          <w:b/>
          <w:color w:val="000000"/>
          <w:sz w:val="20"/>
          <w:szCs w:val="20"/>
        </w:rPr>
      </w:pPr>
      <w:r w:rsidRPr="008E1B0E">
        <w:rPr>
          <w:rFonts w:asciiTheme="minorHAnsi" w:hAnsiTheme="minorHAnsi" w:cstheme="minorHAnsi"/>
          <w:b/>
          <w:color w:val="000000"/>
          <w:sz w:val="20"/>
          <w:szCs w:val="20"/>
        </w:rPr>
        <w:t xml:space="preserve">Wicket keeper can be replaced </w:t>
      </w:r>
      <w:r w:rsidR="00DA1892">
        <w:rPr>
          <w:rFonts w:asciiTheme="minorHAnsi" w:hAnsiTheme="minorHAnsi" w:cstheme="minorHAnsi"/>
          <w:b/>
          <w:color w:val="000000"/>
          <w:sz w:val="20"/>
          <w:szCs w:val="20"/>
        </w:rPr>
        <w:t>anytime</w:t>
      </w:r>
      <w:r w:rsidRPr="008E1B0E">
        <w:rPr>
          <w:rFonts w:asciiTheme="minorHAnsi" w:hAnsiTheme="minorHAnsi" w:cstheme="minorHAnsi"/>
          <w:b/>
          <w:color w:val="000000"/>
          <w:sz w:val="20"/>
          <w:szCs w:val="20"/>
        </w:rPr>
        <w:t>.</w:t>
      </w:r>
      <w:r w:rsidR="00C329D1" w:rsidRPr="008E1B0E">
        <w:rPr>
          <w:rFonts w:asciiTheme="minorHAnsi" w:hAnsiTheme="minorHAnsi" w:cstheme="minorHAnsi"/>
          <w:b/>
          <w:color w:val="000000"/>
          <w:sz w:val="20"/>
          <w:szCs w:val="20"/>
        </w:rPr>
        <w:t xml:space="preserve"> </w:t>
      </w:r>
      <w:r w:rsidR="000E4CBA" w:rsidRPr="008E1B0E">
        <w:rPr>
          <w:rFonts w:asciiTheme="minorHAnsi" w:hAnsiTheme="minorHAnsi" w:cstheme="minorHAnsi"/>
          <w:b/>
          <w:color w:val="000000"/>
          <w:sz w:val="20"/>
          <w:szCs w:val="20"/>
        </w:rPr>
        <w:t>Wicket Ke</w:t>
      </w:r>
      <w:r w:rsidR="00486F5B" w:rsidRPr="008E1B0E">
        <w:rPr>
          <w:rFonts w:asciiTheme="minorHAnsi" w:hAnsiTheme="minorHAnsi" w:cstheme="minorHAnsi"/>
          <w:b/>
          <w:color w:val="000000"/>
          <w:sz w:val="20"/>
          <w:szCs w:val="20"/>
        </w:rPr>
        <w:t>eper can use the keeping gloves.</w:t>
      </w:r>
    </w:p>
    <w:p w14:paraId="00CE0E4D" w14:textId="77777777" w:rsidR="00DA1892" w:rsidRDefault="00DA1892" w:rsidP="00DA1892">
      <w:pPr>
        <w:tabs>
          <w:tab w:val="left" w:pos="720"/>
        </w:tabs>
        <w:ind w:left="720"/>
        <w:jc w:val="both"/>
        <w:rPr>
          <w:rFonts w:asciiTheme="minorHAnsi" w:hAnsiTheme="minorHAnsi" w:cstheme="minorHAnsi"/>
          <w:b/>
          <w:color w:val="000000"/>
          <w:sz w:val="20"/>
          <w:szCs w:val="20"/>
        </w:rPr>
      </w:pPr>
    </w:p>
    <w:p w14:paraId="3310A170" w14:textId="04AF5B62" w:rsidR="00DA1892" w:rsidRDefault="00DA1892" w:rsidP="00865E8C">
      <w:pPr>
        <w:numPr>
          <w:ilvl w:val="0"/>
          <w:numId w:val="1"/>
        </w:numPr>
        <w:tabs>
          <w:tab w:val="left" w:pos="720"/>
        </w:tabs>
        <w:jc w:val="both"/>
        <w:rPr>
          <w:rFonts w:asciiTheme="minorHAnsi" w:hAnsiTheme="minorHAnsi" w:cstheme="minorHAnsi"/>
          <w:b/>
          <w:color w:val="000000"/>
          <w:sz w:val="20"/>
          <w:szCs w:val="20"/>
        </w:rPr>
      </w:pPr>
      <w:r>
        <w:rPr>
          <w:rFonts w:asciiTheme="minorHAnsi" w:hAnsiTheme="minorHAnsi" w:cstheme="minorHAnsi"/>
          <w:b/>
          <w:color w:val="000000"/>
          <w:sz w:val="20"/>
          <w:szCs w:val="20"/>
        </w:rPr>
        <w:t>There is no last man batting</w:t>
      </w:r>
      <w:r w:rsidR="00FF5FB2">
        <w:rPr>
          <w:rFonts w:asciiTheme="minorHAnsi" w:hAnsiTheme="minorHAnsi" w:cstheme="minorHAnsi"/>
          <w:b/>
          <w:color w:val="000000"/>
          <w:sz w:val="20"/>
          <w:szCs w:val="20"/>
        </w:rPr>
        <w:t>.</w:t>
      </w:r>
    </w:p>
    <w:p w14:paraId="3DE3A6C4" w14:textId="77777777" w:rsidR="004845F9" w:rsidRDefault="004845F9" w:rsidP="004845F9">
      <w:pPr>
        <w:pStyle w:val="ListParagraph"/>
        <w:rPr>
          <w:rFonts w:asciiTheme="minorHAnsi" w:hAnsiTheme="minorHAnsi" w:cstheme="minorHAnsi"/>
          <w:b/>
          <w:color w:val="000000"/>
          <w:sz w:val="20"/>
          <w:szCs w:val="20"/>
        </w:rPr>
      </w:pPr>
    </w:p>
    <w:p w14:paraId="13E7C7AB" w14:textId="565179F2" w:rsidR="004845F9" w:rsidRPr="008E1B0E" w:rsidRDefault="004845F9" w:rsidP="00865E8C">
      <w:pPr>
        <w:numPr>
          <w:ilvl w:val="0"/>
          <w:numId w:val="1"/>
        </w:numPr>
        <w:tabs>
          <w:tab w:val="left" w:pos="720"/>
        </w:tabs>
        <w:jc w:val="both"/>
        <w:rPr>
          <w:rFonts w:asciiTheme="minorHAnsi" w:hAnsiTheme="minorHAnsi" w:cstheme="minorHAnsi"/>
          <w:b/>
          <w:color w:val="000000"/>
          <w:sz w:val="20"/>
          <w:szCs w:val="20"/>
        </w:rPr>
      </w:pPr>
      <w:r>
        <w:rPr>
          <w:rFonts w:asciiTheme="minorHAnsi" w:hAnsiTheme="minorHAnsi" w:cstheme="minorHAnsi"/>
          <w:b/>
          <w:color w:val="000000"/>
          <w:sz w:val="20"/>
          <w:szCs w:val="20"/>
        </w:rPr>
        <w:t>Any player can be retired after end of the over and can come back after all other remaining players are out</w:t>
      </w:r>
      <w:r w:rsidR="00FF5FB2">
        <w:rPr>
          <w:rFonts w:asciiTheme="minorHAnsi" w:hAnsiTheme="minorHAnsi" w:cstheme="minorHAnsi"/>
          <w:b/>
          <w:color w:val="000000"/>
          <w:sz w:val="20"/>
          <w:szCs w:val="20"/>
        </w:rPr>
        <w:t>.</w:t>
      </w:r>
    </w:p>
    <w:p w14:paraId="7718C8FE" w14:textId="77777777" w:rsidR="00954901" w:rsidRPr="008E1B0E" w:rsidRDefault="00954901" w:rsidP="00954901">
      <w:pPr>
        <w:tabs>
          <w:tab w:val="left" w:pos="720"/>
        </w:tabs>
        <w:ind w:left="720"/>
        <w:jc w:val="both"/>
        <w:rPr>
          <w:rFonts w:asciiTheme="minorHAnsi" w:hAnsiTheme="minorHAnsi" w:cstheme="minorHAnsi"/>
          <w:b/>
          <w:color w:val="000000"/>
          <w:sz w:val="20"/>
          <w:szCs w:val="20"/>
        </w:rPr>
      </w:pPr>
    </w:p>
    <w:p w14:paraId="0CE3B5C8" w14:textId="3DC529C1" w:rsidR="007262C8" w:rsidRPr="008E1B0E" w:rsidRDefault="00CD5A05" w:rsidP="00A917DA">
      <w:pPr>
        <w:numPr>
          <w:ilvl w:val="0"/>
          <w:numId w:val="1"/>
        </w:numPr>
        <w:tabs>
          <w:tab w:val="left" w:pos="720"/>
        </w:tabs>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One </w:t>
      </w:r>
      <w:r w:rsidR="00B9603C" w:rsidRPr="008E1B0E">
        <w:rPr>
          <w:rFonts w:asciiTheme="minorHAnsi" w:hAnsiTheme="minorHAnsi" w:cstheme="minorHAnsi"/>
          <w:b/>
          <w:color w:val="000000"/>
          <w:sz w:val="20"/>
          <w:szCs w:val="20"/>
        </w:rPr>
        <w:t>Fielder</w:t>
      </w:r>
      <w:r>
        <w:rPr>
          <w:rFonts w:asciiTheme="minorHAnsi" w:hAnsiTheme="minorHAnsi" w:cstheme="minorHAnsi"/>
          <w:b/>
          <w:color w:val="000000"/>
          <w:sz w:val="20"/>
          <w:szCs w:val="20"/>
        </w:rPr>
        <w:t xml:space="preserve"> minimum</w:t>
      </w:r>
      <w:r w:rsidR="00B9603C" w:rsidRPr="008E1B0E">
        <w:rPr>
          <w:rFonts w:asciiTheme="minorHAnsi" w:hAnsiTheme="minorHAnsi" w:cstheme="minorHAnsi"/>
          <w:b/>
          <w:color w:val="000000"/>
          <w:sz w:val="20"/>
          <w:szCs w:val="20"/>
        </w:rPr>
        <w:t xml:space="preserve"> per side should</w:t>
      </w:r>
      <w:r w:rsidR="007262C8" w:rsidRPr="008E1B0E">
        <w:rPr>
          <w:rFonts w:asciiTheme="minorHAnsi" w:hAnsiTheme="minorHAnsi" w:cstheme="minorHAnsi"/>
          <w:b/>
          <w:color w:val="000000"/>
          <w:sz w:val="20"/>
          <w:szCs w:val="20"/>
        </w:rPr>
        <w:t xml:space="preserve"> be placed all 6 ove</w:t>
      </w:r>
      <w:r w:rsidR="00193D0A" w:rsidRPr="008E1B0E">
        <w:rPr>
          <w:rFonts w:asciiTheme="minorHAnsi" w:hAnsiTheme="minorHAnsi" w:cstheme="minorHAnsi"/>
          <w:b/>
          <w:color w:val="000000"/>
          <w:sz w:val="20"/>
          <w:szCs w:val="20"/>
        </w:rPr>
        <w:t>rs apart from keeper and bowler, short boundaries will be marked with ropes on boundary lines.</w:t>
      </w:r>
    </w:p>
    <w:p w14:paraId="16C176BA" w14:textId="77777777" w:rsidR="001F56CB" w:rsidRPr="008E1B0E" w:rsidRDefault="00486F5B" w:rsidP="00865E8C">
      <w:pPr>
        <w:widowControl/>
        <w:numPr>
          <w:ilvl w:val="0"/>
          <w:numId w:val="1"/>
        </w:numPr>
        <w:shd w:val="clear" w:color="auto" w:fill="FFFFFF"/>
        <w:tabs>
          <w:tab w:val="left" w:pos="720"/>
        </w:tabs>
        <w:overflowPunct/>
        <w:adjustRightInd/>
        <w:spacing w:before="100" w:beforeAutospacing="1" w:after="24"/>
        <w:jc w:val="both"/>
        <w:rPr>
          <w:rFonts w:asciiTheme="minorHAnsi" w:hAnsiTheme="minorHAnsi" w:cstheme="minorHAnsi"/>
          <w:b/>
          <w:color w:val="000000"/>
          <w:sz w:val="20"/>
          <w:szCs w:val="20"/>
        </w:rPr>
      </w:pPr>
      <w:r w:rsidRPr="008E1B0E">
        <w:rPr>
          <w:rFonts w:asciiTheme="minorHAnsi" w:hAnsiTheme="minorHAnsi" w:cstheme="minorHAnsi"/>
          <w:b/>
          <w:color w:val="000000"/>
          <w:sz w:val="20"/>
          <w:szCs w:val="20"/>
        </w:rPr>
        <w:t>Substitute rule – only 1 over a sub can stay and main player should wait 1 over</w:t>
      </w:r>
      <w:r w:rsidR="00A72439" w:rsidRPr="008E1B0E">
        <w:rPr>
          <w:rFonts w:asciiTheme="minorHAnsi" w:hAnsiTheme="minorHAnsi" w:cstheme="minorHAnsi"/>
          <w:b/>
          <w:color w:val="000000"/>
          <w:sz w:val="20"/>
          <w:szCs w:val="20"/>
        </w:rPr>
        <w:t xml:space="preserve"> to come into the field</w:t>
      </w:r>
      <w:r w:rsidR="00FB49B8" w:rsidRPr="008E1B0E">
        <w:rPr>
          <w:rFonts w:asciiTheme="minorHAnsi" w:hAnsiTheme="minorHAnsi" w:cstheme="minorHAnsi"/>
          <w:b/>
          <w:color w:val="000000"/>
          <w:sz w:val="20"/>
          <w:szCs w:val="20"/>
        </w:rPr>
        <w:t xml:space="preserve"> and bowl</w:t>
      </w:r>
      <w:r w:rsidR="00A72439" w:rsidRPr="008E1B0E">
        <w:rPr>
          <w:rFonts w:asciiTheme="minorHAnsi" w:hAnsiTheme="minorHAnsi" w:cstheme="minorHAnsi"/>
          <w:b/>
          <w:color w:val="000000"/>
          <w:sz w:val="20"/>
          <w:szCs w:val="20"/>
        </w:rPr>
        <w:t>.</w:t>
      </w:r>
    </w:p>
    <w:p w14:paraId="16F47279" w14:textId="6B626D39" w:rsidR="001F56CB" w:rsidRDefault="000E4CBA" w:rsidP="00865E8C">
      <w:pPr>
        <w:widowControl/>
        <w:numPr>
          <w:ilvl w:val="0"/>
          <w:numId w:val="1"/>
        </w:numPr>
        <w:shd w:val="clear" w:color="auto" w:fill="FFFFFF"/>
        <w:tabs>
          <w:tab w:val="left" w:pos="720"/>
        </w:tabs>
        <w:overflowPunct/>
        <w:adjustRightInd/>
        <w:spacing w:before="100" w:beforeAutospacing="1" w:after="24"/>
        <w:jc w:val="both"/>
        <w:rPr>
          <w:rFonts w:asciiTheme="minorHAnsi" w:hAnsiTheme="minorHAnsi" w:cstheme="minorHAnsi"/>
          <w:b/>
          <w:color w:val="000000"/>
          <w:sz w:val="20"/>
          <w:szCs w:val="20"/>
        </w:rPr>
      </w:pPr>
      <w:r w:rsidRPr="008E1B0E">
        <w:rPr>
          <w:rFonts w:asciiTheme="minorHAnsi" w:hAnsiTheme="minorHAnsi" w:cstheme="minorHAnsi"/>
          <w:b/>
          <w:color w:val="000000"/>
          <w:sz w:val="20"/>
          <w:szCs w:val="20"/>
        </w:rPr>
        <w:t xml:space="preserve">Rules for Wides, No balls, Byes and Overthrows are included and Any runs scored on a No ball would be in addition to the </w:t>
      </w:r>
      <w:r w:rsidR="00A3087D" w:rsidRPr="008E1B0E">
        <w:rPr>
          <w:rFonts w:asciiTheme="minorHAnsi" w:hAnsiTheme="minorHAnsi" w:cstheme="minorHAnsi"/>
          <w:b/>
          <w:color w:val="000000"/>
          <w:sz w:val="20"/>
          <w:szCs w:val="20"/>
        </w:rPr>
        <w:t>1</w:t>
      </w:r>
      <w:r w:rsidRPr="008E1B0E">
        <w:rPr>
          <w:rFonts w:asciiTheme="minorHAnsi" w:hAnsiTheme="minorHAnsi" w:cstheme="minorHAnsi"/>
          <w:b/>
          <w:bCs/>
          <w:color w:val="000000"/>
          <w:sz w:val="20"/>
          <w:szCs w:val="20"/>
        </w:rPr>
        <w:t xml:space="preserve"> run</w:t>
      </w:r>
      <w:r w:rsidRPr="008E1B0E">
        <w:rPr>
          <w:rFonts w:asciiTheme="minorHAnsi" w:hAnsiTheme="minorHAnsi" w:cstheme="minorHAnsi"/>
          <w:b/>
          <w:color w:val="000000"/>
          <w:sz w:val="20"/>
          <w:szCs w:val="20"/>
        </w:rPr>
        <w:t xml:space="preserve"> awarded for the No ball and Wide ball. We are going to have a standard wide line to avoid any dispute (details available upon request). </w:t>
      </w:r>
    </w:p>
    <w:p w14:paraId="3A050916" w14:textId="40398FD8" w:rsidR="00156314" w:rsidRDefault="00C21AD9" w:rsidP="00865E8C">
      <w:pPr>
        <w:widowControl/>
        <w:numPr>
          <w:ilvl w:val="0"/>
          <w:numId w:val="1"/>
        </w:numPr>
        <w:shd w:val="clear" w:color="auto" w:fill="FFFFFF"/>
        <w:tabs>
          <w:tab w:val="left" w:pos="720"/>
        </w:tabs>
        <w:overflowPunct/>
        <w:adjustRightInd/>
        <w:spacing w:before="100" w:beforeAutospacing="1" w:after="24"/>
        <w:jc w:val="both"/>
        <w:rPr>
          <w:rFonts w:asciiTheme="minorHAnsi" w:hAnsiTheme="minorHAnsi" w:cstheme="minorHAnsi"/>
          <w:b/>
          <w:color w:val="000000"/>
          <w:sz w:val="20"/>
          <w:szCs w:val="20"/>
        </w:rPr>
      </w:pPr>
      <w:r>
        <w:rPr>
          <w:rFonts w:asciiTheme="minorHAnsi" w:hAnsiTheme="minorHAnsi" w:cstheme="minorHAnsi"/>
          <w:b/>
          <w:color w:val="000000"/>
          <w:sz w:val="20"/>
          <w:szCs w:val="20"/>
        </w:rPr>
        <w:t>Free Hit will be awarded for any type of No Ball</w:t>
      </w:r>
      <w:r w:rsidR="00156314">
        <w:rPr>
          <w:rFonts w:asciiTheme="minorHAnsi" w:hAnsiTheme="minorHAnsi" w:cstheme="minorHAnsi"/>
          <w:b/>
          <w:color w:val="000000"/>
          <w:sz w:val="20"/>
          <w:szCs w:val="20"/>
        </w:rPr>
        <w:t>.</w:t>
      </w:r>
    </w:p>
    <w:p w14:paraId="7B501BF2" w14:textId="1A792C11" w:rsidR="00AA27FB" w:rsidRPr="008E1B0E" w:rsidRDefault="00AA27FB" w:rsidP="00865E8C">
      <w:pPr>
        <w:widowControl/>
        <w:numPr>
          <w:ilvl w:val="0"/>
          <w:numId w:val="1"/>
        </w:numPr>
        <w:shd w:val="clear" w:color="auto" w:fill="FFFFFF"/>
        <w:tabs>
          <w:tab w:val="left" w:pos="720"/>
        </w:tabs>
        <w:overflowPunct/>
        <w:adjustRightInd/>
        <w:spacing w:before="100" w:beforeAutospacing="1" w:after="24"/>
        <w:jc w:val="both"/>
        <w:rPr>
          <w:rFonts w:asciiTheme="minorHAnsi" w:hAnsiTheme="minorHAnsi" w:cstheme="minorHAnsi"/>
          <w:b/>
          <w:color w:val="000000"/>
          <w:sz w:val="20"/>
          <w:szCs w:val="20"/>
        </w:rPr>
      </w:pPr>
      <w:r>
        <w:rPr>
          <w:rFonts w:asciiTheme="minorHAnsi" w:hAnsiTheme="minorHAnsi" w:cstheme="minorHAnsi"/>
          <w:b/>
          <w:color w:val="000000"/>
          <w:sz w:val="20"/>
          <w:szCs w:val="20"/>
        </w:rPr>
        <w:t>On the line will be wide</w:t>
      </w:r>
      <w:r w:rsidR="00E33AD2">
        <w:rPr>
          <w:rFonts w:asciiTheme="minorHAnsi" w:hAnsiTheme="minorHAnsi" w:cstheme="minorHAnsi"/>
          <w:b/>
          <w:color w:val="000000"/>
          <w:sz w:val="20"/>
          <w:szCs w:val="20"/>
        </w:rPr>
        <w:t xml:space="preserve"> ball</w:t>
      </w:r>
      <w:bookmarkStart w:id="0" w:name="_GoBack"/>
      <w:bookmarkEnd w:id="0"/>
      <w:r>
        <w:rPr>
          <w:rFonts w:asciiTheme="minorHAnsi" w:hAnsiTheme="minorHAnsi" w:cstheme="minorHAnsi"/>
          <w:b/>
          <w:color w:val="000000"/>
          <w:sz w:val="20"/>
          <w:szCs w:val="20"/>
        </w:rPr>
        <w:t>.</w:t>
      </w:r>
    </w:p>
    <w:p w14:paraId="3AD84893" w14:textId="3676E368" w:rsidR="001F56CB" w:rsidRPr="008E1B0E" w:rsidRDefault="000E4CBA" w:rsidP="00865E8C">
      <w:pPr>
        <w:widowControl/>
        <w:numPr>
          <w:ilvl w:val="0"/>
          <w:numId w:val="1"/>
        </w:numPr>
        <w:shd w:val="clear" w:color="auto" w:fill="FFFFFF"/>
        <w:tabs>
          <w:tab w:val="left" w:pos="720"/>
        </w:tabs>
        <w:overflowPunct/>
        <w:adjustRightInd/>
        <w:spacing w:before="100" w:beforeAutospacing="1" w:after="24"/>
        <w:jc w:val="both"/>
        <w:rPr>
          <w:rFonts w:asciiTheme="minorHAnsi" w:hAnsiTheme="minorHAnsi" w:cstheme="minorHAnsi"/>
          <w:b/>
          <w:color w:val="000000"/>
          <w:sz w:val="20"/>
          <w:szCs w:val="20"/>
        </w:rPr>
      </w:pPr>
      <w:r w:rsidRPr="008E1B0E">
        <w:rPr>
          <w:rFonts w:asciiTheme="minorHAnsi" w:hAnsiTheme="minorHAnsi" w:cstheme="minorHAnsi"/>
          <w:b/>
          <w:color w:val="000000"/>
          <w:sz w:val="20"/>
          <w:szCs w:val="20"/>
        </w:rPr>
        <w:t xml:space="preserve">There is no LBW and </w:t>
      </w:r>
      <w:r w:rsidRPr="00C220E3">
        <w:rPr>
          <w:rFonts w:asciiTheme="minorHAnsi" w:hAnsiTheme="minorHAnsi" w:cstheme="minorHAnsi"/>
          <w:b/>
          <w:color w:val="000000"/>
          <w:sz w:val="20"/>
          <w:szCs w:val="20"/>
        </w:rPr>
        <w:t xml:space="preserve">there are </w:t>
      </w:r>
      <w:r w:rsidR="00C220E3" w:rsidRPr="00C220E3">
        <w:rPr>
          <w:rFonts w:asciiTheme="minorHAnsi" w:hAnsiTheme="minorHAnsi" w:cstheme="minorHAnsi"/>
          <w:b/>
          <w:color w:val="000000"/>
          <w:sz w:val="20"/>
          <w:szCs w:val="20"/>
        </w:rPr>
        <w:t xml:space="preserve">no </w:t>
      </w:r>
      <w:r w:rsidRPr="00C220E3">
        <w:rPr>
          <w:rFonts w:asciiTheme="minorHAnsi" w:hAnsiTheme="minorHAnsi" w:cstheme="minorHAnsi"/>
          <w:b/>
          <w:color w:val="000000"/>
          <w:sz w:val="20"/>
          <w:szCs w:val="20"/>
        </w:rPr>
        <w:t>runs for Leg Byes</w:t>
      </w:r>
      <w:r w:rsidRPr="008E1B0E">
        <w:rPr>
          <w:rFonts w:asciiTheme="minorHAnsi" w:hAnsiTheme="minorHAnsi" w:cstheme="minorHAnsi"/>
          <w:b/>
          <w:color w:val="000000"/>
          <w:sz w:val="20"/>
          <w:szCs w:val="20"/>
        </w:rPr>
        <w:t xml:space="preserve">. </w:t>
      </w:r>
    </w:p>
    <w:p w14:paraId="3CD2C4B0" w14:textId="77777777" w:rsidR="001F56CB" w:rsidRPr="008E1B0E" w:rsidRDefault="00910F30" w:rsidP="00865E8C">
      <w:pPr>
        <w:widowControl/>
        <w:numPr>
          <w:ilvl w:val="0"/>
          <w:numId w:val="1"/>
        </w:numPr>
        <w:shd w:val="clear" w:color="auto" w:fill="FFFFFF"/>
        <w:tabs>
          <w:tab w:val="left" w:pos="720"/>
        </w:tabs>
        <w:overflowPunct/>
        <w:adjustRightInd/>
        <w:spacing w:before="100" w:beforeAutospacing="1" w:after="24"/>
        <w:jc w:val="both"/>
        <w:rPr>
          <w:rFonts w:asciiTheme="minorHAnsi" w:hAnsiTheme="minorHAnsi" w:cstheme="minorHAnsi"/>
          <w:b/>
          <w:color w:val="000000"/>
          <w:sz w:val="20"/>
          <w:szCs w:val="20"/>
        </w:rPr>
      </w:pPr>
      <w:r w:rsidRPr="008E1B0E">
        <w:rPr>
          <w:rFonts w:asciiTheme="minorHAnsi" w:hAnsiTheme="minorHAnsi" w:cstheme="minorHAnsi"/>
          <w:b/>
          <w:color w:val="000000"/>
          <w:sz w:val="20"/>
          <w:szCs w:val="20"/>
        </w:rPr>
        <w:lastRenderedPageBreak/>
        <w:t>Umpiring will be done by Organizers and their team.</w:t>
      </w:r>
    </w:p>
    <w:p w14:paraId="7CD06981" w14:textId="77777777" w:rsidR="00910F30" w:rsidRPr="008E1B0E" w:rsidRDefault="00910F30" w:rsidP="001F56CB">
      <w:pPr>
        <w:tabs>
          <w:tab w:val="left" w:pos="720"/>
        </w:tabs>
        <w:ind w:left="720"/>
        <w:jc w:val="both"/>
        <w:rPr>
          <w:rFonts w:asciiTheme="minorHAnsi" w:hAnsiTheme="minorHAnsi" w:cstheme="minorHAnsi"/>
          <w:b/>
          <w:color w:val="000000"/>
          <w:sz w:val="20"/>
          <w:szCs w:val="20"/>
        </w:rPr>
      </w:pPr>
    </w:p>
    <w:p w14:paraId="626C6456" w14:textId="77777777" w:rsidR="00383B82" w:rsidRPr="008E1B0E" w:rsidRDefault="00383B82" w:rsidP="00A917DA">
      <w:pPr>
        <w:numPr>
          <w:ilvl w:val="0"/>
          <w:numId w:val="1"/>
        </w:numPr>
        <w:tabs>
          <w:tab w:val="left" w:pos="720"/>
        </w:tabs>
        <w:jc w:val="both"/>
        <w:rPr>
          <w:rFonts w:asciiTheme="minorHAnsi" w:hAnsiTheme="minorHAnsi" w:cstheme="minorHAnsi"/>
          <w:b/>
          <w:color w:val="000000"/>
          <w:sz w:val="20"/>
          <w:szCs w:val="20"/>
        </w:rPr>
      </w:pPr>
      <w:r w:rsidRPr="008E1B0E">
        <w:rPr>
          <w:rFonts w:asciiTheme="minorHAnsi" w:hAnsiTheme="minorHAnsi" w:cstheme="minorHAnsi"/>
          <w:b/>
          <w:color w:val="76923C"/>
          <w:sz w:val="20"/>
          <w:szCs w:val="20"/>
        </w:rPr>
        <w:t>No Ball</w:t>
      </w:r>
      <w:r w:rsidR="00DD1DD1" w:rsidRPr="008E1B0E">
        <w:rPr>
          <w:rFonts w:asciiTheme="minorHAnsi" w:hAnsiTheme="minorHAnsi" w:cstheme="minorHAnsi"/>
          <w:b/>
          <w:color w:val="76923C"/>
          <w:sz w:val="20"/>
          <w:szCs w:val="20"/>
        </w:rPr>
        <w:t>/Beamer</w:t>
      </w:r>
      <w:r w:rsidRPr="008E1B0E">
        <w:rPr>
          <w:rFonts w:asciiTheme="minorHAnsi" w:hAnsiTheme="minorHAnsi" w:cstheme="minorHAnsi"/>
          <w:b/>
          <w:color w:val="76923C"/>
          <w:sz w:val="20"/>
          <w:szCs w:val="20"/>
        </w:rPr>
        <w:t xml:space="preserve">: </w:t>
      </w:r>
    </w:p>
    <w:p w14:paraId="7352156D" w14:textId="77777777" w:rsidR="00383B82" w:rsidRPr="008E1B0E" w:rsidRDefault="00383B82" w:rsidP="00A917DA">
      <w:pPr>
        <w:ind w:left="720"/>
        <w:jc w:val="both"/>
        <w:rPr>
          <w:rFonts w:asciiTheme="minorHAnsi" w:hAnsiTheme="minorHAnsi" w:cstheme="minorHAnsi"/>
          <w:b/>
          <w:sz w:val="20"/>
          <w:szCs w:val="20"/>
        </w:rPr>
      </w:pPr>
      <w:r w:rsidRPr="008E1B0E">
        <w:rPr>
          <w:rFonts w:asciiTheme="minorHAnsi" w:hAnsiTheme="minorHAnsi" w:cstheme="minorHAnsi"/>
          <w:b/>
          <w:sz w:val="20"/>
          <w:szCs w:val="20"/>
        </w:rPr>
        <w:t xml:space="preserve">A ball shall be deemed a no-ball if </w:t>
      </w:r>
    </w:p>
    <w:p w14:paraId="2F0CDCCD" w14:textId="77777777" w:rsidR="00383B82" w:rsidRPr="008E1B0E" w:rsidRDefault="00383B82" w:rsidP="00A917DA">
      <w:pPr>
        <w:widowControl/>
        <w:numPr>
          <w:ilvl w:val="0"/>
          <w:numId w:val="4"/>
        </w:numPr>
        <w:pBdr>
          <w:top w:val="nil"/>
          <w:left w:val="nil"/>
          <w:bottom w:val="nil"/>
          <w:right w:val="nil"/>
          <w:between w:val="nil"/>
        </w:pBdr>
        <w:overflowPunct/>
        <w:adjustRightInd/>
        <w:contextualSpacing/>
        <w:jc w:val="both"/>
        <w:rPr>
          <w:rFonts w:asciiTheme="minorHAnsi" w:hAnsiTheme="minorHAnsi" w:cstheme="minorHAnsi"/>
          <w:b/>
          <w:sz w:val="20"/>
          <w:szCs w:val="20"/>
        </w:rPr>
      </w:pPr>
      <w:r w:rsidRPr="008E1B0E">
        <w:rPr>
          <w:rFonts w:asciiTheme="minorHAnsi" w:hAnsiTheme="minorHAnsi" w:cstheme="minorHAnsi"/>
          <w:b/>
          <w:sz w:val="20"/>
          <w:szCs w:val="20"/>
        </w:rPr>
        <w:t xml:space="preserve">The bowler has over-stepped the popping crease </w:t>
      </w:r>
    </w:p>
    <w:p w14:paraId="1B7F7506" w14:textId="77777777" w:rsidR="00383B82" w:rsidRPr="008E1B0E" w:rsidRDefault="00383B82" w:rsidP="00A917DA">
      <w:pPr>
        <w:ind w:left="2160"/>
        <w:jc w:val="both"/>
        <w:rPr>
          <w:rFonts w:asciiTheme="minorHAnsi" w:hAnsiTheme="minorHAnsi" w:cstheme="minorHAnsi"/>
          <w:b/>
          <w:sz w:val="20"/>
          <w:szCs w:val="20"/>
        </w:rPr>
      </w:pPr>
      <w:r w:rsidRPr="008E1B0E">
        <w:rPr>
          <w:rFonts w:asciiTheme="minorHAnsi" w:hAnsiTheme="minorHAnsi" w:cstheme="minorHAnsi"/>
          <w:b/>
          <w:noProof/>
          <w:sz w:val="20"/>
          <w:szCs w:val="20"/>
        </w:rPr>
        <w:drawing>
          <wp:inline distT="0" distB="0" distL="0" distR="0" wp14:anchorId="4C8BC156" wp14:editId="2884F009">
            <wp:extent cx="1933575" cy="1447800"/>
            <wp:effectExtent l="0" t="0" r="0" b="0"/>
            <wp:docPr id="1" name="image2.gif" descr="Image result"/>
            <wp:cNvGraphicFramePr/>
            <a:graphic xmlns:a="http://schemas.openxmlformats.org/drawingml/2006/main">
              <a:graphicData uri="http://schemas.openxmlformats.org/drawingml/2006/picture">
                <pic:pic xmlns:pic="http://schemas.openxmlformats.org/drawingml/2006/picture">
                  <pic:nvPicPr>
                    <pic:cNvPr id="0" name="image2.gif" descr="Image result"/>
                    <pic:cNvPicPr preferRelativeResize="0"/>
                  </pic:nvPicPr>
                  <pic:blipFill>
                    <a:blip r:embed="rId7"/>
                    <a:srcRect/>
                    <a:stretch>
                      <a:fillRect/>
                    </a:stretch>
                  </pic:blipFill>
                  <pic:spPr>
                    <a:xfrm>
                      <a:off x="0" y="0"/>
                      <a:ext cx="1933575" cy="1447800"/>
                    </a:xfrm>
                    <a:prstGeom prst="rect">
                      <a:avLst/>
                    </a:prstGeom>
                    <a:ln/>
                  </pic:spPr>
                </pic:pic>
              </a:graphicData>
            </a:graphic>
          </wp:inline>
        </w:drawing>
      </w:r>
    </w:p>
    <w:p w14:paraId="03B924C6" w14:textId="77777777" w:rsidR="00383B82" w:rsidRPr="008E1B0E" w:rsidRDefault="00383B82" w:rsidP="00A917DA">
      <w:pPr>
        <w:widowControl/>
        <w:numPr>
          <w:ilvl w:val="0"/>
          <w:numId w:val="4"/>
        </w:numPr>
        <w:pBdr>
          <w:top w:val="nil"/>
          <w:left w:val="nil"/>
          <w:bottom w:val="nil"/>
          <w:right w:val="nil"/>
          <w:between w:val="nil"/>
        </w:pBdr>
        <w:overflowPunct/>
        <w:adjustRightInd/>
        <w:contextualSpacing/>
        <w:jc w:val="both"/>
        <w:rPr>
          <w:rFonts w:asciiTheme="minorHAnsi" w:hAnsiTheme="minorHAnsi" w:cstheme="minorHAnsi"/>
          <w:b/>
          <w:sz w:val="20"/>
          <w:szCs w:val="20"/>
        </w:rPr>
      </w:pPr>
      <w:r w:rsidRPr="008E1B0E">
        <w:rPr>
          <w:rFonts w:asciiTheme="minorHAnsi" w:hAnsiTheme="minorHAnsi" w:cstheme="minorHAnsi"/>
          <w:b/>
          <w:sz w:val="20"/>
          <w:szCs w:val="20"/>
        </w:rPr>
        <w:t xml:space="preserve">The ball is a full-toss above the waist height of the batsman - in normal stance </w:t>
      </w:r>
      <w:r w:rsidR="00DD1DD1" w:rsidRPr="008E1B0E">
        <w:rPr>
          <w:rFonts w:asciiTheme="minorHAnsi" w:hAnsiTheme="minorHAnsi" w:cstheme="minorHAnsi"/>
          <w:b/>
          <w:sz w:val="20"/>
          <w:szCs w:val="20"/>
        </w:rPr>
        <w:t>will be deemed as no-ball and beamer, umpire will issue a warning on this dangerous delivery which can harm the batsman.</w:t>
      </w:r>
    </w:p>
    <w:p w14:paraId="70C47F3E" w14:textId="77777777" w:rsidR="00383B82" w:rsidRPr="008E1B0E" w:rsidRDefault="00383B82" w:rsidP="00A917DA">
      <w:pPr>
        <w:spacing w:after="222"/>
        <w:jc w:val="both"/>
        <w:rPr>
          <w:rFonts w:asciiTheme="minorHAnsi" w:hAnsiTheme="minorHAnsi" w:cstheme="minorHAnsi"/>
          <w:b/>
          <w:sz w:val="20"/>
          <w:szCs w:val="20"/>
          <w:highlight w:val="yellow"/>
        </w:rPr>
      </w:pPr>
      <w:r w:rsidRPr="008E1B0E">
        <w:rPr>
          <w:rFonts w:asciiTheme="minorHAnsi" w:hAnsiTheme="minorHAnsi" w:cstheme="minorHAnsi"/>
          <w:b/>
          <w:sz w:val="20"/>
          <w:szCs w:val="20"/>
          <w:highlight w:val="yellow"/>
        </w:rPr>
        <w:t>Imp Note: One Short pitched (ball going over batsman shoulder) per over is allowed. No ball will be called from second short pitched ball in an over. Umpire should warn the Bowler about first bouncer.</w:t>
      </w:r>
    </w:p>
    <w:p w14:paraId="3D525A05" w14:textId="77777777" w:rsidR="00383B82" w:rsidRPr="008E1B0E" w:rsidRDefault="00383B82" w:rsidP="00A917DA">
      <w:pPr>
        <w:jc w:val="both"/>
        <w:rPr>
          <w:rFonts w:asciiTheme="minorHAnsi" w:hAnsiTheme="minorHAnsi" w:cstheme="minorHAnsi"/>
          <w:b/>
          <w:sz w:val="20"/>
          <w:szCs w:val="20"/>
        </w:rPr>
      </w:pPr>
      <w:r w:rsidRPr="008E1B0E">
        <w:rPr>
          <w:rFonts w:asciiTheme="minorHAnsi" w:hAnsiTheme="minorHAnsi" w:cstheme="minorHAnsi"/>
          <w:b/>
          <w:sz w:val="20"/>
          <w:szCs w:val="20"/>
          <w:highlight w:val="yellow"/>
        </w:rPr>
        <w:t>Bouncers over the head can be called as wide in addition to counting as 1 bouncer per over.</w:t>
      </w:r>
      <w:r w:rsidRPr="008E1B0E">
        <w:rPr>
          <w:rFonts w:asciiTheme="minorHAnsi" w:hAnsiTheme="minorHAnsi" w:cstheme="minorHAnsi"/>
          <w:b/>
          <w:sz w:val="20"/>
          <w:szCs w:val="20"/>
        </w:rPr>
        <w:t xml:space="preserve"> </w:t>
      </w:r>
    </w:p>
    <w:p w14:paraId="1B544C42" w14:textId="77777777" w:rsidR="00383B82" w:rsidRPr="008E1B0E" w:rsidRDefault="00383B82" w:rsidP="00A917DA">
      <w:pPr>
        <w:widowControl/>
        <w:numPr>
          <w:ilvl w:val="0"/>
          <w:numId w:val="1"/>
        </w:numPr>
        <w:pBdr>
          <w:top w:val="nil"/>
          <w:left w:val="nil"/>
          <w:bottom w:val="nil"/>
          <w:right w:val="nil"/>
          <w:between w:val="nil"/>
        </w:pBdr>
        <w:overflowPunct/>
        <w:adjustRightInd/>
        <w:ind w:right="480"/>
        <w:jc w:val="both"/>
        <w:rPr>
          <w:rFonts w:asciiTheme="minorHAnsi" w:hAnsiTheme="minorHAnsi" w:cstheme="minorHAnsi"/>
          <w:b/>
          <w:sz w:val="20"/>
          <w:szCs w:val="20"/>
        </w:rPr>
      </w:pPr>
      <w:r w:rsidRPr="008E1B0E">
        <w:rPr>
          <w:rFonts w:asciiTheme="minorHAnsi" w:hAnsiTheme="minorHAnsi" w:cstheme="minorHAnsi"/>
          <w:b/>
          <w:sz w:val="20"/>
          <w:szCs w:val="20"/>
        </w:rPr>
        <w:t xml:space="preserve">A ball can be declared 'no ball' for height only after bowler has bowled 1 bouncer previously in the same over. If a batsman makes contact with a ball that is even above his head, it cannot be a 'wide'. And as bowler has not been warned for 1 bouncer per over (i.e. it is the first ball of the over which is over the shoulder height), it can't be declared as 'no ball' for </w:t>
      </w:r>
      <w:hyperlink r:id="rId8">
        <w:r w:rsidRPr="008E1B0E">
          <w:rPr>
            <w:rFonts w:asciiTheme="minorHAnsi" w:hAnsiTheme="minorHAnsi" w:cstheme="minorHAnsi"/>
            <w:b/>
            <w:sz w:val="20"/>
            <w:szCs w:val="20"/>
          </w:rPr>
          <w:t>height. So</w:t>
        </w:r>
      </w:hyperlink>
      <w:r w:rsidRPr="008E1B0E">
        <w:rPr>
          <w:rFonts w:asciiTheme="minorHAnsi" w:hAnsiTheme="minorHAnsi" w:cstheme="minorHAnsi"/>
          <w:b/>
          <w:sz w:val="20"/>
          <w:szCs w:val="20"/>
        </w:rPr>
        <w:t>, it would be a legal delivery.</w:t>
      </w:r>
    </w:p>
    <w:p w14:paraId="0BFE3CAC" w14:textId="77777777" w:rsidR="00954901" w:rsidRPr="008E1B0E" w:rsidRDefault="00954901" w:rsidP="00954901">
      <w:pPr>
        <w:widowControl/>
        <w:pBdr>
          <w:top w:val="nil"/>
          <w:left w:val="nil"/>
          <w:bottom w:val="nil"/>
          <w:right w:val="nil"/>
          <w:between w:val="nil"/>
        </w:pBdr>
        <w:overflowPunct/>
        <w:adjustRightInd/>
        <w:ind w:left="720" w:right="480"/>
        <w:jc w:val="both"/>
        <w:rPr>
          <w:rFonts w:asciiTheme="minorHAnsi" w:hAnsiTheme="minorHAnsi" w:cstheme="minorHAnsi"/>
          <w:b/>
          <w:sz w:val="20"/>
          <w:szCs w:val="20"/>
        </w:rPr>
      </w:pPr>
    </w:p>
    <w:p w14:paraId="336A4AE8" w14:textId="77777777" w:rsidR="00954901" w:rsidRPr="008E1B0E" w:rsidRDefault="00383B82" w:rsidP="00865E8C">
      <w:pPr>
        <w:widowControl/>
        <w:numPr>
          <w:ilvl w:val="0"/>
          <w:numId w:val="1"/>
        </w:numPr>
        <w:pBdr>
          <w:top w:val="nil"/>
          <w:left w:val="nil"/>
          <w:bottom w:val="nil"/>
          <w:right w:val="nil"/>
          <w:between w:val="nil"/>
        </w:pBdr>
        <w:overflowPunct/>
        <w:adjustRightInd/>
        <w:ind w:right="480"/>
        <w:jc w:val="both"/>
        <w:rPr>
          <w:rFonts w:asciiTheme="minorHAnsi" w:hAnsiTheme="minorHAnsi" w:cstheme="minorHAnsi"/>
          <w:sz w:val="20"/>
          <w:szCs w:val="20"/>
        </w:rPr>
      </w:pPr>
      <w:r w:rsidRPr="008E1B0E">
        <w:rPr>
          <w:rFonts w:asciiTheme="minorHAnsi" w:hAnsiTheme="minorHAnsi" w:cstheme="minorHAnsi"/>
          <w:b/>
          <w:sz w:val="20"/>
          <w:szCs w:val="20"/>
        </w:rPr>
        <w:t>If a bowler has already bowled one bouncer for the over, then the second ball above batsmen's shoulder will be considered a no ball irrespective of whether batsmen has made any contact with ball or not.</w:t>
      </w:r>
    </w:p>
    <w:p w14:paraId="0FC87782" w14:textId="77777777" w:rsidR="00954901" w:rsidRPr="008E1B0E" w:rsidRDefault="00954901" w:rsidP="00954901">
      <w:pPr>
        <w:pStyle w:val="ListParagraph"/>
        <w:rPr>
          <w:rFonts w:asciiTheme="minorHAnsi" w:hAnsiTheme="minorHAnsi" w:cstheme="minorHAnsi"/>
          <w:b/>
          <w:sz w:val="20"/>
          <w:szCs w:val="20"/>
        </w:rPr>
      </w:pPr>
    </w:p>
    <w:p w14:paraId="189D65CF" w14:textId="77777777" w:rsidR="00383B82" w:rsidRPr="008E1B0E" w:rsidRDefault="00383B82" w:rsidP="00865E8C">
      <w:pPr>
        <w:widowControl/>
        <w:numPr>
          <w:ilvl w:val="0"/>
          <w:numId w:val="1"/>
        </w:numPr>
        <w:pBdr>
          <w:top w:val="nil"/>
          <w:left w:val="nil"/>
          <w:bottom w:val="nil"/>
          <w:right w:val="nil"/>
          <w:between w:val="nil"/>
        </w:pBdr>
        <w:overflowPunct/>
        <w:adjustRightInd/>
        <w:ind w:right="480"/>
        <w:jc w:val="both"/>
        <w:rPr>
          <w:rFonts w:asciiTheme="minorHAnsi" w:hAnsiTheme="minorHAnsi" w:cstheme="minorHAnsi"/>
          <w:sz w:val="20"/>
          <w:szCs w:val="20"/>
        </w:rPr>
      </w:pPr>
      <w:r w:rsidRPr="008E1B0E">
        <w:rPr>
          <w:rFonts w:asciiTheme="minorHAnsi" w:hAnsiTheme="minorHAnsi" w:cstheme="minorHAnsi"/>
          <w:b/>
          <w:sz w:val="20"/>
          <w:szCs w:val="20"/>
        </w:rPr>
        <w:t>Main umpire can consult with Leg umpire if needed to make a decision.</w:t>
      </w:r>
    </w:p>
    <w:p w14:paraId="695776C9" w14:textId="77777777" w:rsidR="0032134E" w:rsidRPr="008E1B0E" w:rsidRDefault="0032134E" w:rsidP="00A917DA">
      <w:pPr>
        <w:numPr>
          <w:ilvl w:val="0"/>
          <w:numId w:val="1"/>
        </w:numPr>
        <w:tabs>
          <w:tab w:val="left" w:pos="720"/>
        </w:tabs>
        <w:jc w:val="both"/>
        <w:rPr>
          <w:rFonts w:asciiTheme="minorHAnsi" w:hAnsiTheme="minorHAnsi" w:cstheme="minorHAnsi"/>
          <w:b/>
          <w:color w:val="000000"/>
          <w:sz w:val="20"/>
          <w:szCs w:val="20"/>
        </w:rPr>
      </w:pPr>
      <w:r w:rsidRPr="008E1B0E">
        <w:rPr>
          <w:rFonts w:asciiTheme="minorHAnsi" w:hAnsiTheme="minorHAnsi" w:cstheme="minorHAnsi"/>
          <w:b/>
          <w:color w:val="000000"/>
          <w:sz w:val="20"/>
          <w:szCs w:val="20"/>
        </w:rPr>
        <w:t xml:space="preserve">If score ties, </w:t>
      </w:r>
      <w:r w:rsidR="00BB068F" w:rsidRPr="008E1B0E">
        <w:rPr>
          <w:rFonts w:asciiTheme="minorHAnsi" w:hAnsiTheme="minorHAnsi" w:cstheme="minorHAnsi"/>
          <w:b/>
          <w:color w:val="000000"/>
          <w:sz w:val="20"/>
          <w:szCs w:val="20"/>
        </w:rPr>
        <w:t xml:space="preserve">League games will be awarded 1 point, </w:t>
      </w:r>
      <w:r w:rsidR="00460E43" w:rsidRPr="008E1B0E">
        <w:rPr>
          <w:rFonts w:asciiTheme="minorHAnsi" w:hAnsiTheme="minorHAnsi" w:cstheme="minorHAnsi"/>
          <w:b/>
          <w:color w:val="000000"/>
          <w:sz w:val="20"/>
          <w:szCs w:val="20"/>
        </w:rPr>
        <w:t>Semi</w:t>
      </w:r>
      <w:r w:rsidR="00BB068F" w:rsidRPr="008E1B0E">
        <w:rPr>
          <w:rFonts w:asciiTheme="minorHAnsi" w:hAnsiTheme="minorHAnsi" w:cstheme="minorHAnsi"/>
          <w:b/>
          <w:color w:val="000000"/>
          <w:sz w:val="20"/>
          <w:szCs w:val="20"/>
        </w:rPr>
        <w:t xml:space="preserve"> Finals on wards super over until decision is made.</w:t>
      </w:r>
    </w:p>
    <w:p w14:paraId="5B74ECE3" w14:textId="77777777" w:rsidR="00954901" w:rsidRPr="008E1B0E" w:rsidRDefault="00954901" w:rsidP="00954901">
      <w:pPr>
        <w:tabs>
          <w:tab w:val="left" w:pos="720"/>
        </w:tabs>
        <w:ind w:left="720"/>
        <w:jc w:val="both"/>
        <w:rPr>
          <w:rFonts w:asciiTheme="minorHAnsi" w:hAnsiTheme="minorHAnsi" w:cstheme="minorHAnsi"/>
          <w:b/>
          <w:color w:val="000000"/>
          <w:sz w:val="20"/>
          <w:szCs w:val="20"/>
        </w:rPr>
      </w:pPr>
    </w:p>
    <w:p w14:paraId="2FB0A193" w14:textId="77777777" w:rsidR="000E4CBA" w:rsidRPr="008E1B0E" w:rsidRDefault="0035211B" w:rsidP="00A917DA">
      <w:pPr>
        <w:numPr>
          <w:ilvl w:val="0"/>
          <w:numId w:val="1"/>
        </w:numPr>
        <w:tabs>
          <w:tab w:val="left" w:pos="720"/>
        </w:tabs>
        <w:jc w:val="both"/>
        <w:rPr>
          <w:rFonts w:asciiTheme="minorHAnsi" w:hAnsiTheme="minorHAnsi" w:cstheme="minorHAnsi"/>
          <w:b/>
          <w:color w:val="000000"/>
          <w:sz w:val="20"/>
          <w:szCs w:val="20"/>
        </w:rPr>
      </w:pPr>
      <w:r w:rsidRPr="008E1B0E">
        <w:rPr>
          <w:rFonts w:asciiTheme="minorHAnsi" w:hAnsiTheme="minorHAnsi" w:cstheme="minorHAnsi"/>
          <w:b/>
          <w:color w:val="000000"/>
          <w:sz w:val="20"/>
          <w:szCs w:val="20"/>
        </w:rPr>
        <w:t>If a team</w:t>
      </w:r>
      <w:r w:rsidR="00673252" w:rsidRPr="008E1B0E">
        <w:rPr>
          <w:rFonts w:asciiTheme="minorHAnsi" w:hAnsiTheme="minorHAnsi" w:cstheme="minorHAnsi"/>
          <w:b/>
          <w:color w:val="000000"/>
          <w:sz w:val="20"/>
          <w:szCs w:val="20"/>
        </w:rPr>
        <w:t>, point’s</w:t>
      </w:r>
      <w:r w:rsidRPr="008E1B0E">
        <w:rPr>
          <w:rFonts w:asciiTheme="minorHAnsi" w:hAnsiTheme="minorHAnsi" w:cstheme="minorHAnsi"/>
          <w:b/>
          <w:color w:val="000000"/>
          <w:sz w:val="20"/>
          <w:szCs w:val="20"/>
        </w:rPr>
        <w:t xml:space="preserve"> ties</w:t>
      </w:r>
      <w:r w:rsidR="000E4CBA" w:rsidRPr="008E1B0E">
        <w:rPr>
          <w:rFonts w:asciiTheme="minorHAnsi" w:hAnsiTheme="minorHAnsi" w:cstheme="minorHAnsi"/>
          <w:b/>
          <w:color w:val="000000"/>
          <w:sz w:val="20"/>
          <w:szCs w:val="20"/>
        </w:rPr>
        <w:t xml:space="preserve"> in a </w:t>
      </w:r>
      <w:r w:rsidR="00F21124" w:rsidRPr="008E1B0E">
        <w:rPr>
          <w:rFonts w:asciiTheme="minorHAnsi" w:hAnsiTheme="minorHAnsi" w:cstheme="minorHAnsi"/>
          <w:b/>
          <w:color w:val="000000"/>
          <w:sz w:val="20"/>
          <w:szCs w:val="20"/>
        </w:rPr>
        <w:t>group</w:t>
      </w:r>
      <w:r w:rsidRPr="008E1B0E">
        <w:rPr>
          <w:rFonts w:asciiTheme="minorHAnsi" w:hAnsiTheme="minorHAnsi" w:cstheme="minorHAnsi"/>
          <w:b/>
          <w:color w:val="000000"/>
          <w:sz w:val="20"/>
          <w:szCs w:val="20"/>
        </w:rPr>
        <w:t xml:space="preserve"> </w:t>
      </w:r>
      <w:r w:rsidR="00682F00" w:rsidRPr="008E1B0E">
        <w:rPr>
          <w:rFonts w:asciiTheme="minorHAnsi" w:hAnsiTheme="minorHAnsi" w:cstheme="minorHAnsi"/>
          <w:b/>
          <w:color w:val="000000"/>
          <w:sz w:val="20"/>
          <w:szCs w:val="20"/>
        </w:rPr>
        <w:t>table</w:t>
      </w:r>
      <w:r w:rsidR="00F21124" w:rsidRPr="008E1B0E">
        <w:rPr>
          <w:rFonts w:asciiTheme="minorHAnsi" w:hAnsiTheme="minorHAnsi" w:cstheme="minorHAnsi"/>
          <w:b/>
          <w:color w:val="000000"/>
          <w:sz w:val="20"/>
          <w:szCs w:val="20"/>
        </w:rPr>
        <w:t>,</w:t>
      </w:r>
      <w:r w:rsidR="000E4CBA" w:rsidRPr="008E1B0E">
        <w:rPr>
          <w:rFonts w:asciiTheme="minorHAnsi" w:hAnsiTheme="minorHAnsi" w:cstheme="minorHAnsi"/>
          <w:b/>
          <w:color w:val="000000"/>
          <w:sz w:val="20"/>
          <w:szCs w:val="20"/>
        </w:rPr>
        <w:t xml:space="preserve"> NRR will be considered to decide the </w:t>
      </w:r>
      <w:r w:rsidR="002B048A" w:rsidRPr="008E1B0E">
        <w:rPr>
          <w:rFonts w:asciiTheme="minorHAnsi" w:hAnsiTheme="minorHAnsi" w:cstheme="minorHAnsi"/>
          <w:b/>
          <w:color w:val="000000"/>
          <w:sz w:val="20"/>
          <w:szCs w:val="20"/>
        </w:rPr>
        <w:t xml:space="preserve">top </w:t>
      </w:r>
      <w:r w:rsidR="000E4CBA" w:rsidRPr="008E1B0E">
        <w:rPr>
          <w:rFonts w:asciiTheme="minorHAnsi" w:hAnsiTheme="minorHAnsi" w:cstheme="minorHAnsi"/>
          <w:b/>
          <w:color w:val="000000"/>
          <w:sz w:val="20"/>
          <w:szCs w:val="20"/>
        </w:rPr>
        <w:t>team</w:t>
      </w:r>
      <w:r w:rsidR="00BB068F" w:rsidRPr="008E1B0E">
        <w:rPr>
          <w:rFonts w:asciiTheme="minorHAnsi" w:hAnsiTheme="minorHAnsi" w:cstheme="minorHAnsi"/>
          <w:b/>
          <w:color w:val="000000"/>
          <w:sz w:val="20"/>
          <w:szCs w:val="20"/>
        </w:rPr>
        <w:t xml:space="preserve"> </w:t>
      </w:r>
      <w:r w:rsidR="002B048A" w:rsidRPr="008E1B0E">
        <w:rPr>
          <w:rFonts w:asciiTheme="minorHAnsi" w:hAnsiTheme="minorHAnsi" w:cstheme="minorHAnsi"/>
          <w:b/>
          <w:color w:val="000000"/>
          <w:sz w:val="20"/>
          <w:szCs w:val="20"/>
        </w:rPr>
        <w:t xml:space="preserve">of group </w:t>
      </w:r>
      <w:r w:rsidR="00BB068F" w:rsidRPr="008E1B0E">
        <w:rPr>
          <w:rFonts w:asciiTheme="minorHAnsi" w:hAnsiTheme="minorHAnsi" w:cstheme="minorHAnsi"/>
          <w:b/>
          <w:color w:val="000000"/>
          <w:sz w:val="20"/>
          <w:szCs w:val="20"/>
        </w:rPr>
        <w:t>points table</w:t>
      </w:r>
      <w:r w:rsidR="000E4CBA" w:rsidRPr="008E1B0E">
        <w:rPr>
          <w:rFonts w:asciiTheme="minorHAnsi" w:hAnsiTheme="minorHAnsi" w:cstheme="minorHAnsi"/>
          <w:b/>
          <w:color w:val="000000"/>
          <w:sz w:val="20"/>
          <w:szCs w:val="20"/>
        </w:rPr>
        <w:t>.</w:t>
      </w:r>
    </w:p>
    <w:p w14:paraId="26334777" w14:textId="77777777" w:rsidR="000E4CBA" w:rsidRPr="008E1B0E" w:rsidRDefault="000E4CBA" w:rsidP="00A917DA">
      <w:pPr>
        <w:numPr>
          <w:ilvl w:val="0"/>
          <w:numId w:val="1"/>
        </w:numPr>
        <w:tabs>
          <w:tab w:val="left" w:pos="720"/>
        </w:tabs>
        <w:jc w:val="both"/>
        <w:rPr>
          <w:rFonts w:asciiTheme="minorHAnsi" w:hAnsiTheme="minorHAnsi" w:cstheme="minorHAnsi"/>
          <w:b/>
          <w:color w:val="000000"/>
          <w:sz w:val="20"/>
          <w:szCs w:val="20"/>
        </w:rPr>
      </w:pPr>
      <w:r w:rsidRPr="008E1B0E">
        <w:rPr>
          <w:rFonts w:asciiTheme="minorHAnsi" w:hAnsiTheme="minorHAnsi" w:cstheme="minorHAnsi"/>
          <w:b/>
          <w:color w:val="000000"/>
          <w:sz w:val="20"/>
          <w:szCs w:val="20"/>
        </w:rPr>
        <w:t>All matches will start on time. Every team should be on the ground 30 minutes be</w:t>
      </w:r>
      <w:r w:rsidR="00914BD7" w:rsidRPr="008E1B0E">
        <w:rPr>
          <w:rFonts w:asciiTheme="minorHAnsi" w:hAnsiTheme="minorHAnsi" w:cstheme="minorHAnsi"/>
          <w:b/>
          <w:color w:val="000000"/>
          <w:sz w:val="20"/>
          <w:szCs w:val="20"/>
        </w:rPr>
        <w:t xml:space="preserve">fore their scheduled time, captains must be available to toss 15minutes before their match schedule </w:t>
      </w:r>
      <w:r w:rsidR="008B0525" w:rsidRPr="008E1B0E">
        <w:rPr>
          <w:rFonts w:asciiTheme="minorHAnsi" w:hAnsiTheme="minorHAnsi" w:cstheme="minorHAnsi"/>
          <w:b/>
          <w:color w:val="000000"/>
          <w:sz w:val="20"/>
          <w:szCs w:val="20"/>
        </w:rPr>
        <w:t>and decide to pick bat/bowl</w:t>
      </w:r>
      <w:r w:rsidR="00914BD7" w:rsidRPr="008E1B0E">
        <w:rPr>
          <w:rFonts w:asciiTheme="minorHAnsi" w:hAnsiTheme="minorHAnsi" w:cstheme="minorHAnsi"/>
          <w:b/>
          <w:color w:val="000000"/>
          <w:sz w:val="20"/>
          <w:szCs w:val="20"/>
        </w:rPr>
        <w:t xml:space="preserve"> and have the </w:t>
      </w:r>
      <w:r w:rsidR="00914BD7" w:rsidRPr="008E1B0E">
        <w:rPr>
          <w:rFonts w:asciiTheme="minorHAnsi" w:hAnsiTheme="minorHAnsi" w:cstheme="minorHAnsi"/>
          <w:b/>
          <w:color w:val="000000"/>
          <w:sz w:val="20"/>
          <w:szCs w:val="20"/>
          <w:highlight w:val="green"/>
        </w:rPr>
        <w:t>cricclubs</w:t>
      </w:r>
      <w:r w:rsidR="00914BD7" w:rsidRPr="008E1B0E">
        <w:rPr>
          <w:rFonts w:asciiTheme="minorHAnsi" w:hAnsiTheme="minorHAnsi" w:cstheme="minorHAnsi"/>
          <w:b/>
          <w:color w:val="000000"/>
          <w:sz w:val="20"/>
          <w:szCs w:val="20"/>
        </w:rPr>
        <w:t xml:space="preserve"> app loaded with player names.</w:t>
      </w:r>
      <w:r w:rsidRPr="008E1B0E">
        <w:rPr>
          <w:rFonts w:asciiTheme="minorHAnsi" w:hAnsiTheme="minorHAnsi" w:cstheme="minorHAnsi"/>
          <w:b/>
          <w:color w:val="000000"/>
          <w:sz w:val="20"/>
          <w:szCs w:val="20"/>
        </w:rPr>
        <w:t xml:space="preserve"> </w:t>
      </w:r>
      <w:r w:rsidR="008B0525" w:rsidRPr="008E1B0E">
        <w:rPr>
          <w:rFonts w:asciiTheme="minorHAnsi" w:hAnsiTheme="minorHAnsi" w:cstheme="minorHAnsi"/>
          <w:b/>
          <w:color w:val="000000"/>
          <w:sz w:val="20"/>
          <w:szCs w:val="20"/>
        </w:rPr>
        <w:t>Extreme cooperation</w:t>
      </w:r>
      <w:r w:rsidRPr="008E1B0E">
        <w:rPr>
          <w:rFonts w:asciiTheme="minorHAnsi" w:hAnsiTheme="minorHAnsi" w:cstheme="minorHAnsi"/>
          <w:b/>
          <w:color w:val="000000"/>
          <w:sz w:val="20"/>
          <w:szCs w:val="20"/>
        </w:rPr>
        <w:t xml:space="preserve"> </w:t>
      </w:r>
      <w:r w:rsidR="008B0525" w:rsidRPr="008E1B0E">
        <w:rPr>
          <w:rFonts w:asciiTheme="minorHAnsi" w:hAnsiTheme="minorHAnsi" w:cstheme="minorHAnsi"/>
          <w:b/>
          <w:color w:val="000000"/>
          <w:sz w:val="20"/>
          <w:szCs w:val="20"/>
        </w:rPr>
        <w:t xml:space="preserve">is needed to help us </w:t>
      </w:r>
      <w:r w:rsidRPr="008E1B0E">
        <w:rPr>
          <w:rFonts w:asciiTheme="minorHAnsi" w:hAnsiTheme="minorHAnsi" w:cstheme="minorHAnsi"/>
          <w:b/>
          <w:color w:val="000000"/>
          <w:sz w:val="20"/>
          <w:szCs w:val="20"/>
        </w:rPr>
        <w:t xml:space="preserve">start and complete each match within the allocated </w:t>
      </w:r>
      <w:r w:rsidR="00F86565" w:rsidRPr="008E1B0E">
        <w:rPr>
          <w:rFonts w:asciiTheme="minorHAnsi" w:hAnsiTheme="minorHAnsi" w:cstheme="minorHAnsi"/>
          <w:b/>
          <w:color w:val="000000"/>
          <w:sz w:val="20"/>
          <w:szCs w:val="20"/>
        </w:rPr>
        <w:t>time</w:t>
      </w:r>
      <w:r w:rsidRPr="008E1B0E">
        <w:rPr>
          <w:rFonts w:asciiTheme="minorHAnsi" w:hAnsiTheme="minorHAnsi" w:cstheme="minorHAnsi"/>
          <w:b/>
          <w:color w:val="000000"/>
          <w:sz w:val="20"/>
          <w:szCs w:val="20"/>
        </w:rPr>
        <w:t xml:space="preserve">. </w:t>
      </w:r>
    </w:p>
    <w:p w14:paraId="18496983" w14:textId="77777777" w:rsidR="00954901" w:rsidRPr="008E1B0E" w:rsidRDefault="00954901" w:rsidP="00954901">
      <w:pPr>
        <w:tabs>
          <w:tab w:val="left" w:pos="720"/>
        </w:tabs>
        <w:ind w:left="720"/>
        <w:jc w:val="both"/>
        <w:rPr>
          <w:rFonts w:asciiTheme="minorHAnsi" w:hAnsiTheme="minorHAnsi" w:cstheme="minorHAnsi"/>
          <w:b/>
          <w:color w:val="000000"/>
          <w:sz w:val="20"/>
          <w:szCs w:val="20"/>
        </w:rPr>
      </w:pPr>
    </w:p>
    <w:p w14:paraId="536192CB" w14:textId="77777777" w:rsidR="000E4CBA" w:rsidRPr="008E1B0E" w:rsidRDefault="000E4CBA" w:rsidP="00A917DA">
      <w:pPr>
        <w:numPr>
          <w:ilvl w:val="0"/>
          <w:numId w:val="1"/>
        </w:numPr>
        <w:tabs>
          <w:tab w:val="left" w:pos="720"/>
        </w:tabs>
        <w:jc w:val="both"/>
        <w:rPr>
          <w:rFonts w:asciiTheme="minorHAnsi" w:hAnsiTheme="minorHAnsi" w:cstheme="minorHAnsi"/>
          <w:b/>
          <w:color w:val="000000"/>
          <w:sz w:val="20"/>
          <w:szCs w:val="20"/>
        </w:rPr>
      </w:pPr>
      <w:r w:rsidRPr="008E1B0E">
        <w:rPr>
          <w:rFonts w:asciiTheme="minorHAnsi" w:hAnsiTheme="minorHAnsi" w:cstheme="minorHAnsi"/>
          <w:b/>
          <w:color w:val="000000"/>
          <w:sz w:val="20"/>
          <w:szCs w:val="20"/>
        </w:rPr>
        <w:t xml:space="preserve">If a match has not started 15 minutes past the scheduled start time due to the complete absence of a team, then the umpires in consultation with the match organizers can grant a Walkover to the team present. If both the teams are not present 15 min after the scheduled start, match organizers will decide what to do. </w:t>
      </w:r>
    </w:p>
    <w:p w14:paraId="6149452B" w14:textId="77777777" w:rsidR="00460E43" w:rsidRPr="008E1B0E" w:rsidRDefault="00460E43" w:rsidP="00460E43">
      <w:pPr>
        <w:pStyle w:val="ListParagraph"/>
        <w:rPr>
          <w:rFonts w:asciiTheme="minorHAnsi" w:hAnsiTheme="minorHAnsi" w:cstheme="minorHAnsi"/>
          <w:b/>
          <w:color w:val="000000"/>
          <w:sz w:val="20"/>
          <w:szCs w:val="20"/>
        </w:rPr>
      </w:pPr>
    </w:p>
    <w:p w14:paraId="52EF7124" w14:textId="77777777" w:rsidR="000E4CBA" w:rsidRPr="008E1B0E" w:rsidRDefault="000E4CBA" w:rsidP="00A917DA">
      <w:pPr>
        <w:numPr>
          <w:ilvl w:val="0"/>
          <w:numId w:val="1"/>
        </w:numPr>
        <w:tabs>
          <w:tab w:val="left" w:pos="720"/>
        </w:tabs>
        <w:jc w:val="both"/>
        <w:rPr>
          <w:rFonts w:asciiTheme="minorHAnsi" w:hAnsiTheme="minorHAnsi" w:cstheme="minorHAnsi"/>
          <w:b/>
          <w:color w:val="000000"/>
          <w:sz w:val="20"/>
          <w:szCs w:val="20"/>
        </w:rPr>
      </w:pPr>
      <w:r w:rsidRPr="008E1B0E">
        <w:rPr>
          <w:rFonts w:asciiTheme="minorHAnsi" w:hAnsiTheme="minorHAnsi" w:cstheme="minorHAnsi"/>
          <w:b/>
          <w:color w:val="000000"/>
          <w:sz w:val="20"/>
          <w:szCs w:val="20"/>
        </w:rPr>
        <w:t xml:space="preserve">Every team's captain should make certain that after they win a game to come back to field on time to play their next game. The organizers will provide a chart and approximate times for each game at every stage of the tournament. </w:t>
      </w:r>
    </w:p>
    <w:p w14:paraId="46D448D8" w14:textId="77777777" w:rsidR="00954901" w:rsidRPr="008E1B0E" w:rsidRDefault="00954901" w:rsidP="00954901">
      <w:pPr>
        <w:tabs>
          <w:tab w:val="left" w:pos="720"/>
        </w:tabs>
        <w:ind w:left="720"/>
        <w:jc w:val="both"/>
        <w:rPr>
          <w:rFonts w:asciiTheme="minorHAnsi" w:hAnsiTheme="minorHAnsi" w:cstheme="minorHAnsi"/>
          <w:b/>
          <w:color w:val="000000"/>
          <w:sz w:val="20"/>
          <w:szCs w:val="20"/>
        </w:rPr>
      </w:pPr>
    </w:p>
    <w:p w14:paraId="333887E2" w14:textId="77777777" w:rsidR="00AA27FB" w:rsidRPr="00AA27FB" w:rsidRDefault="00AA27FB" w:rsidP="00AA27FB">
      <w:pPr>
        <w:tabs>
          <w:tab w:val="left" w:pos="720"/>
        </w:tabs>
        <w:jc w:val="both"/>
        <w:rPr>
          <w:rFonts w:asciiTheme="minorHAnsi" w:hAnsiTheme="minorHAnsi" w:cstheme="minorHAnsi"/>
          <w:b/>
          <w:color w:val="000000"/>
          <w:sz w:val="20"/>
          <w:szCs w:val="20"/>
        </w:rPr>
      </w:pPr>
    </w:p>
    <w:p w14:paraId="58FB6D58" w14:textId="6F32ED8B" w:rsidR="000E4CBA" w:rsidRDefault="000E4CBA" w:rsidP="00A917DA">
      <w:pPr>
        <w:numPr>
          <w:ilvl w:val="0"/>
          <w:numId w:val="1"/>
        </w:numPr>
        <w:tabs>
          <w:tab w:val="left" w:pos="720"/>
        </w:tabs>
        <w:jc w:val="both"/>
        <w:rPr>
          <w:rFonts w:asciiTheme="minorHAnsi" w:hAnsiTheme="minorHAnsi" w:cstheme="minorHAnsi"/>
          <w:b/>
          <w:color w:val="000000"/>
          <w:sz w:val="20"/>
          <w:szCs w:val="20"/>
        </w:rPr>
      </w:pPr>
      <w:r w:rsidRPr="008E1B0E">
        <w:rPr>
          <w:rFonts w:asciiTheme="minorHAnsi" w:hAnsiTheme="minorHAnsi" w:cstheme="minorHAnsi"/>
          <w:b/>
          <w:color w:val="000000"/>
          <w:sz w:val="20"/>
          <w:szCs w:val="20"/>
        </w:rPr>
        <w:t xml:space="preserve">Each team should provide an extra player who will sit together along with one of our volunteers and do scoring. </w:t>
      </w:r>
    </w:p>
    <w:p w14:paraId="7E0D2BE1" w14:textId="77777777" w:rsidR="00C4289A" w:rsidRPr="008E1B0E" w:rsidRDefault="00C4289A" w:rsidP="00C4289A">
      <w:pPr>
        <w:tabs>
          <w:tab w:val="left" w:pos="720"/>
        </w:tabs>
        <w:jc w:val="both"/>
        <w:rPr>
          <w:rFonts w:asciiTheme="minorHAnsi" w:hAnsiTheme="minorHAnsi" w:cstheme="minorHAnsi"/>
          <w:b/>
          <w:color w:val="000000"/>
          <w:sz w:val="20"/>
          <w:szCs w:val="20"/>
        </w:rPr>
      </w:pPr>
    </w:p>
    <w:p w14:paraId="409EB1DE" w14:textId="4BBD3FD0" w:rsidR="00BB068F" w:rsidRPr="008E1B0E" w:rsidRDefault="00BB068F" w:rsidP="00A917DA">
      <w:pPr>
        <w:numPr>
          <w:ilvl w:val="0"/>
          <w:numId w:val="1"/>
        </w:numPr>
        <w:tabs>
          <w:tab w:val="left" w:pos="720"/>
        </w:tabs>
        <w:jc w:val="both"/>
        <w:rPr>
          <w:rFonts w:asciiTheme="minorHAnsi" w:hAnsiTheme="minorHAnsi" w:cstheme="minorHAnsi"/>
          <w:b/>
          <w:color w:val="000000"/>
          <w:sz w:val="20"/>
          <w:szCs w:val="20"/>
        </w:rPr>
      </w:pPr>
      <w:r w:rsidRPr="008E1B0E">
        <w:rPr>
          <w:rFonts w:asciiTheme="minorHAnsi" w:hAnsiTheme="minorHAnsi" w:cstheme="minorHAnsi"/>
          <w:b/>
          <w:color w:val="000000"/>
          <w:sz w:val="20"/>
          <w:szCs w:val="20"/>
        </w:rPr>
        <w:t xml:space="preserve"> </w:t>
      </w:r>
      <w:r w:rsidR="001314F3">
        <w:rPr>
          <w:rFonts w:asciiTheme="minorHAnsi" w:hAnsiTheme="minorHAnsi" w:cstheme="minorHAnsi"/>
          <w:b/>
          <w:color w:val="000000"/>
          <w:sz w:val="20"/>
          <w:szCs w:val="20"/>
        </w:rPr>
        <w:t>B</w:t>
      </w:r>
      <w:r w:rsidRPr="008E1B0E">
        <w:rPr>
          <w:rFonts w:asciiTheme="minorHAnsi" w:hAnsiTheme="minorHAnsi" w:cstheme="minorHAnsi"/>
          <w:b/>
          <w:color w:val="000000"/>
          <w:sz w:val="20"/>
          <w:szCs w:val="20"/>
        </w:rPr>
        <w:t xml:space="preserve">all will be </w:t>
      </w:r>
      <w:r w:rsidR="001314F3">
        <w:rPr>
          <w:rFonts w:asciiTheme="minorHAnsi" w:hAnsiTheme="minorHAnsi" w:cstheme="minorHAnsi"/>
          <w:b/>
          <w:color w:val="000000"/>
          <w:sz w:val="20"/>
          <w:szCs w:val="20"/>
        </w:rPr>
        <w:t xml:space="preserve">provided by organizers for </w:t>
      </w:r>
      <w:r w:rsidRPr="008E1B0E">
        <w:rPr>
          <w:rFonts w:asciiTheme="minorHAnsi" w:hAnsiTheme="minorHAnsi" w:cstheme="minorHAnsi"/>
          <w:b/>
          <w:color w:val="000000"/>
          <w:sz w:val="20"/>
          <w:szCs w:val="20"/>
        </w:rPr>
        <w:t>matches.</w:t>
      </w:r>
    </w:p>
    <w:p w14:paraId="231A76E1" w14:textId="77777777" w:rsidR="00954901" w:rsidRPr="008E1B0E" w:rsidRDefault="00954901" w:rsidP="00954901">
      <w:pPr>
        <w:tabs>
          <w:tab w:val="left" w:pos="720"/>
        </w:tabs>
        <w:ind w:left="720"/>
        <w:jc w:val="both"/>
        <w:rPr>
          <w:rFonts w:asciiTheme="minorHAnsi" w:hAnsiTheme="minorHAnsi" w:cstheme="minorHAnsi"/>
          <w:b/>
          <w:color w:val="000000"/>
          <w:sz w:val="20"/>
          <w:szCs w:val="20"/>
        </w:rPr>
      </w:pPr>
    </w:p>
    <w:p w14:paraId="04001A67" w14:textId="77777777" w:rsidR="00673252" w:rsidRPr="008E1B0E" w:rsidRDefault="00673252" w:rsidP="00A917DA">
      <w:pPr>
        <w:numPr>
          <w:ilvl w:val="0"/>
          <w:numId w:val="1"/>
        </w:numPr>
        <w:tabs>
          <w:tab w:val="left" w:pos="720"/>
        </w:tabs>
        <w:jc w:val="both"/>
        <w:rPr>
          <w:rFonts w:asciiTheme="minorHAnsi" w:hAnsiTheme="minorHAnsi" w:cstheme="minorHAnsi"/>
          <w:b/>
          <w:color w:val="000000"/>
          <w:sz w:val="20"/>
          <w:szCs w:val="20"/>
        </w:rPr>
      </w:pPr>
      <w:r w:rsidRPr="008E1B0E">
        <w:rPr>
          <w:rFonts w:asciiTheme="minorHAnsi" w:hAnsiTheme="minorHAnsi" w:cstheme="minorHAnsi"/>
          <w:b/>
          <w:color w:val="000000"/>
          <w:sz w:val="20"/>
          <w:szCs w:val="20"/>
        </w:rPr>
        <w:t>In the event of weather or unforeseen stoppage condition occurs during the middle of league match, if the match is interrupted after 1 over of innings then re-matc</w:t>
      </w:r>
      <w:r w:rsidR="001D0B26" w:rsidRPr="008E1B0E">
        <w:rPr>
          <w:rFonts w:asciiTheme="minorHAnsi" w:hAnsiTheme="minorHAnsi" w:cstheme="minorHAnsi"/>
          <w:b/>
          <w:color w:val="000000"/>
          <w:sz w:val="20"/>
          <w:szCs w:val="20"/>
        </w:rPr>
        <w:t>h with same toss will be played.</w:t>
      </w:r>
      <w:r w:rsidRPr="008E1B0E">
        <w:rPr>
          <w:rFonts w:asciiTheme="minorHAnsi" w:hAnsiTheme="minorHAnsi" w:cstheme="minorHAnsi"/>
          <w:b/>
          <w:color w:val="000000"/>
          <w:sz w:val="20"/>
          <w:szCs w:val="20"/>
        </w:rPr>
        <w:t xml:space="preserve"> 1 </w:t>
      </w:r>
      <w:r w:rsidR="001D0B26" w:rsidRPr="008E1B0E">
        <w:rPr>
          <w:rFonts w:asciiTheme="minorHAnsi" w:hAnsiTheme="minorHAnsi" w:cstheme="minorHAnsi"/>
          <w:b/>
          <w:color w:val="000000"/>
          <w:sz w:val="20"/>
          <w:szCs w:val="20"/>
        </w:rPr>
        <w:t>point each team will be awarded</w:t>
      </w:r>
      <w:r w:rsidRPr="008E1B0E">
        <w:rPr>
          <w:rFonts w:asciiTheme="minorHAnsi" w:hAnsiTheme="minorHAnsi" w:cstheme="minorHAnsi"/>
          <w:b/>
          <w:color w:val="000000"/>
          <w:sz w:val="20"/>
          <w:szCs w:val="20"/>
        </w:rPr>
        <w:t xml:space="preserve"> if first innings is completed and interrupted at the start or middle of second innings. </w:t>
      </w:r>
    </w:p>
    <w:p w14:paraId="13019BDD" w14:textId="77777777" w:rsidR="00954901" w:rsidRPr="008E1B0E" w:rsidRDefault="00954901" w:rsidP="00954901">
      <w:pPr>
        <w:tabs>
          <w:tab w:val="left" w:pos="720"/>
        </w:tabs>
        <w:ind w:left="720"/>
        <w:jc w:val="both"/>
        <w:rPr>
          <w:rFonts w:asciiTheme="minorHAnsi" w:hAnsiTheme="minorHAnsi" w:cstheme="minorHAnsi"/>
          <w:b/>
          <w:color w:val="000000"/>
          <w:sz w:val="20"/>
          <w:szCs w:val="20"/>
        </w:rPr>
      </w:pPr>
    </w:p>
    <w:p w14:paraId="3FC53AD6" w14:textId="77777777" w:rsidR="000E4CBA" w:rsidRPr="008E1B0E" w:rsidRDefault="000E4CBA" w:rsidP="00A917DA">
      <w:pPr>
        <w:numPr>
          <w:ilvl w:val="0"/>
          <w:numId w:val="1"/>
        </w:numPr>
        <w:tabs>
          <w:tab w:val="left" w:pos="720"/>
        </w:tabs>
        <w:jc w:val="both"/>
        <w:rPr>
          <w:rFonts w:asciiTheme="minorHAnsi" w:hAnsiTheme="minorHAnsi" w:cstheme="minorHAnsi"/>
          <w:b/>
          <w:bCs/>
          <w:color w:val="000000"/>
          <w:sz w:val="20"/>
          <w:szCs w:val="20"/>
        </w:rPr>
      </w:pPr>
      <w:r w:rsidRPr="008E1B0E">
        <w:rPr>
          <w:rFonts w:asciiTheme="minorHAnsi" w:hAnsiTheme="minorHAnsi" w:cstheme="minorHAnsi"/>
          <w:b/>
          <w:bCs/>
          <w:color w:val="000000"/>
          <w:sz w:val="20"/>
          <w:szCs w:val="20"/>
        </w:rPr>
        <w:t xml:space="preserve">In the event of weather stoppage, based on playable conditions if the tournament reaches </w:t>
      </w:r>
      <w:r w:rsidR="00460E43" w:rsidRPr="008E1B0E">
        <w:rPr>
          <w:rFonts w:asciiTheme="minorHAnsi" w:hAnsiTheme="minorHAnsi" w:cstheme="minorHAnsi"/>
          <w:b/>
          <w:bCs/>
          <w:color w:val="000000"/>
          <w:sz w:val="20"/>
          <w:szCs w:val="20"/>
        </w:rPr>
        <w:t>Semi</w:t>
      </w:r>
      <w:r w:rsidR="007A6EE6" w:rsidRPr="008E1B0E">
        <w:rPr>
          <w:rFonts w:asciiTheme="minorHAnsi" w:hAnsiTheme="minorHAnsi" w:cstheme="minorHAnsi"/>
          <w:b/>
          <w:bCs/>
          <w:color w:val="000000"/>
          <w:sz w:val="20"/>
          <w:szCs w:val="20"/>
        </w:rPr>
        <w:t xml:space="preserve"> Finals</w:t>
      </w:r>
      <w:r w:rsidR="00681268" w:rsidRPr="008E1B0E">
        <w:rPr>
          <w:rFonts w:asciiTheme="minorHAnsi" w:hAnsiTheme="minorHAnsi" w:cstheme="minorHAnsi"/>
          <w:b/>
          <w:bCs/>
          <w:color w:val="000000"/>
          <w:sz w:val="20"/>
          <w:szCs w:val="20"/>
        </w:rPr>
        <w:t>, overs will be dropped to 3 overs (18</w:t>
      </w:r>
      <w:r w:rsidRPr="008E1B0E">
        <w:rPr>
          <w:rFonts w:asciiTheme="minorHAnsi" w:hAnsiTheme="minorHAnsi" w:cstheme="minorHAnsi"/>
          <w:b/>
          <w:bCs/>
          <w:color w:val="000000"/>
          <w:sz w:val="20"/>
          <w:szCs w:val="20"/>
        </w:rPr>
        <w:t xml:space="preserve">balls) and 2 or 3 bowlers can be used as per teams favor so the extreme co-operation is needed so the tournament can be completed on a same day, in the event of non-playable conditions organizer will pick a date and the teams will </w:t>
      </w:r>
      <w:r w:rsidR="00F86565" w:rsidRPr="008E1B0E">
        <w:rPr>
          <w:rFonts w:asciiTheme="minorHAnsi" w:hAnsiTheme="minorHAnsi" w:cstheme="minorHAnsi"/>
          <w:b/>
          <w:bCs/>
          <w:color w:val="000000"/>
          <w:sz w:val="20"/>
          <w:szCs w:val="20"/>
        </w:rPr>
        <w:t>be playing on an alternate date, otherwise it is planned for only one day tournament.</w:t>
      </w:r>
    </w:p>
    <w:p w14:paraId="0C6EFD82" w14:textId="77777777" w:rsidR="00954901" w:rsidRPr="008E1B0E" w:rsidRDefault="00954901" w:rsidP="00954901">
      <w:pPr>
        <w:pStyle w:val="ListParagraph"/>
        <w:rPr>
          <w:rFonts w:asciiTheme="minorHAnsi" w:hAnsiTheme="minorHAnsi" w:cstheme="minorHAnsi"/>
          <w:b/>
          <w:bCs/>
          <w:color w:val="000000"/>
          <w:sz w:val="20"/>
          <w:szCs w:val="20"/>
        </w:rPr>
      </w:pPr>
    </w:p>
    <w:p w14:paraId="19002EEF" w14:textId="0F103DE4" w:rsidR="009616CD" w:rsidRPr="006A3471" w:rsidRDefault="000E4CBA" w:rsidP="00A917DA">
      <w:pPr>
        <w:numPr>
          <w:ilvl w:val="0"/>
          <w:numId w:val="1"/>
        </w:numPr>
        <w:tabs>
          <w:tab w:val="left" w:pos="720"/>
        </w:tabs>
        <w:jc w:val="both"/>
        <w:rPr>
          <w:rFonts w:asciiTheme="minorHAnsi" w:hAnsiTheme="minorHAnsi" w:cstheme="minorHAnsi"/>
          <w:b/>
          <w:color w:val="000000"/>
          <w:sz w:val="20"/>
          <w:szCs w:val="20"/>
        </w:rPr>
      </w:pPr>
      <w:r w:rsidRPr="008E1B0E">
        <w:rPr>
          <w:rFonts w:asciiTheme="minorHAnsi" w:hAnsiTheme="minorHAnsi" w:cstheme="minorHAnsi"/>
          <w:b/>
          <w:bCs/>
          <w:color w:val="000000"/>
          <w:sz w:val="20"/>
          <w:szCs w:val="20"/>
        </w:rPr>
        <w:t>Match Organizer(s) will have final decisions on any match related issues with each team Captain of any disputes if arises.</w:t>
      </w:r>
    </w:p>
    <w:p w14:paraId="7D231F47" w14:textId="77777777" w:rsidR="006A3471" w:rsidRPr="008E1B0E" w:rsidRDefault="006A3471" w:rsidP="006A3471">
      <w:pPr>
        <w:tabs>
          <w:tab w:val="left" w:pos="720"/>
        </w:tabs>
        <w:jc w:val="both"/>
        <w:rPr>
          <w:rFonts w:asciiTheme="minorHAnsi" w:hAnsiTheme="minorHAnsi" w:cstheme="minorHAnsi"/>
          <w:b/>
          <w:color w:val="000000"/>
          <w:sz w:val="20"/>
          <w:szCs w:val="20"/>
        </w:rPr>
      </w:pPr>
    </w:p>
    <w:p w14:paraId="37153DF9" w14:textId="77777777" w:rsidR="000E4CBA" w:rsidRPr="008E1B0E" w:rsidRDefault="009616CD" w:rsidP="00A917DA">
      <w:pPr>
        <w:numPr>
          <w:ilvl w:val="0"/>
          <w:numId w:val="1"/>
        </w:numPr>
        <w:tabs>
          <w:tab w:val="left" w:pos="720"/>
        </w:tabs>
        <w:jc w:val="both"/>
        <w:rPr>
          <w:rFonts w:asciiTheme="minorHAnsi" w:hAnsiTheme="minorHAnsi" w:cstheme="minorHAnsi"/>
          <w:b/>
          <w:color w:val="000000"/>
          <w:sz w:val="20"/>
          <w:szCs w:val="20"/>
        </w:rPr>
      </w:pPr>
      <w:r w:rsidRPr="008E1B0E">
        <w:rPr>
          <w:rFonts w:asciiTheme="minorHAnsi" w:hAnsiTheme="minorHAnsi" w:cstheme="minorHAnsi"/>
          <w:b/>
          <w:bCs/>
          <w:color w:val="000000"/>
          <w:sz w:val="20"/>
          <w:szCs w:val="20"/>
        </w:rPr>
        <w:t>As per PARK rules smoking is not allowed inside or outside the field, please use the parking area for smoking, where we need your team member’s highest cooperation.</w:t>
      </w:r>
      <w:r w:rsidR="000E4CBA" w:rsidRPr="008E1B0E">
        <w:rPr>
          <w:rFonts w:asciiTheme="minorHAnsi" w:hAnsiTheme="minorHAnsi" w:cstheme="minorHAnsi"/>
          <w:b/>
          <w:bCs/>
          <w:color w:val="000000"/>
          <w:sz w:val="20"/>
          <w:szCs w:val="20"/>
        </w:rPr>
        <w:t xml:space="preserve"> </w:t>
      </w:r>
    </w:p>
    <w:p w14:paraId="44F7474F" w14:textId="77777777" w:rsidR="00954901" w:rsidRPr="008E1B0E" w:rsidRDefault="00954901" w:rsidP="00954901">
      <w:pPr>
        <w:tabs>
          <w:tab w:val="left" w:pos="720"/>
        </w:tabs>
        <w:ind w:left="720"/>
        <w:jc w:val="both"/>
        <w:rPr>
          <w:rFonts w:asciiTheme="minorHAnsi" w:hAnsiTheme="minorHAnsi" w:cstheme="minorHAnsi"/>
          <w:b/>
          <w:color w:val="000000"/>
          <w:sz w:val="20"/>
          <w:szCs w:val="20"/>
        </w:rPr>
      </w:pPr>
    </w:p>
    <w:p w14:paraId="5D7770F9" w14:textId="78974CF1" w:rsidR="00B9603C" w:rsidRPr="00E231A0" w:rsidRDefault="00B9603C" w:rsidP="00A917DA">
      <w:pPr>
        <w:numPr>
          <w:ilvl w:val="0"/>
          <w:numId w:val="1"/>
        </w:numPr>
        <w:tabs>
          <w:tab w:val="left" w:pos="720"/>
        </w:tabs>
        <w:jc w:val="both"/>
        <w:rPr>
          <w:rFonts w:asciiTheme="minorHAnsi" w:hAnsiTheme="minorHAnsi" w:cstheme="minorHAnsi"/>
          <w:b/>
          <w:color w:val="000000"/>
          <w:sz w:val="20"/>
          <w:szCs w:val="20"/>
        </w:rPr>
      </w:pPr>
      <w:r w:rsidRPr="008E1B0E">
        <w:rPr>
          <w:rFonts w:asciiTheme="minorHAnsi" w:hAnsiTheme="minorHAnsi" w:cstheme="minorHAnsi"/>
          <w:b/>
          <w:bCs/>
          <w:color w:val="000000"/>
          <w:sz w:val="20"/>
          <w:szCs w:val="20"/>
        </w:rPr>
        <w:t>MCC Organizing committee will be umpiring all matches</w:t>
      </w:r>
      <w:r w:rsidR="009616CD" w:rsidRPr="008E1B0E">
        <w:rPr>
          <w:rFonts w:asciiTheme="minorHAnsi" w:hAnsiTheme="minorHAnsi" w:cstheme="minorHAnsi"/>
          <w:b/>
          <w:bCs/>
          <w:color w:val="000000"/>
          <w:sz w:val="20"/>
          <w:szCs w:val="20"/>
        </w:rPr>
        <w:t xml:space="preserve"> and we need your team mobile used for scoring with cricclubs application installed and use credentials provided by organizers to respective captains</w:t>
      </w:r>
      <w:r w:rsidRPr="008E1B0E">
        <w:rPr>
          <w:rFonts w:asciiTheme="minorHAnsi" w:hAnsiTheme="minorHAnsi" w:cstheme="minorHAnsi"/>
          <w:b/>
          <w:bCs/>
          <w:color w:val="000000"/>
          <w:sz w:val="20"/>
          <w:szCs w:val="20"/>
        </w:rPr>
        <w:t>.</w:t>
      </w:r>
    </w:p>
    <w:p w14:paraId="5B897A9E" w14:textId="77777777" w:rsidR="00E231A0" w:rsidRDefault="00E231A0" w:rsidP="00E231A0">
      <w:pPr>
        <w:pStyle w:val="ListParagraph"/>
        <w:rPr>
          <w:rFonts w:asciiTheme="minorHAnsi" w:hAnsiTheme="minorHAnsi" w:cstheme="minorHAnsi"/>
          <w:b/>
          <w:color w:val="000000"/>
          <w:sz w:val="20"/>
          <w:szCs w:val="20"/>
        </w:rPr>
      </w:pPr>
    </w:p>
    <w:p w14:paraId="0CCEAAF4" w14:textId="470FB257" w:rsidR="00AA27FB" w:rsidRPr="00AA27FB" w:rsidRDefault="00A67E1A" w:rsidP="00AA27FB">
      <w:pPr>
        <w:numPr>
          <w:ilvl w:val="0"/>
          <w:numId w:val="1"/>
        </w:numPr>
        <w:tabs>
          <w:tab w:val="left" w:pos="720"/>
        </w:tabs>
        <w:jc w:val="both"/>
        <w:rPr>
          <w:rFonts w:asciiTheme="minorHAnsi" w:hAnsiTheme="minorHAnsi" w:cstheme="minorHAnsi"/>
          <w:b/>
          <w:color w:val="000000"/>
          <w:sz w:val="20"/>
          <w:szCs w:val="20"/>
        </w:rPr>
      </w:pPr>
      <w:r>
        <w:rPr>
          <w:rFonts w:asciiTheme="minorHAnsi" w:hAnsiTheme="minorHAnsi" w:cstheme="minorHAnsi"/>
          <w:b/>
          <w:color w:val="000000"/>
          <w:sz w:val="20"/>
          <w:szCs w:val="20"/>
        </w:rPr>
        <w:t>I</w:t>
      </w:r>
      <w:r w:rsidRPr="00A67E1A">
        <w:rPr>
          <w:rFonts w:asciiTheme="minorHAnsi" w:hAnsiTheme="minorHAnsi" w:cstheme="minorHAnsi"/>
          <w:b/>
          <w:color w:val="000000"/>
          <w:sz w:val="20"/>
          <w:szCs w:val="20"/>
        </w:rPr>
        <w:t xml:space="preserve">f team arriving late will cause a delay in schedules of subsequent games or overall schedule of the </w:t>
      </w:r>
      <w:r w:rsidR="00311B9E" w:rsidRPr="00A67E1A">
        <w:rPr>
          <w:rFonts w:asciiTheme="minorHAnsi" w:hAnsiTheme="minorHAnsi" w:cstheme="minorHAnsi"/>
          <w:b/>
          <w:color w:val="000000"/>
          <w:sz w:val="20"/>
          <w:szCs w:val="20"/>
        </w:rPr>
        <w:t>tournament,</w:t>
      </w:r>
      <w:r w:rsidRPr="00A67E1A">
        <w:rPr>
          <w:rFonts w:asciiTheme="minorHAnsi" w:hAnsiTheme="minorHAnsi" w:cstheme="minorHAnsi"/>
          <w:b/>
          <w:color w:val="000000"/>
          <w:sz w:val="20"/>
          <w:szCs w:val="20"/>
        </w:rPr>
        <w:t xml:space="preserve"> </w:t>
      </w:r>
      <w:r w:rsidR="00C939D8">
        <w:rPr>
          <w:rFonts w:asciiTheme="minorHAnsi" w:hAnsiTheme="minorHAnsi" w:cstheme="minorHAnsi"/>
          <w:b/>
          <w:color w:val="000000"/>
          <w:sz w:val="20"/>
          <w:szCs w:val="20"/>
        </w:rPr>
        <w:t>organizers</w:t>
      </w:r>
      <w:r w:rsidRPr="00A67E1A">
        <w:rPr>
          <w:rFonts w:asciiTheme="minorHAnsi" w:hAnsiTheme="minorHAnsi" w:cstheme="minorHAnsi"/>
          <w:b/>
          <w:color w:val="000000"/>
          <w:sz w:val="20"/>
          <w:szCs w:val="20"/>
        </w:rPr>
        <w:t xml:space="preserve"> will deduct overs.</w:t>
      </w:r>
    </w:p>
    <w:p w14:paraId="1595CE9D" w14:textId="77777777" w:rsidR="00E231A0" w:rsidRPr="008E1B0E" w:rsidRDefault="00E231A0" w:rsidP="00E231A0">
      <w:pPr>
        <w:tabs>
          <w:tab w:val="left" w:pos="720"/>
        </w:tabs>
        <w:jc w:val="both"/>
        <w:rPr>
          <w:rFonts w:asciiTheme="minorHAnsi" w:hAnsiTheme="minorHAnsi" w:cstheme="minorHAnsi"/>
          <w:b/>
          <w:color w:val="000000"/>
          <w:sz w:val="20"/>
          <w:szCs w:val="20"/>
        </w:rPr>
      </w:pPr>
    </w:p>
    <w:p w14:paraId="4A35E10A" w14:textId="77777777" w:rsidR="000E4CBA" w:rsidRPr="0057744D" w:rsidRDefault="000E4CBA" w:rsidP="00A917DA">
      <w:pPr>
        <w:numPr>
          <w:ilvl w:val="0"/>
          <w:numId w:val="1"/>
        </w:numPr>
        <w:ind w:right="-720"/>
        <w:jc w:val="both"/>
        <w:rPr>
          <w:rFonts w:asciiTheme="minorHAnsi" w:hAnsiTheme="minorHAnsi" w:cstheme="minorHAnsi"/>
          <w:smallCap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7744D">
        <w:rPr>
          <w:rFonts w:asciiTheme="minorHAnsi" w:hAnsiTheme="minorHAnsi" w:cstheme="minorHAnsi"/>
          <w:smallCap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Awards</w:t>
      </w:r>
    </w:p>
    <w:p w14:paraId="10071BA5" w14:textId="43D106A4" w:rsidR="000E4CBA" w:rsidRPr="008E1B0E" w:rsidRDefault="00681268" w:rsidP="0057744D">
      <w:pPr>
        <w:numPr>
          <w:ilvl w:val="1"/>
          <w:numId w:val="1"/>
        </w:numPr>
        <w:jc w:val="both"/>
        <w:rPr>
          <w:rFonts w:asciiTheme="minorHAnsi" w:hAnsiTheme="minorHAnsi" w:cstheme="minorHAnsi"/>
          <w:color w:val="000000"/>
          <w:sz w:val="20"/>
          <w:szCs w:val="20"/>
        </w:rPr>
      </w:pPr>
      <w:r w:rsidRPr="008E1B0E">
        <w:rPr>
          <w:rFonts w:asciiTheme="minorHAnsi" w:hAnsiTheme="minorHAnsi" w:cstheme="minorHAnsi"/>
          <w:bCs/>
          <w:color w:val="000000"/>
          <w:sz w:val="20"/>
          <w:szCs w:val="20"/>
        </w:rPr>
        <w:t>Winner</w:t>
      </w:r>
      <w:r w:rsidR="000E4CBA" w:rsidRPr="008E1B0E">
        <w:rPr>
          <w:rFonts w:asciiTheme="minorHAnsi" w:hAnsiTheme="minorHAnsi" w:cstheme="minorHAnsi"/>
          <w:bCs/>
          <w:color w:val="000000"/>
          <w:sz w:val="20"/>
          <w:szCs w:val="20"/>
        </w:rPr>
        <w:t xml:space="preserve"> Cup</w:t>
      </w:r>
      <w:r w:rsidR="00B9603C" w:rsidRPr="008E1B0E">
        <w:rPr>
          <w:rFonts w:asciiTheme="minorHAnsi" w:hAnsiTheme="minorHAnsi" w:cstheme="minorHAnsi"/>
          <w:bCs/>
          <w:color w:val="000000"/>
          <w:sz w:val="20"/>
          <w:szCs w:val="20"/>
        </w:rPr>
        <w:t xml:space="preserve"> </w:t>
      </w:r>
    </w:p>
    <w:p w14:paraId="7BBC48B4" w14:textId="056F8AB2" w:rsidR="000E4CBA" w:rsidRPr="008E1B0E" w:rsidRDefault="00681268" w:rsidP="0057744D">
      <w:pPr>
        <w:numPr>
          <w:ilvl w:val="1"/>
          <w:numId w:val="1"/>
        </w:numPr>
        <w:jc w:val="both"/>
        <w:rPr>
          <w:rFonts w:asciiTheme="minorHAnsi" w:hAnsiTheme="minorHAnsi" w:cstheme="minorHAnsi"/>
          <w:color w:val="000000"/>
          <w:sz w:val="20"/>
          <w:szCs w:val="20"/>
        </w:rPr>
      </w:pPr>
      <w:r w:rsidRPr="008E1B0E">
        <w:rPr>
          <w:rFonts w:asciiTheme="minorHAnsi" w:hAnsiTheme="minorHAnsi" w:cstheme="minorHAnsi"/>
          <w:bCs/>
          <w:color w:val="000000"/>
          <w:sz w:val="20"/>
          <w:szCs w:val="20"/>
        </w:rPr>
        <w:t>Runner</w:t>
      </w:r>
      <w:r w:rsidR="000E4CBA" w:rsidRPr="008E1B0E">
        <w:rPr>
          <w:rFonts w:asciiTheme="minorHAnsi" w:hAnsiTheme="minorHAnsi" w:cstheme="minorHAnsi"/>
          <w:bCs/>
          <w:color w:val="000000"/>
          <w:sz w:val="20"/>
          <w:szCs w:val="20"/>
        </w:rPr>
        <w:t xml:space="preserve"> Cup</w:t>
      </w:r>
      <w:r w:rsidR="00B9603C" w:rsidRPr="008E1B0E">
        <w:rPr>
          <w:rFonts w:asciiTheme="minorHAnsi" w:hAnsiTheme="minorHAnsi" w:cstheme="minorHAnsi"/>
          <w:bCs/>
          <w:color w:val="000000"/>
          <w:sz w:val="20"/>
          <w:szCs w:val="20"/>
        </w:rPr>
        <w:t xml:space="preserve"> </w:t>
      </w:r>
    </w:p>
    <w:p w14:paraId="452BD21B" w14:textId="77777777" w:rsidR="000E4CBA" w:rsidRPr="008E1B0E" w:rsidRDefault="00C329D1" w:rsidP="0057744D">
      <w:pPr>
        <w:numPr>
          <w:ilvl w:val="1"/>
          <w:numId w:val="1"/>
        </w:numPr>
        <w:jc w:val="both"/>
        <w:rPr>
          <w:rFonts w:asciiTheme="minorHAnsi" w:hAnsiTheme="minorHAnsi" w:cstheme="minorHAnsi"/>
          <w:color w:val="000000"/>
          <w:sz w:val="20"/>
          <w:szCs w:val="20"/>
        </w:rPr>
      </w:pPr>
      <w:r w:rsidRPr="008E1B0E">
        <w:rPr>
          <w:rFonts w:asciiTheme="minorHAnsi" w:hAnsiTheme="minorHAnsi" w:cstheme="minorHAnsi"/>
          <w:bCs/>
          <w:color w:val="000000"/>
          <w:sz w:val="20"/>
          <w:szCs w:val="20"/>
        </w:rPr>
        <w:t>Best Batsman of the tournament</w:t>
      </w:r>
    </w:p>
    <w:p w14:paraId="3D2822B0" w14:textId="77777777" w:rsidR="000E4CBA" w:rsidRPr="008E1B0E" w:rsidRDefault="00C329D1" w:rsidP="0057744D">
      <w:pPr>
        <w:numPr>
          <w:ilvl w:val="1"/>
          <w:numId w:val="1"/>
        </w:numPr>
        <w:jc w:val="both"/>
        <w:rPr>
          <w:rFonts w:asciiTheme="minorHAnsi" w:hAnsiTheme="minorHAnsi" w:cstheme="minorHAnsi"/>
          <w:color w:val="000000"/>
          <w:sz w:val="20"/>
          <w:szCs w:val="20"/>
        </w:rPr>
      </w:pPr>
      <w:r w:rsidRPr="008E1B0E">
        <w:rPr>
          <w:rFonts w:asciiTheme="minorHAnsi" w:hAnsiTheme="minorHAnsi" w:cstheme="minorHAnsi"/>
          <w:bCs/>
          <w:color w:val="000000"/>
          <w:sz w:val="20"/>
          <w:szCs w:val="20"/>
        </w:rPr>
        <w:t>Best Bowler of the tournament</w:t>
      </w:r>
    </w:p>
    <w:p w14:paraId="47C786D0" w14:textId="48A191CB" w:rsidR="00A95F9F" w:rsidRPr="008E1B0E" w:rsidRDefault="00A95F9F" w:rsidP="0057744D">
      <w:pPr>
        <w:numPr>
          <w:ilvl w:val="1"/>
          <w:numId w:val="1"/>
        </w:numPr>
        <w:jc w:val="both"/>
        <w:rPr>
          <w:rFonts w:asciiTheme="minorHAnsi" w:hAnsiTheme="minorHAnsi" w:cstheme="minorHAnsi"/>
          <w:color w:val="000000"/>
          <w:sz w:val="20"/>
          <w:szCs w:val="20"/>
        </w:rPr>
      </w:pPr>
      <w:r w:rsidRPr="008E1B0E">
        <w:rPr>
          <w:rFonts w:asciiTheme="minorHAnsi" w:hAnsiTheme="minorHAnsi" w:cstheme="minorHAnsi"/>
          <w:color w:val="000000"/>
          <w:sz w:val="20"/>
          <w:szCs w:val="20"/>
        </w:rPr>
        <w:t xml:space="preserve">Man of the Match </w:t>
      </w:r>
      <w:r w:rsidR="0057744D">
        <w:rPr>
          <w:rFonts w:asciiTheme="minorHAnsi" w:hAnsiTheme="minorHAnsi" w:cstheme="minorHAnsi"/>
          <w:color w:val="000000"/>
          <w:sz w:val="20"/>
          <w:szCs w:val="20"/>
        </w:rPr>
        <w:t>–</w:t>
      </w:r>
      <w:r w:rsidRPr="008E1B0E">
        <w:rPr>
          <w:rFonts w:asciiTheme="minorHAnsi" w:hAnsiTheme="minorHAnsi" w:cstheme="minorHAnsi"/>
          <w:color w:val="000000"/>
          <w:sz w:val="20"/>
          <w:szCs w:val="20"/>
        </w:rPr>
        <w:t xml:space="preserve"> </w:t>
      </w:r>
      <w:r w:rsidR="0057744D">
        <w:rPr>
          <w:rFonts w:asciiTheme="minorHAnsi" w:hAnsiTheme="minorHAnsi" w:cstheme="minorHAnsi"/>
          <w:color w:val="000000"/>
          <w:sz w:val="20"/>
          <w:szCs w:val="20"/>
        </w:rPr>
        <w:t>All the games.</w:t>
      </w:r>
    </w:p>
    <w:sectPr w:rsidR="00A95F9F" w:rsidRPr="008E1B0E" w:rsidSect="000E4CBA">
      <w:headerReference w:type="default" r:id="rId9"/>
      <w:footerReference w:type="default" r:id="rId10"/>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A07AC" w14:textId="77777777" w:rsidR="00E0668C" w:rsidRDefault="00E0668C" w:rsidP="000E4CBA">
      <w:r>
        <w:separator/>
      </w:r>
    </w:p>
  </w:endnote>
  <w:endnote w:type="continuationSeparator" w:id="0">
    <w:p w14:paraId="084A14AC" w14:textId="77777777" w:rsidR="00E0668C" w:rsidRDefault="00E0668C" w:rsidP="000E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AE73E" w14:textId="77777777" w:rsidR="000E4CBA" w:rsidRPr="00883E7A" w:rsidRDefault="000E4CB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77F66" w14:textId="77777777" w:rsidR="00E0668C" w:rsidRDefault="00E0668C" w:rsidP="000E4CBA">
      <w:r>
        <w:separator/>
      </w:r>
    </w:p>
  </w:footnote>
  <w:footnote w:type="continuationSeparator" w:id="0">
    <w:p w14:paraId="2057B26D" w14:textId="77777777" w:rsidR="00E0668C" w:rsidRDefault="00E0668C" w:rsidP="000E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8D502" w14:textId="2892645F" w:rsidR="000E4CBA" w:rsidRPr="00883E7A" w:rsidRDefault="0057744D">
    <w:pPr>
      <w:tabs>
        <w:tab w:val="center" w:pos="4320"/>
        <w:tab w:val="right" w:pos="8640"/>
      </w:tabs>
      <w:rPr>
        <w:kern w:val="0"/>
      </w:rPr>
    </w:pPr>
    <w:r>
      <w:rPr>
        <w:noProof/>
        <w:kern w:val="0"/>
      </w:rPr>
      <w:drawing>
        <wp:inline distT="0" distB="0" distL="0" distR="0" wp14:anchorId="13215466" wp14:editId="74F0FEF6">
          <wp:extent cx="640080" cy="607716"/>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junas.jpg"/>
                  <pic:cNvPicPr/>
                </pic:nvPicPr>
                <pic:blipFill>
                  <a:blip r:embed="rId1"/>
                  <a:stretch>
                    <a:fillRect/>
                  </a:stretch>
                </pic:blipFill>
                <pic:spPr>
                  <a:xfrm>
                    <a:off x="0" y="0"/>
                    <a:ext cx="648284" cy="615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859D5"/>
    <w:multiLevelType w:val="multilevel"/>
    <w:tmpl w:val="1136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76556"/>
    <w:multiLevelType w:val="multilevel"/>
    <w:tmpl w:val="E670FDD4"/>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2" w15:restartNumberingAfterBreak="0">
    <w:nsid w:val="3DF82252"/>
    <w:multiLevelType w:val="multilevel"/>
    <w:tmpl w:val="B4A48E1C"/>
    <w:lvl w:ilvl="0">
      <w:start w:val="1"/>
      <w:numFmt w:val="bullet"/>
      <w:lvlText w:val="●"/>
      <w:lvlJc w:val="left"/>
      <w:pPr>
        <w:ind w:left="6840" w:hanging="360"/>
      </w:pPr>
      <w:rPr>
        <w:rFonts w:ascii="Arial" w:eastAsia="Arial" w:hAnsi="Arial" w:cs="Arial"/>
        <w:sz w:val="20"/>
        <w:szCs w:val="20"/>
      </w:rPr>
    </w:lvl>
    <w:lvl w:ilvl="1">
      <w:start w:val="1"/>
      <w:numFmt w:val="bullet"/>
      <w:lvlText w:val="●"/>
      <w:lvlJc w:val="left"/>
      <w:pPr>
        <w:ind w:left="7560" w:hanging="360"/>
      </w:pPr>
      <w:rPr>
        <w:rFonts w:ascii="Arial" w:eastAsia="Arial" w:hAnsi="Arial" w:cs="Arial"/>
        <w:sz w:val="20"/>
        <w:szCs w:val="20"/>
      </w:rPr>
    </w:lvl>
    <w:lvl w:ilvl="2">
      <w:start w:val="1"/>
      <w:numFmt w:val="bullet"/>
      <w:lvlText w:val="●"/>
      <w:lvlJc w:val="left"/>
      <w:pPr>
        <w:ind w:left="8280" w:hanging="360"/>
      </w:pPr>
      <w:rPr>
        <w:rFonts w:ascii="Arial" w:eastAsia="Arial" w:hAnsi="Arial" w:cs="Arial"/>
        <w:sz w:val="20"/>
        <w:szCs w:val="20"/>
      </w:rPr>
    </w:lvl>
    <w:lvl w:ilvl="3">
      <w:start w:val="1"/>
      <w:numFmt w:val="bullet"/>
      <w:lvlText w:val="●"/>
      <w:lvlJc w:val="left"/>
      <w:pPr>
        <w:ind w:left="9000" w:hanging="360"/>
      </w:pPr>
      <w:rPr>
        <w:rFonts w:ascii="Arial" w:eastAsia="Arial" w:hAnsi="Arial" w:cs="Arial"/>
        <w:sz w:val="20"/>
        <w:szCs w:val="20"/>
      </w:rPr>
    </w:lvl>
    <w:lvl w:ilvl="4">
      <w:start w:val="1"/>
      <w:numFmt w:val="bullet"/>
      <w:lvlText w:val="●"/>
      <w:lvlJc w:val="left"/>
      <w:pPr>
        <w:ind w:left="9720" w:hanging="360"/>
      </w:pPr>
      <w:rPr>
        <w:rFonts w:ascii="Arial" w:eastAsia="Arial" w:hAnsi="Arial" w:cs="Arial"/>
        <w:sz w:val="20"/>
        <w:szCs w:val="20"/>
      </w:rPr>
    </w:lvl>
    <w:lvl w:ilvl="5">
      <w:start w:val="1"/>
      <w:numFmt w:val="bullet"/>
      <w:lvlText w:val="●"/>
      <w:lvlJc w:val="left"/>
      <w:pPr>
        <w:ind w:left="10440" w:hanging="360"/>
      </w:pPr>
      <w:rPr>
        <w:rFonts w:ascii="Arial" w:eastAsia="Arial" w:hAnsi="Arial" w:cs="Arial"/>
        <w:sz w:val="20"/>
        <w:szCs w:val="20"/>
      </w:rPr>
    </w:lvl>
    <w:lvl w:ilvl="6">
      <w:start w:val="1"/>
      <w:numFmt w:val="bullet"/>
      <w:lvlText w:val="●"/>
      <w:lvlJc w:val="left"/>
      <w:pPr>
        <w:ind w:left="11160" w:hanging="360"/>
      </w:pPr>
      <w:rPr>
        <w:rFonts w:ascii="Arial" w:eastAsia="Arial" w:hAnsi="Arial" w:cs="Arial"/>
        <w:sz w:val="20"/>
        <w:szCs w:val="20"/>
      </w:rPr>
    </w:lvl>
    <w:lvl w:ilvl="7">
      <w:start w:val="1"/>
      <w:numFmt w:val="bullet"/>
      <w:lvlText w:val="●"/>
      <w:lvlJc w:val="left"/>
      <w:pPr>
        <w:ind w:left="11880" w:hanging="360"/>
      </w:pPr>
      <w:rPr>
        <w:rFonts w:ascii="Arial" w:eastAsia="Arial" w:hAnsi="Arial" w:cs="Arial"/>
        <w:sz w:val="20"/>
        <w:szCs w:val="20"/>
      </w:rPr>
    </w:lvl>
    <w:lvl w:ilvl="8">
      <w:start w:val="1"/>
      <w:numFmt w:val="bullet"/>
      <w:lvlText w:val="●"/>
      <w:lvlJc w:val="left"/>
      <w:pPr>
        <w:ind w:left="12600" w:hanging="360"/>
      </w:pPr>
      <w:rPr>
        <w:rFonts w:ascii="Arial" w:eastAsia="Arial" w:hAnsi="Arial" w:cs="Arial"/>
        <w:sz w:val="20"/>
        <w:szCs w:val="20"/>
      </w:rPr>
    </w:lvl>
  </w:abstractNum>
  <w:abstractNum w:abstractNumId="3" w15:restartNumberingAfterBreak="0">
    <w:nsid w:val="5307756D"/>
    <w:multiLevelType w:val="multilevel"/>
    <w:tmpl w:val="5FF0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30E4B"/>
    <w:multiLevelType w:val="multilevel"/>
    <w:tmpl w:val="F878DC0C"/>
    <w:lvl w:ilvl="0">
      <w:start w:val="1"/>
      <w:numFmt w:val="decimal"/>
      <w:lvlText w:val="%1."/>
      <w:lvlJc w:val="left"/>
      <w:pPr>
        <w:ind w:left="90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3142F89"/>
    <w:multiLevelType w:val="hybridMultilevel"/>
    <w:tmpl w:val="A4E0BB16"/>
    <w:lvl w:ilvl="0" w:tplc="BDDC12E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0E4CBA"/>
    <w:rsid w:val="00076449"/>
    <w:rsid w:val="000C159A"/>
    <w:rsid w:val="000E4CBA"/>
    <w:rsid w:val="001314F3"/>
    <w:rsid w:val="00156314"/>
    <w:rsid w:val="00193D0A"/>
    <w:rsid w:val="001B39AF"/>
    <w:rsid w:val="001D0B26"/>
    <w:rsid w:val="001F56CB"/>
    <w:rsid w:val="002110D1"/>
    <w:rsid w:val="00260D2A"/>
    <w:rsid w:val="002B048A"/>
    <w:rsid w:val="002C1CED"/>
    <w:rsid w:val="00311AC3"/>
    <w:rsid w:val="00311B9E"/>
    <w:rsid w:val="0032134E"/>
    <w:rsid w:val="0035211B"/>
    <w:rsid w:val="00383B82"/>
    <w:rsid w:val="00421DDF"/>
    <w:rsid w:val="00460E43"/>
    <w:rsid w:val="00477AFF"/>
    <w:rsid w:val="00481955"/>
    <w:rsid w:val="004845F9"/>
    <w:rsid w:val="00486F5B"/>
    <w:rsid w:val="00493E6C"/>
    <w:rsid w:val="0057744D"/>
    <w:rsid w:val="005B0952"/>
    <w:rsid w:val="005C4EC9"/>
    <w:rsid w:val="006667D3"/>
    <w:rsid w:val="00673252"/>
    <w:rsid w:val="00681268"/>
    <w:rsid w:val="00682F00"/>
    <w:rsid w:val="006A3471"/>
    <w:rsid w:val="006B036B"/>
    <w:rsid w:val="006B0BC2"/>
    <w:rsid w:val="006D7EE4"/>
    <w:rsid w:val="007262C8"/>
    <w:rsid w:val="007A6EE6"/>
    <w:rsid w:val="007F1435"/>
    <w:rsid w:val="00840E89"/>
    <w:rsid w:val="00853B99"/>
    <w:rsid w:val="00865E8C"/>
    <w:rsid w:val="00883E7A"/>
    <w:rsid w:val="008B0525"/>
    <w:rsid w:val="008E1B0E"/>
    <w:rsid w:val="00910F30"/>
    <w:rsid w:val="00914BD7"/>
    <w:rsid w:val="00954901"/>
    <w:rsid w:val="009616CD"/>
    <w:rsid w:val="00A3087D"/>
    <w:rsid w:val="00A67E1A"/>
    <w:rsid w:val="00A72439"/>
    <w:rsid w:val="00A917DA"/>
    <w:rsid w:val="00A95F9F"/>
    <w:rsid w:val="00AA1902"/>
    <w:rsid w:val="00AA27FB"/>
    <w:rsid w:val="00AB1B56"/>
    <w:rsid w:val="00AC1F4A"/>
    <w:rsid w:val="00AC4AB9"/>
    <w:rsid w:val="00AD2F12"/>
    <w:rsid w:val="00AE33B2"/>
    <w:rsid w:val="00B17EAF"/>
    <w:rsid w:val="00B716B7"/>
    <w:rsid w:val="00B80823"/>
    <w:rsid w:val="00B87525"/>
    <w:rsid w:val="00B9603C"/>
    <w:rsid w:val="00BB068F"/>
    <w:rsid w:val="00C0429F"/>
    <w:rsid w:val="00C21AD9"/>
    <w:rsid w:val="00C220E3"/>
    <w:rsid w:val="00C329D1"/>
    <w:rsid w:val="00C4289A"/>
    <w:rsid w:val="00C55566"/>
    <w:rsid w:val="00C70F42"/>
    <w:rsid w:val="00C939D8"/>
    <w:rsid w:val="00C970BF"/>
    <w:rsid w:val="00CD5A05"/>
    <w:rsid w:val="00D840F9"/>
    <w:rsid w:val="00D860B7"/>
    <w:rsid w:val="00DA1892"/>
    <w:rsid w:val="00DA4FF9"/>
    <w:rsid w:val="00DC4872"/>
    <w:rsid w:val="00DD1DD1"/>
    <w:rsid w:val="00DE7224"/>
    <w:rsid w:val="00E0668C"/>
    <w:rsid w:val="00E231A0"/>
    <w:rsid w:val="00E33AD2"/>
    <w:rsid w:val="00E56D2C"/>
    <w:rsid w:val="00EE0D32"/>
    <w:rsid w:val="00F21124"/>
    <w:rsid w:val="00F25B77"/>
    <w:rsid w:val="00F361E2"/>
    <w:rsid w:val="00F86565"/>
    <w:rsid w:val="00FB49B8"/>
    <w:rsid w:val="00FF5FB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185E33"/>
  <w15:docId w15:val="{94D0F4BA-D5B4-4063-8A26-DC7F7D55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3B2"/>
    <w:pPr>
      <w:tabs>
        <w:tab w:val="center" w:pos="4680"/>
        <w:tab w:val="right" w:pos="9360"/>
      </w:tabs>
    </w:pPr>
  </w:style>
  <w:style w:type="character" w:customStyle="1" w:styleId="HeaderChar">
    <w:name w:val="Header Char"/>
    <w:basedOn w:val="DefaultParagraphFont"/>
    <w:link w:val="Header"/>
    <w:uiPriority w:val="99"/>
    <w:rsid w:val="00AE33B2"/>
    <w:rPr>
      <w:rFonts w:ascii="Times New Roman" w:hAnsi="Times New Roman"/>
      <w:kern w:val="28"/>
      <w:sz w:val="24"/>
      <w:szCs w:val="24"/>
    </w:rPr>
  </w:style>
  <w:style w:type="paragraph" w:styleId="Footer">
    <w:name w:val="footer"/>
    <w:basedOn w:val="Normal"/>
    <w:link w:val="FooterChar"/>
    <w:uiPriority w:val="99"/>
    <w:unhideWhenUsed/>
    <w:rsid w:val="00AE33B2"/>
    <w:pPr>
      <w:tabs>
        <w:tab w:val="center" w:pos="4680"/>
        <w:tab w:val="right" w:pos="9360"/>
      </w:tabs>
    </w:pPr>
  </w:style>
  <w:style w:type="character" w:customStyle="1" w:styleId="FooterChar">
    <w:name w:val="Footer Char"/>
    <w:basedOn w:val="DefaultParagraphFont"/>
    <w:link w:val="Footer"/>
    <w:uiPriority w:val="99"/>
    <w:rsid w:val="00AE33B2"/>
    <w:rPr>
      <w:rFonts w:ascii="Times New Roman" w:hAnsi="Times New Roman"/>
      <w:kern w:val="28"/>
      <w:sz w:val="24"/>
      <w:szCs w:val="24"/>
    </w:rPr>
  </w:style>
  <w:style w:type="paragraph" w:styleId="ListParagraph">
    <w:name w:val="List Paragraph"/>
    <w:basedOn w:val="Normal"/>
    <w:uiPriority w:val="34"/>
    <w:qFormat/>
    <w:rsid w:val="00954901"/>
    <w:pPr>
      <w:ind w:left="720"/>
      <w:contextualSpacing/>
    </w:pPr>
  </w:style>
  <w:style w:type="paragraph" w:styleId="BalloonText">
    <w:name w:val="Balloon Text"/>
    <w:basedOn w:val="Normal"/>
    <w:link w:val="BalloonTextChar"/>
    <w:uiPriority w:val="99"/>
    <w:semiHidden/>
    <w:unhideWhenUsed/>
    <w:rsid w:val="00B808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823"/>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8883">
      <w:bodyDiv w:val="1"/>
      <w:marLeft w:val="0"/>
      <w:marRight w:val="0"/>
      <w:marTop w:val="0"/>
      <w:marBottom w:val="0"/>
      <w:divBdr>
        <w:top w:val="none" w:sz="0" w:space="0" w:color="auto"/>
        <w:left w:val="none" w:sz="0" w:space="0" w:color="auto"/>
        <w:bottom w:val="none" w:sz="0" w:space="0" w:color="auto"/>
        <w:right w:val="none" w:sz="0" w:space="0" w:color="auto"/>
      </w:divBdr>
    </w:div>
    <w:div w:id="502864527">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87597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ight.so/"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Bharani Thippa - Huntersville</dc:creator>
  <cp:keywords>Corning Non-Corning</cp:keywords>
  <dc:description/>
  <cp:lastModifiedBy>bhawna</cp:lastModifiedBy>
  <cp:revision>50</cp:revision>
  <dcterms:created xsi:type="dcterms:W3CDTF">2020-02-20T02:52:00Z</dcterms:created>
  <dcterms:modified xsi:type="dcterms:W3CDTF">2020-02-21T03:02:00Z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76ecf0bc-f02d-4484-8b60-e6472dd60f3e</vt:lpwstr>
  </property>
  <property fmtid="{D5CDD505-2E9C-101B-9397-08002B2CF9AE}" pid="3" name="CorningConfigurationVersion">
    <vt:lpwstr>3.0.11.5.6.1ENM-4.8Edit</vt:lpwstr>
  </property>
  <property fmtid="{D5CDD505-2E9C-101B-9397-08002B2CF9AE}" pid="4" name="CorningFullClassification">
    <vt:lpwstr>Non-Corning</vt:lpwstr>
  </property>
  <property fmtid="{D5CDD505-2E9C-101B-9397-08002B2CF9AE}" pid="5" name="CCTCode">
    <vt:lpwstr>NC</vt:lpwstr>
  </property>
  <property fmtid="{D5CDD505-2E9C-101B-9397-08002B2CF9AE}" pid="6" name="CRCCode">
    <vt:lpwstr/>
  </property>
  <property fmtid="{D5CDD505-2E9C-101B-9397-08002B2CF9AE}" pid="7" name="CORNINGClassification">
    <vt:lpwstr>Non-Corning</vt:lpwstr>
  </property>
  <property fmtid="{D5CDD505-2E9C-101B-9397-08002B2CF9AE}" pid="8" name="CORNINGLabelExtension">
    <vt:lpwstr>None</vt:lpwstr>
  </property>
  <property fmtid="{D5CDD505-2E9C-101B-9397-08002B2CF9AE}" pid="9" name="CORNINGDisplayOptionalMarkingLanguage">
    <vt:lpwstr>None</vt:lpwstr>
  </property>
  <property fmtid="{D5CDD505-2E9C-101B-9397-08002B2CF9AE}" pid="10" name="CORNINGMarkingOption">
    <vt:lpwstr>Automatic</vt:lpwstr>
  </property>
</Properties>
</file>