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99" w:line="276" w:lineRule="auto"/>
        <w:ind w:left="119" w:firstLine="0"/>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735330" cy="706120"/>
            <wp:effectExtent b="0" l="0" r="0" t="0"/>
            <wp:docPr id="7"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35330" cy="706120"/>
                    </a:xfrm>
                    <a:prstGeom prst="rect"/>
                    <a:ln/>
                  </pic:spPr>
                </pic:pic>
              </a:graphicData>
            </a:graphic>
          </wp:inline>
        </w:drawing>
      </w: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2316480</wp:posOffset>
            </wp:positionH>
            <wp:positionV relativeFrom="paragraph">
              <wp:posOffset>156210</wp:posOffset>
            </wp:positionV>
            <wp:extent cx="4112259" cy="61912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12259" cy="619125"/>
                    </a:xfrm>
                    <a:prstGeom prst="rect"/>
                    <a:ln/>
                  </pic:spPr>
                </pic:pic>
              </a:graphicData>
            </a:graphic>
          </wp:anchor>
        </w:drawing>
      </w:r>
    </w:p>
    <w:p w:rsidR="00000000" w:rsidDel="00000000" w:rsidP="00000000" w:rsidRDefault="00000000" w:rsidRPr="00000000" w14:paraId="00000002">
      <w:pPr>
        <w:spacing w:before="7"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before="6" w:line="276" w:lineRule="auto"/>
        <w:ind w:left="1626" w:right="1642" w:firstLine="0"/>
        <w:jc w:val="center"/>
        <w:rPr>
          <w:rFonts w:ascii="Calibri" w:cs="Calibri" w:eastAsia="Calibri" w:hAnsi="Calibri"/>
          <w:sz w:val="22"/>
          <w:szCs w:val="22"/>
        </w:rPr>
      </w:pPr>
      <w:r w:rsidDel="00000000" w:rsidR="00000000" w:rsidRPr="00000000">
        <w:rPr>
          <w:rFonts w:ascii="Calibri" w:cs="Calibri" w:eastAsia="Calibri" w:hAnsi="Calibri"/>
          <w:color w:val="800080"/>
          <w:sz w:val="22"/>
          <w:szCs w:val="22"/>
          <w:rtl w:val="0"/>
        </w:rPr>
        <w:t xml:space="preserve">MADISON CRICKET ASSOCIATION (MCA)</w:t>
      </w:r>
      <w:r w:rsidDel="00000000" w:rsidR="00000000" w:rsidRPr="00000000">
        <w:rPr>
          <w:rtl w:val="0"/>
        </w:rPr>
      </w:r>
    </w:p>
    <w:p w:rsidR="00000000" w:rsidDel="00000000" w:rsidP="00000000" w:rsidRDefault="00000000" w:rsidRPr="00000000" w14:paraId="0000000B">
      <w:pPr>
        <w:spacing w:before="50" w:line="276" w:lineRule="auto"/>
        <w:ind w:left="3081" w:right="3062" w:firstLine="0"/>
        <w:jc w:val="center"/>
        <w:rPr>
          <w:rFonts w:ascii="Calibri" w:cs="Calibri" w:eastAsia="Calibri" w:hAnsi="Calibri"/>
          <w:sz w:val="22"/>
          <w:szCs w:val="22"/>
        </w:rPr>
      </w:pPr>
      <w:hyperlink r:id="rId8">
        <w:r w:rsidDel="00000000" w:rsidR="00000000" w:rsidRPr="00000000">
          <w:rPr>
            <w:rFonts w:ascii="Calibri" w:cs="Calibri" w:eastAsia="Calibri" w:hAnsi="Calibri"/>
            <w:b w:val="1"/>
            <w:color w:val="0000ff"/>
            <w:sz w:val="22"/>
            <w:szCs w:val="22"/>
            <w:rtl w:val="0"/>
          </w:rPr>
          <w:t xml:space="preserve">www.cricmadison.com</w:t>
        </w:r>
      </w:hyperlink>
      <w:r w:rsidDel="00000000" w:rsidR="00000000" w:rsidRPr="00000000">
        <w:rPr>
          <w:rtl w:val="0"/>
        </w:rPr>
      </w:r>
    </w:p>
    <w:p w:rsidR="00000000" w:rsidDel="00000000" w:rsidP="00000000" w:rsidRDefault="00000000" w:rsidRPr="00000000" w14:paraId="0000000C">
      <w:pPr>
        <w:spacing w:before="5"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276" w:lineRule="auto"/>
        <w:ind w:left="3131" w:right="3148" w:firstLine="1.9999999999998863"/>
        <w:jc w:val="center"/>
        <w:rPr>
          <w:rFonts w:ascii="Calibri" w:cs="Calibri" w:eastAsia="Calibri" w:hAnsi="Calibri"/>
          <w:sz w:val="22"/>
          <w:szCs w:val="22"/>
        </w:rPr>
      </w:pPr>
      <w:r w:rsidDel="00000000" w:rsidR="00000000" w:rsidRPr="00000000">
        <w:rPr>
          <w:rFonts w:ascii="Calibri" w:cs="Calibri" w:eastAsia="Calibri" w:hAnsi="Calibri"/>
          <w:color w:val="800080"/>
          <w:sz w:val="22"/>
          <w:szCs w:val="22"/>
          <w:rtl w:val="0"/>
        </w:rPr>
        <w:t xml:space="preserve">MCA LEAGUE RULES</w:t>
      </w:r>
      <w:r w:rsidDel="00000000" w:rsidR="00000000" w:rsidRPr="00000000">
        <w:rPr>
          <w:rtl w:val="0"/>
        </w:rPr>
      </w:r>
    </w:p>
    <w:p w:rsidR="00000000" w:rsidDel="00000000" w:rsidP="00000000" w:rsidRDefault="00000000" w:rsidRPr="00000000" w14:paraId="00000011">
      <w:pPr>
        <w:spacing w:before="4"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line="276" w:lineRule="auto"/>
        <w:ind w:left="3376" w:right="3393" w:hanging="1.0000000000002274"/>
        <w:jc w:val="center"/>
        <w:rPr>
          <w:rFonts w:ascii="Calibri" w:cs="Calibri" w:eastAsia="Calibri" w:hAnsi="Calibri"/>
          <w:sz w:val="22"/>
          <w:szCs w:val="22"/>
        </w:rPr>
      </w:pPr>
      <w:r w:rsidDel="00000000" w:rsidR="00000000" w:rsidRPr="00000000">
        <w:rPr>
          <w:rFonts w:ascii="Calibri" w:cs="Calibri" w:eastAsia="Calibri" w:hAnsi="Calibri"/>
          <w:color w:val="800080"/>
          <w:sz w:val="22"/>
          <w:szCs w:val="22"/>
          <w:rtl w:val="0"/>
        </w:rPr>
        <w:t xml:space="preserve">&amp; GUIDELINES</w:t>
      </w:r>
      <w:r w:rsidDel="00000000" w:rsidR="00000000" w:rsidRPr="00000000">
        <w:rPr>
          <w:rtl w:val="0"/>
        </w:rPr>
      </w:r>
    </w:p>
    <w:p w:rsidR="00000000" w:rsidDel="00000000" w:rsidP="00000000" w:rsidRDefault="00000000" w:rsidRPr="00000000" w14:paraId="00000013">
      <w:pPr>
        <w:spacing w:before="8"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before="3"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line="276" w:lineRule="auto"/>
        <w:ind w:left="2986" w:firstLine="0"/>
        <w:rPr>
          <w:rFonts w:ascii="Calibri" w:cs="Calibri" w:eastAsia="Calibri" w:hAnsi="Calibri"/>
          <w:sz w:val="22"/>
          <w:szCs w:val="22"/>
        </w:rPr>
        <w:sectPr>
          <w:pgSz w:h="15840" w:w="12240" w:orient="portrait"/>
          <w:pgMar w:bottom="280" w:top="620" w:left="1700" w:right="1720" w:header="720" w:footer="720"/>
          <w:pgNumType w:start="1"/>
        </w:sectPr>
      </w:pPr>
      <w:hyperlink r:id="rId9">
        <w:r w:rsidDel="00000000" w:rsidR="00000000" w:rsidRPr="00000000">
          <w:rPr>
            <w:rFonts w:ascii="Calibri" w:cs="Calibri" w:eastAsia="Calibri" w:hAnsi="Calibri"/>
            <w:b w:val="1"/>
            <w:color w:val="0000ff"/>
            <w:sz w:val="22"/>
            <w:szCs w:val="22"/>
            <w:u w:val="single"/>
            <w:vertAlign w:val="baseline"/>
            <w:rtl w:val="0"/>
          </w:rPr>
          <w:t xml:space="preserve">www.cricmadison.com</w:t>
        </w:r>
      </w:hyperlink>
      <w:hyperlink r:id="rId10">
        <w:r w:rsidDel="00000000" w:rsidR="00000000" w:rsidRPr="00000000">
          <w:rPr>
            <w:rFonts w:ascii="Calibri" w:cs="Calibri" w:eastAsia="Calibri" w:hAnsi="Calibri"/>
            <w:b w:val="1"/>
            <w:color w:val="0000ff"/>
            <w:sz w:val="22"/>
            <w:szCs w:val="22"/>
            <w:vertAlign w:val="baseline"/>
            <w:rtl w:val="0"/>
          </w:rPr>
          <w:t xml:space="preserve">                     </w:t>
        </w:r>
      </w:hyperlink>
      <w:hyperlink r:id="rId11">
        <w:r w:rsidDel="00000000" w:rsidR="00000000" w:rsidRPr="00000000">
          <w:rPr>
            <w:rFonts w:ascii="Calibri" w:cs="Calibri" w:eastAsia="Calibri" w:hAnsi="Calibri"/>
            <w:color w:val="000000"/>
            <w:sz w:val="22"/>
            <w:szCs w:val="22"/>
            <w:vertAlign w:val="baseline"/>
            <w:rtl w:val="0"/>
          </w:rPr>
          <w:t xml:space="preserve">Page 1 of 14</w:t>
        </w:r>
      </w:hyperlink>
      <w:r w:rsidDel="00000000" w:rsidR="00000000" w:rsidRPr="00000000">
        <w:rPr>
          <w:rtl w:val="0"/>
        </w:rPr>
      </w:r>
    </w:p>
    <w:p w:rsidR="00000000" w:rsidDel="00000000" w:rsidP="00000000" w:rsidRDefault="00000000" w:rsidRPr="00000000" w14:paraId="0000002B">
      <w:pPr>
        <w:spacing w:before="7"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spacing w:before="14" w:line="276" w:lineRule="auto"/>
        <w:ind w:left="3653" w:right="3589" w:firstLine="0"/>
        <w:jc w:val="center"/>
        <w:rPr>
          <w:rFonts w:ascii="Calibri" w:cs="Calibri" w:eastAsia="Calibri" w:hAnsi="Calibri"/>
          <w:sz w:val="22"/>
          <w:szCs w:val="22"/>
        </w:rPr>
      </w:pPr>
      <w:r w:rsidDel="00000000" w:rsidR="00000000" w:rsidRPr="00000000">
        <w:rPr>
          <w:rFonts w:ascii="Calibri" w:cs="Calibri" w:eastAsia="Calibri" w:hAnsi="Calibri"/>
          <w:b w:val="1"/>
          <w:color w:val="365f91"/>
          <w:sz w:val="22"/>
          <w:szCs w:val="22"/>
          <w:rtl w:val="0"/>
        </w:rPr>
        <w:t xml:space="preserve">TABLE OF CONTENTS</w:t>
      </w:r>
      <w:r w:rsidDel="00000000" w:rsidR="00000000" w:rsidRPr="00000000">
        <w:rPr>
          <w:rtl w:val="0"/>
        </w:rPr>
      </w:r>
    </w:p>
    <w:p w:rsidR="00000000" w:rsidDel="00000000" w:rsidP="00000000" w:rsidRDefault="00000000" w:rsidRPr="00000000" w14:paraId="00000030">
      <w:pPr>
        <w:spacing w:before="9"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spacing w:before="14"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Scope and Purpose  ...................................................................................................................................... 5</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Objective............................................................................................................................. 5</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Adjudicator ......................................................................................................................... 5</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Appeal Committee .............................................................................................................. 5</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of Conduct ................................................................................................................. 5</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Laws of Cricket .................................................................................................................... 5</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League Officials ................................................................................................................... 6</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League Match ...................................................................................................................... 6</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 ............................................................................................................................... 6</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MCA Member (S) ................................................................................................................ 6</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 .................................................................................................................................. 6</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 / Vice-President................................................................................................... 6</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 7</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Playing Season..................................................................................................................... 7</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Official.........................................................................................................................7</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MCA League Format............................................................................................................ 7</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Basic Exceptions: ................................................................................................................ 7</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Authority: ........................................................................................................................... 9</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Liability: ............................................................................................................................. 10</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 Identification: ......................................................................................................... 11</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Declaring Playing XI: .......................................................................................................... 11</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sectPr>
          <w:headerReference r:id="rId12" w:type="default"/>
          <w:footerReference r:id="rId13" w:type="default"/>
          <w:type w:val="nextPage"/>
          <w:pgSz w:h="15840" w:w="12240" w:orient="portrait"/>
          <w:pgMar w:bottom="280" w:top="1840" w:left="980" w:right="620" w:header="719" w:footer="1472"/>
          <w:pgNumType w:start="2"/>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Neutral Umpires ................................................................................................................ 12</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3" w:right="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Violations ...........................................................................................................................12</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 / Team Conduct.......................................................................................................12</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Adhering to MCA League Rules and Regulations................................................................13</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Guideline for Match Cancellation / Match Abandonment ................................................13</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Guideline for Match Cancellation / Match Abandonment ................................................13</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D/L .............. .......................................................................................................................13</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Ball ………………………………………….………………………………..................................................13</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Dead Ball ………………………………………………………………………..................................................14</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3" w:right="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Power Play Rules &amp; Fielding Restriction ………………………….................................................14</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3" w:right="75"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280" w:top="1840" w:left="980" w:right="620" w:header="719" w:footer="1472"/>
        </w:sectPr>
      </w:pPr>
      <w:r w:rsidDel="00000000" w:rsidR="00000000" w:rsidRPr="00000000">
        <w:rPr>
          <w:rtl w:val="0"/>
        </w:rPr>
      </w:r>
    </w:p>
    <w:p w:rsidR="00000000" w:rsidDel="00000000" w:rsidP="00000000" w:rsidRDefault="00000000" w:rsidRPr="00000000" w14:paraId="00000053">
      <w:pPr>
        <w:spacing w:before="5"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Scope and Purpose</w:t>
      </w:r>
    </w:p>
    <w:p w:rsidR="00000000" w:rsidDel="00000000" w:rsidP="00000000" w:rsidRDefault="00000000" w:rsidRPr="00000000" w14:paraId="00000057">
      <w:pPr>
        <w:spacing w:before="8"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spacing w:line="276" w:lineRule="auto"/>
        <w:ind w:left="8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League guidelines are prepared to effectively conduct MCA League cricket in </w:t>
      </w:r>
      <w:r w:rsidDel="00000000" w:rsidR="00000000" w:rsidRPr="00000000">
        <w:rPr>
          <w:rFonts w:ascii="Calibri" w:cs="Calibri" w:eastAsia="Calibri" w:hAnsi="Calibri"/>
          <w:b w:val="1"/>
          <w:sz w:val="22"/>
          <w:szCs w:val="22"/>
          <w:rtl w:val="0"/>
        </w:rPr>
        <w:t xml:space="preserve">Madison, WI</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9">
      <w:pPr>
        <w:spacing w:before="99" w:line="276" w:lineRule="auto"/>
        <w:ind w:left="820" w:right="199"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MCA need these guidelines to implement the basic and minimum rules for the league. </w:t>
      </w:r>
      <w:r w:rsidDel="00000000" w:rsidR="00000000" w:rsidRPr="00000000">
        <w:rPr>
          <w:rFonts w:ascii="Calibri" w:cs="Calibri" w:eastAsia="Calibri" w:hAnsi="Calibri"/>
          <w:b w:val="1"/>
          <w:color w:val="1f497d"/>
          <w:sz w:val="22"/>
          <w:szCs w:val="22"/>
          <w:rtl w:val="0"/>
        </w:rPr>
        <w:t xml:space="preserve">Any rule or guideline not mentioned in this document will be inherited and followed from ICC Rules and Regulations</w:t>
      </w:r>
      <w:r w:rsidDel="00000000" w:rsidR="00000000" w:rsidRPr="00000000">
        <w:rPr>
          <w:rFonts w:ascii="Calibri" w:cs="Calibri" w:eastAsia="Calibri" w:hAnsi="Calibri"/>
          <w:color w:val="0000ff"/>
          <w:sz w:val="22"/>
          <w:szCs w:val="22"/>
          <w:rtl w:val="0"/>
        </w:rPr>
        <w:t xml:space="preserve">.</w:t>
      </w:r>
      <w:r w:rsidDel="00000000" w:rsidR="00000000" w:rsidRPr="00000000">
        <w:rPr>
          <w:rtl w:val="0"/>
        </w:rPr>
      </w:r>
    </w:p>
    <w:p w:rsidR="00000000" w:rsidDel="00000000" w:rsidP="00000000" w:rsidRDefault="00000000" w:rsidRPr="00000000" w14:paraId="0000005A">
      <w:pPr>
        <w:spacing w:before="98" w:line="276" w:lineRule="auto"/>
        <w:ind w:left="820" w:right="206"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of the rules and guidelines mentioned in this document are overridden for our league benefit and will be followed even if they don’t match with </w:t>
      </w:r>
      <w:r w:rsidDel="00000000" w:rsidR="00000000" w:rsidRPr="00000000">
        <w:rPr>
          <w:rFonts w:ascii="Calibri" w:cs="Calibri" w:eastAsia="Calibri" w:hAnsi="Calibri"/>
          <w:b w:val="1"/>
          <w:sz w:val="22"/>
          <w:szCs w:val="22"/>
          <w:rtl w:val="0"/>
        </w:rPr>
        <w:t xml:space="preserve">ICC Rules and Regulations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B">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Objective</w:t>
      </w:r>
    </w:p>
    <w:p w:rsidR="00000000" w:rsidDel="00000000" w:rsidP="00000000" w:rsidRDefault="00000000" w:rsidRPr="00000000" w14:paraId="0000005D">
      <w:pPr>
        <w:spacing w:before="9"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spacing w:line="276" w:lineRule="auto"/>
        <w:ind w:left="720" w:right="14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MCA lease the cricket field and other necessary facilities from City of Fitchburg, WI.</w:t>
      </w:r>
    </w:p>
    <w:p w:rsidR="00000000" w:rsidDel="00000000" w:rsidP="00000000" w:rsidRDefault="00000000" w:rsidRPr="00000000" w14:paraId="0000005F">
      <w:pPr>
        <w:spacing w:line="276" w:lineRule="auto"/>
        <w:ind w:left="720" w:right="14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MCA is liable to follow City of Fitchburg - Rules and Guidelines to use the cricket field and their facilities. This guideline provides the necessary ground rules for the league teams and players to follow during the MCA League matches. A copy of this document will be uploaded in the MCA website (</w:t>
      </w:r>
      <w:r w:rsidDel="00000000" w:rsidR="00000000" w:rsidRPr="00000000">
        <w:rPr>
          <w:rFonts w:ascii="Calibri" w:cs="Calibri" w:eastAsia="Calibri" w:hAnsi="Calibri"/>
          <w:b w:val="1"/>
          <w:color w:val="0000cc"/>
          <w:sz w:val="22"/>
          <w:szCs w:val="22"/>
          <w:rtl w:val="0"/>
        </w:rPr>
        <w:t xml:space="preserve">www.cricmadison.com</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0">
      <w:pPr>
        <w:spacing w:before="5"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Adjudicator</w:t>
      </w:r>
    </w:p>
    <w:p w:rsidR="00000000" w:rsidDel="00000000" w:rsidP="00000000" w:rsidRDefault="00000000" w:rsidRPr="00000000" w14:paraId="00000062">
      <w:pPr>
        <w:spacing w:line="276" w:lineRule="auto"/>
        <w:ind w:left="720" w:right="142"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spacing w:line="276" w:lineRule="auto"/>
        <w:ind w:left="720" w:right="14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Adjudicator means the person responsible to schedule and conduct the hearing to determine an alleged breach of Team, Player rules or Player conduct.  MCA Board member(s) and/or MCA League committee members can play this role.</w:t>
      </w:r>
    </w:p>
    <w:p w:rsidR="00000000" w:rsidDel="00000000" w:rsidP="00000000" w:rsidRDefault="00000000" w:rsidRPr="00000000" w14:paraId="00000064">
      <w:pPr>
        <w:spacing w:before="7"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Appeal Committee</w:t>
      </w:r>
    </w:p>
    <w:p w:rsidR="00000000" w:rsidDel="00000000" w:rsidP="00000000" w:rsidRDefault="00000000" w:rsidRPr="00000000" w14:paraId="00000066">
      <w:pPr>
        <w:spacing w:before="17"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spacing w:line="276" w:lineRule="auto"/>
        <w:ind w:left="720" w:right="14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Group of Persons (</w:t>
      </w:r>
      <w:r w:rsidDel="00000000" w:rsidR="00000000" w:rsidRPr="00000000">
        <w:rPr>
          <w:rFonts w:ascii="Calibri" w:cs="Calibri" w:eastAsia="Calibri" w:hAnsi="Calibri"/>
          <w:b w:val="1"/>
          <w:sz w:val="22"/>
          <w:szCs w:val="22"/>
          <w:rtl w:val="0"/>
        </w:rPr>
        <w:t xml:space="preserve">MCA - League Committee members</w:t>
      </w:r>
      <w:r w:rsidDel="00000000" w:rsidR="00000000" w:rsidRPr="00000000">
        <w:rPr>
          <w:rFonts w:ascii="Calibri" w:cs="Calibri" w:eastAsia="Calibri" w:hAnsi="Calibri"/>
          <w:sz w:val="22"/>
          <w:szCs w:val="22"/>
          <w:rtl w:val="0"/>
        </w:rPr>
        <w:t xml:space="preserve">) responsible to hear and find a solution to the issues.</w:t>
      </w:r>
    </w:p>
    <w:p w:rsidR="00000000" w:rsidDel="00000000" w:rsidP="00000000" w:rsidRDefault="00000000" w:rsidRPr="00000000" w14:paraId="00000068">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Code of Conduct</w:t>
      </w:r>
    </w:p>
    <w:p w:rsidR="00000000" w:rsidDel="00000000" w:rsidP="00000000" w:rsidRDefault="00000000" w:rsidRPr="00000000" w14:paraId="0000006A">
      <w:pPr>
        <w:spacing w:before="18"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spacing w:line="276" w:lineRule="auto"/>
        <w:ind w:left="820" w:right="8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League player’s and participants should adhere/follow the rules and regulations published for Association, League, Matches, Teams and Players.</w:t>
      </w:r>
    </w:p>
    <w:p w:rsidR="00000000" w:rsidDel="00000000" w:rsidP="00000000" w:rsidRDefault="00000000" w:rsidRPr="00000000" w14:paraId="0000006C">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Laws of Cricket</w:t>
      </w:r>
    </w:p>
    <w:p w:rsidR="00000000" w:rsidDel="00000000" w:rsidP="00000000" w:rsidRDefault="00000000" w:rsidRPr="00000000" w14:paraId="0000006E">
      <w:pPr>
        <w:spacing w:line="276" w:lineRule="auto"/>
        <w:ind w:left="10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spacing w:line="276" w:lineRule="auto"/>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Laws of Cricket mostly will be the same as followed by ICC, but we will customize some of those for our needs and benefits.</w:t>
      </w:r>
    </w:p>
    <w:p w:rsidR="00000000" w:rsidDel="00000000" w:rsidP="00000000" w:rsidRDefault="00000000" w:rsidRPr="00000000" w14:paraId="00000070">
      <w:pPr>
        <w:spacing w:before="18"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League Officials</w:t>
      </w:r>
    </w:p>
    <w:p w:rsidR="00000000" w:rsidDel="00000000" w:rsidP="00000000" w:rsidRDefault="00000000" w:rsidRPr="00000000" w14:paraId="00000072">
      <w:pPr>
        <w:spacing w:before="17"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spacing w:line="276" w:lineRule="auto"/>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MCA Board Members and Members of MCA - League committee.</w:t>
      </w:r>
    </w:p>
    <w:p w:rsidR="00000000" w:rsidDel="00000000" w:rsidP="00000000" w:rsidRDefault="00000000" w:rsidRPr="00000000" w14:paraId="00000074">
      <w:pPr>
        <w:spacing w:line="276" w:lineRule="auto"/>
        <w:ind w:left="15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spacing w:line="276" w:lineRule="auto"/>
        <w:ind w:left="15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Cornelius Rathnam</w:t>
      </w:r>
    </w:p>
    <w:p w:rsidR="00000000" w:rsidDel="00000000" w:rsidP="00000000" w:rsidRDefault="00000000" w:rsidRPr="00000000" w14:paraId="00000076">
      <w:pPr>
        <w:spacing w:line="276" w:lineRule="auto"/>
        <w:ind w:left="15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Suresh Ilangopal</w:t>
      </w:r>
    </w:p>
    <w:p w:rsidR="00000000" w:rsidDel="00000000" w:rsidP="00000000" w:rsidRDefault="00000000" w:rsidRPr="00000000" w14:paraId="00000077">
      <w:pPr>
        <w:spacing w:line="276" w:lineRule="auto"/>
        <w:ind w:left="15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Siva Poosapati</w:t>
      </w:r>
    </w:p>
    <w:p w:rsidR="00000000" w:rsidDel="00000000" w:rsidP="00000000" w:rsidRDefault="00000000" w:rsidRPr="00000000" w14:paraId="00000078">
      <w:pPr>
        <w:spacing w:line="276" w:lineRule="auto"/>
        <w:ind w:left="15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Vidyasagar Nalluri</w:t>
      </w:r>
    </w:p>
    <w:p w:rsidR="00000000" w:rsidDel="00000000" w:rsidP="00000000" w:rsidRDefault="00000000" w:rsidRPr="00000000" w14:paraId="00000079">
      <w:pPr>
        <w:spacing w:line="276" w:lineRule="auto"/>
        <w:ind w:left="15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Nagarjuna Talluri</w:t>
      </w:r>
    </w:p>
    <w:p w:rsidR="00000000" w:rsidDel="00000000" w:rsidP="00000000" w:rsidRDefault="00000000" w:rsidRPr="00000000" w14:paraId="0000007A">
      <w:pPr>
        <w:spacing w:line="276" w:lineRule="auto"/>
        <w:ind w:left="15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Kamalakar Chava</w:t>
      </w:r>
    </w:p>
    <w:p w:rsidR="00000000" w:rsidDel="00000000" w:rsidP="00000000" w:rsidRDefault="00000000" w:rsidRPr="00000000" w14:paraId="0000007B">
      <w:pPr>
        <w:spacing w:before="7"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League Match</w:t>
      </w:r>
    </w:p>
    <w:p w:rsidR="00000000" w:rsidDel="00000000" w:rsidP="00000000" w:rsidRDefault="00000000" w:rsidRPr="00000000" w14:paraId="0000007D">
      <w:pPr>
        <w:spacing w:before="18"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spacing w:line="276" w:lineRule="auto"/>
        <w:ind w:left="820" w:right="974"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League matches will be a maximum of 20 overs per team played on the regular weekends excluding holiday weekends.</w:t>
      </w:r>
    </w:p>
    <w:p w:rsidR="00000000" w:rsidDel="00000000" w:rsidP="00000000" w:rsidRDefault="00000000" w:rsidRPr="00000000" w14:paraId="0000007F">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spacing w:line="276" w:lineRule="auto"/>
        <w:ind w:left="820" w:right="169"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match is NOT played on the scheduled date time due to rain or due to any unforeseen circumstances, which includes unavailability of team, then both the teams, will share 1 point each.</w:t>
      </w:r>
    </w:p>
    <w:p w:rsidR="00000000" w:rsidDel="00000000" w:rsidP="00000000" w:rsidRDefault="00000000" w:rsidRPr="00000000" w14:paraId="00000081">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spacing w:line="276" w:lineRule="auto"/>
        <w:ind w:left="820" w:right="66"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scheduled neutral umpires are not available, playing team captain can call the umpiring team captain or the umpiring committee to find neutral umpires for their game.</w:t>
      </w:r>
    </w:p>
    <w:p w:rsidR="00000000" w:rsidDel="00000000" w:rsidP="00000000" w:rsidRDefault="00000000" w:rsidRPr="00000000" w14:paraId="00000083">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spacing w:line="276" w:lineRule="auto"/>
        <w:ind w:left="820" w:right="113"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MCA recommends home team captain or coordinator to talk to the neutral umpires a day in advance to make sure they are available. Otherwise, they can reach the respective captain or umpiring committee.</w:t>
      </w:r>
    </w:p>
    <w:p w:rsidR="00000000" w:rsidDel="00000000" w:rsidP="00000000" w:rsidRDefault="00000000" w:rsidRPr="00000000" w14:paraId="0000008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spacing w:line="276" w:lineRule="auto"/>
        <w:ind w:left="820" w:right="766" w:firstLine="0"/>
        <w:jc w:val="both"/>
        <w:rPr>
          <w:rFonts w:ascii="Calibri" w:cs="Calibri" w:eastAsia="Calibri" w:hAnsi="Calibri"/>
          <w:sz w:val="22"/>
          <w:szCs w:val="22"/>
        </w:rPr>
      </w:pPr>
      <w:r w:rsidDel="00000000" w:rsidR="00000000" w:rsidRPr="00000000">
        <w:rPr>
          <w:rFonts w:ascii="Calibri" w:cs="Calibri" w:eastAsia="Calibri" w:hAnsi="Calibri"/>
          <w:b w:val="1"/>
          <w:color w:val="0000ff"/>
          <w:sz w:val="22"/>
          <w:szCs w:val="22"/>
          <w:u w:val="single"/>
          <w:rtl w:val="0"/>
        </w:rPr>
        <w:t xml:space="preserve">NOTE: -</w:t>
      </w:r>
      <w:r w:rsidDel="00000000" w:rsidR="00000000" w:rsidRPr="00000000">
        <w:rPr>
          <w:rFonts w:ascii="Calibri" w:cs="Calibri" w:eastAsia="Calibri" w:hAnsi="Calibri"/>
          <w:b w:val="1"/>
          <w:color w:val="0000ff"/>
          <w:sz w:val="22"/>
          <w:szCs w:val="22"/>
          <w:rtl w:val="0"/>
        </w:rPr>
        <w:t xml:space="preserve"> </w:t>
      </w:r>
      <w:r w:rsidDel="00000000" w:rsidR="00000000" w:rsidRPr="00000000">
        <w:rPr>
          <w:rFonts w:ascii="Calibri" w:cs="Calibri" w:eastAsia="Calibri" w:hAnsi="Calibri"/>
          <w:b w:val="1"/>
          <w:color w:val="000000"/>
          <w:sz w:val="22"/>
          <w:szCs w:val="22"/>
          <w:rtl w:val="0"/>
        </w:rPr>
        <w:t xml:space="preserve">Please refer 2017 MCA League Schedule for Match Date/Time, Neutral Umpire names, contact no and team captain name, contact numbers</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87">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Website</w:t>
      </w:r>
    </w:p>
    <w:p w:rsidR="00000000" w:rsidDel="00000000" w:rsidP="00000000" w:rsidRDefault="00000000" w:rsidRPr="00000000" w14:paraId="00000089">
      <w:pPr>
        <w:spacing w:before="18"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spacing w:line="276" w:lineRule="auto"/>
        <w:ind w:left="1540" w:firstLine="0"/>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MCA Website</w:t>
      </w:r>
      <w:r w:rsidDel="00000000" w:rsidR="00000000" w:rsidRPr="00000000">
        <w:rPr>
          <w:rFonts w:ascii="Calibri" w:cs="Calibri" w:eastAsia="Calibri" w:hAnsi="Calibri"/>
          <w:b w:val="1"/>
          <w:color w:val="800080"/>
          <w:sz w:val="22"/>
          <w:szCs w:val="22"/>
          <w:rtl w:val="0"/>
        </w:rPr>
        <w:tab/>
        <w:t xml:space="preserve">:  </w:t>
      </w:r>
      <w:hyperlink r:id="rId14">
        <w:r w:rsidDel="00000000" w:rsidR="00000000" w:rsidRPr="00000000">
          <w:rPr>
            <w:rFonts w:ascii="Calibri" w:cs="Calibri" w:eastAsia="Calibri" w:hAnsi="Calibri"/>
            <w:color w:val="0000ff"/>
            <w:sz w:val="22"/>
            <w:szCs w:val="22"/>
            <w:u w:val="single"/>
            <w:rtl w:val="0"/>
          </w:rPr>
          <w:t xml:space="preserve">www.cricmadison.com</w:t>
        </w:r>
      </w:hyperlink>
      <w:r w:rsidDel="00000000" w:rsidR="00000000" w:rsidRPr="00000000">
        <w:rPr>
          <w:rtl w:val="0"/>
        </w:rPr>
      </w:r>
    </w:p>
    <w:p w:rsidR="00000000" w:rsidDel="00000000" w:rsidP="00000000" w:rsidRDefault="00000000" w:rsidRPr="00000000" w14:paraId="0000008B">
      <w:pPr>
        <w:spacing w:line="276" w:lineRule="auto"/>
        <w:ind w:left="820" w:firstLine="720"/>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Email ID</w:t>
        <w:tab/>
        <w:tab/>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cc"/>
          <w:sz w:val="22"/>
          <w:szCs w:val="22"/>
          <w:rtl w:val="0"/>
        </w:rPr>
        <w:t xml:space="preserve">mca_committee@googlegroups.com</w:t>
      </w:r>
      <w:r w:rsidDel="00000000" w:rsidR="00000000" w:rsidRPr="00000000">
        <w:rPr>
          <w:rtl w:val="0"/>
        </w:rPr>
      </w:r>
    </w:p>
    <w:p w:rsidR="00000000" w:rsidDel="00000000" w:rsidP="00000000" w:rsidRDefault="00000000" w:rsidRPr="00000000" w14:paraId="0000008C">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MCA Member (S)</w:t>
      </w:r>
    </w:p>
    <w:p w:rsidR="00000000" w:rsidDel="00000000" w:rsidP="00000000" w:rsidRDefault="00000000" w:rsidRPr="00000000" w14:paraId="0000008F">
      <w:pPr>
        <w:spacing w:before="17"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spacing w:line="276" w:lineRule="auto"/>
        <w:ind w:left="820" w:right="101"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Player’s registered in </w:t>
      </w:r>
      <w:hyperlink r:id="rId15">
        <w:r w:rsidDel="00000000" w:rsidR="00000000" w:rsidRPr="00000000">
          <w:rPr>
            <w:rFonts w:ascii="Calibri" w:cs="Calibri" w:eastAsia="Calibri" w:hAnsi="Calibri"/>
            <w:color w:val="0000ff"/>
            <w:sz w:val="22"/>
            <w:szCs w:val="22"/>
            <w:u w:val="single"/>
            <w:rtl w:val="0"/>
          </w:rPr>
          <w:t xml:space="preserve">www.cricmadison.com</w:t>
        </w:r>
      </w:hyperlink>
      <w:hyperlink r:id="rId16">
        <w:r w:rsidDel="00000000" w:rsidR="00000000" w:rsidRPr="00000000">
          <w:rPr>
            <w:rFonts w:ascii="Calibri" w:cs="Calibri" w:eastAsia="Calibri" w:hAnsi="Calibri"/>
            <w:color w:val="0000ff"/>
            <w:sz w:val="22"/>
            <w:szCs w:val="22"/>
            <w:rtl w:val="0"/>
          </w:rPr>
          <w:t xml:space="preserve"> </w:t>
        </w:r>
      </w:hyperlink>
      <w:hyperlink r:id="rId17">
        <w:r w:rsidDel="00000000" w:rsidR="00000000" w:rsidRPr="00000000">
          <w:rPr>
            <w:rFonts w:ascii="Calibri" w:cs="Calibri" w:eastAsia="Calibri" w:hAnsi="Calibri"/>
            <w:color w:val="000000"/>
            <w:sz w:val="22"/>
            <w:szCs w:val="22"/>
            <w:rtl w:val="0"/>
          </w:rPr>
          <w:t xml:space="preserve">website</w:t>
        </w:r>
      </w:hyperlink>
      <w:r w:rsidDel="00000000" w:rsidR="00000000" w:rsidRPr="00000000">
        <w:rPr>
          <w:rFonts w:ascii="Calibri" w:cs="Calibri" w:eastAsia="Calibri" w:hAnsi="Calibri"/>
          <w:color w:val="000000"/>
          <w:sz w:val="22"/>
          <w:szCs w:val="22"/>
          <w:rtl w:val="0"/>
        </w:rPr>
        <w:t xml:space="preserve"> and part of a league team is a Member of MCA.</w:t>
      </w:r>
      <w:r w:rsidDel="00000000" w:rsidR="00000000" w:rsidRPr="00000000">
        <w:rPr>
          <w:rtl w:val="0"/>
        </w:rPr>
      </w:r>
    </w:p>
    <w:p w:rsidR="00000000" w:rsidDel="00000000" w:rsidP="00000000" w:rsidRDefault="00000000" w:rsidRPr="00000000" w14:paraId="00000091">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Player</w:t>
      </w:r>
    </w:p>
    <w:p w:rsidR="00000000" w:rsidDel="00000000" w:rsidP="00000000" w:rsidRDefault="00000000" w:rsidRPr="00000000" w14:paraId="00000093">
      <w:pPr>
        <w:spacing w:before="18"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spacing w:line="276" w:lineRule="auto"/>
        <w:ind w:left="8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person included in the current fiscal year League Team will be an official MCA Player.</w:t>
      </w:r>
    </w:p>
    <w:p w:rsidR="00000000" w:rsidDel="00000000" w:rsidP="00000000" w:rsidRDefault="00000000" w:rsidRPr="00000000" w14:paraId="0000009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President / Vice-President</w:t>
      </w:r>
    </w:p>
    <w:p w:rsidR="00000000" w:rsidDel="00000000" w:rsidP="00000000" w:rsidRDefault="00000000" w:rsidRPr="00000000" w14:paraId="00000097">
      <w:pPr>
        <w:spacing w:before="18"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spacing w:line="276" w:lineRule="auto"/>
        <w:ind w:left="8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 responsible to facilitate and run the league in accordance with MCA Rules and Guidelines.</w:t>
      </w:r>
    </w:p>
    <w:p w:rsidR="00000000" w:rsidDel="00000000" w:rsidP="00000000" w:rsidRDefault="00000000" w:rsidRPr="00000000" w14:paraId="00000099">
      <w:pPr>
        <w:spacing w:line="276" w:lineRule="auto"/>
        <w:ind w:left="8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Treasurer</w:t>
      </w:r>
    </w:p>
    <w:p w:rsidR="00000000" w:rsidDel="00000000" w:rsidP="00000000" w:rsidRDefault="00000000" w:rsidRPr="00000000" w14:paraId="0000009B">
      <w:pPr>
        <w:spacing w:before="17"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spacing w:line="276" w:lineRule="auto"/>
        <w:ind w:left="820" w:right="65"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 responsible to maintain all financial transactions and expenses incurred for the league. He will also be responsible to share the financial health and status to MCA Board and League committee members. In addition, he will also be responsible for releasing the payments to concerned parties with sufficient invoices or receipts.</w:t>
      </w:r>
    </w:p>
    <w:p w:rsidR="00000000" w:rsidDel="00000000" w:rsidP="00000000" w:rsidRDefault="00000000" w:rsidRPr="00000000" w14:paraId="0000009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Playing Season</w:t>
      </w:r>
    </w:p>
    <w:p w:rsidR="00000000" w:rsidDel="00000000" w:rsidP="00000000" w:rsidRDefault="00000000" w:rsidRPr="00000000" w14:paraId="0000009F">
      <w:pPr>
        <w:spacing w:before="8"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spacing w:line="276" w:lineRule="auto"/>
        <w:ind w:left="820" w:right="298" w:firstLine="7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MCA Schedule </w:t>
      </w:r>
      <w:r w:rsidDel="00000000" w:rsidR="00000000" w:rsidRPr="00000000">
        <w:rPr>
          <w:rFonts w:ascii="Calibri" w:cs="Calibri" w:eastAsia="Calibri" w:hAnsi="Calibri"/>
          <w:sz w:val="22"/>
          <w:szCs w:val="22"/>
          <w:rtl w:val="0"/>
        </w:rPr>
        <w:t xml:space="preserve">will tentatively start on </w:t>
      </w:r>
      <w:r w:rsidDel="00000000" w:rsidR="00000000" w:rsidRPr="00000000">
        <w:rPr>
          <w:rFonts w:ascii="Calibri" w:cs="Calibri" w:eastAsia="Calibri" w:hAnsi="Calibri"/>
          <w:b w:val="1"/>
          <w:sz w:val="22"/>
          <w:szCs w:val="22"/>
          <w:rtl w:val="0"/>
        </w:rPr>
        <w:t xml:space="preserve">Last week of April or First week of May </w:t>
      </w:r>
      <w:r w:rsidDel="00000000" w:rsidR="00000000" w:rsidRPr="00000000">
        <w:rPr>
          <w:rFonts w:ascii="Calibri" w:cs="Calibri" w:eastAsia="Calibri" w:hAnsi="Calibri"/>
          <w:sz w:val="22"/>
          <w:szCs w:val="22"/>
          <w:rtl w:val="0"/>
        </w:rPr>
        <w:t xml:space="preserve">and end by mid of </w:t>
      </w:r>
      <w:r w:rsidDel="00000000" w:rsidR="00000000" w:rsidRPr="00000000">
        <w:rPr>
          <w:rFonts w:ascii="Calibri" w:cs="Calibri" w:eastAsia="Calibri" w:hAnsi="Calibri"/>
          <w:b w:val="1"/>
          <w:sz w:val="22"/>
          <w:szCs w:val="22"/>
          <w:rtl w:val="0"/>
        </w:rPr>
        <w:t xml:space="preserve">October. </w:t>
      </w:r>
      <w:r w:rsidDel="00000000" w:rsidR="00000000" w:rsidRPr="00000000">
        <w:rPr>
          <w:rtl w:val="0"/>
        </w:rPr>
      </w:r>
    </w:p>
    <w:p w:rsidR="00000000" w:rsidDel="00000000" w:rsidP="00000000" w:rsidRDefault="00000000" w:rsidRPr="00000000" w14:paraId="000000A1">
      <w:pPr>
        <w:spacing w:before="7"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Team Official</w:t>
      </w:r>
    </w:p>
    <w:p w:rsidR="00000000" w:rsidDel="00000000" w:rsidP="00000000" w:rsidRDefault="00000000" w:rsidRPr="00000000" w14:paraId="000000A3">
      <w:pPr>
        <w:spacing w:before="8"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spacing w:line="276" w:lineRule="auto"/>
        <w:ind w:left="820" w:right="629"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person, designated as Board Member or part of League committee will be the team officials.</w:t>
      </w:r>
    </w:p>
    <w:p w:rsidR="00000000" w:rsidDel="00000000" w:rsidP="00000000" w:rsidRDefault="00000000" w:rsidRPr="00000000" w14:paraId="000000A5">
      <w:pPr>
        <w:spacing w:before="7"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MCA League Format</w:t>
      </w:r>
    </w:p>
    <w:p w:rsidR="00000000" w:rsidDel="00000000" w:rsidP="00000000" w:rsidRDefault="00000000" w:rsidRPr="00000000" w14:paraId="000000A7">
      <w:pPr>
        <w:spacing w:before="9"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spacing w:line="276" w:lineRule="auto"/>
        <w:ind w:left="82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Schedule and league format will be uploaded in Cricclubs website.</w:t>
      </w:r>
      <w:r w:rsidDel="00000000" w:rsidR="00000000" w:rsidRPr="00000000">
        <w:rPr>
          <w:rtl w:val="0"/>
        </w:rPr>
      </w:r>
    </w:p>
    <w:p w:rsidR="00000000" w:rsidDel="00000000" w:rsidP="00000000" w:rsidRDefault="00000000" w:rsidRPr="00000000" w14:paraId="000000A9">
      <w:pPr>
        <w:spacing w:before="7"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Basic Exceptions:</w:t>
      </w:r>
    </w:p>
    <w:p w:rsidR="00000000" w:rsidDel="00000000" w:rsidP="00000000" w:rsidRDefault="00000000" w:rsidRPr="00000000" w14:paraId="000000AB">
      <w:pPr>
        <w:spacing w:before="8"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spacing w:line="276" w:lineRule="auto"/>
        <w:ind w:left="8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below exceptions are applied on our MCA League but not limited to…</w:t>
      </w:r>
    </w:p>
    <w:p w:rsidR="00000000" w:rsidDel="00000000" w:rsidP="00000000" w:rsidRDefault="00000000" w:rsidRPr="00000000" w14:paraId="000000AD">
      <w:pPr>
        <w:spacing w:before="17"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League matches are played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NIVIA RED – Hard Tennis ball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(umpires should check the weight and shape of the ball before match commence) instead of Professional cricket ball.</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matches will be played on Gun Flint Field, Fitchburg unless MCA arranges the second ground.</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of 20 Over’s per side</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Leg-Before-Wicket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LBW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dismissals, so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 Leg-bye run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MCA recommends Protective gears for all players.</w:t>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Playing captain should carry Ground Pass/Park Permit always provided by MCA/City of Fitchburg while using the ground.</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Captains should carry their own scoresheet in case of Cricclubs website issues and update the scorecard at the earliest possible once the Cricclubs App is up and running, Captains should present playing X1 before match.</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MCA recommends players to wear their sponsor provided outfits (if any) to satisfy the sponsor requirement.</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MCA recommends the umpires to wear different color outfits separating from players.</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team is responsible to provide Stumps with bails on both ends.</w:t>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Batting team is responsible to provide new ball to the Fielding Team. MCA in advance will provide the necessary balls to the league teams for Practice and League matches.</w:t>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Batting team captain is responsible to clearly update the scoresheet for their innings.</w:t>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Winning captain is responsible to update the scorecard in website and email the copy of their scoresheet to </w:t>
      </w:r>
      <w:hyperlink r:id="rId1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mca_captains@googlegroups.com</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post it in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mca_captains WhatsApp group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using Mobile restroom, garbage bin and picnic tables should handle it responsibly and cleanliness of the above will be the responsibility of the team captain (s) and players present in the field. If any of the above is damaged, playing teams will be responsible for the damage cost.</w:t>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conduct 2017 MCA League, MCA charges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existing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new teams as registration fees. This is to cover expenses such as Ground usage fee, pitch maintenance, field maintenance, Field mowing, Rent for Mobile rest room, player trophies, markers, boundary flags, etc...</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the fees collected from teams/sponsor for league or tournament will be deposited in MCA Business account at Summit Credit Union, Madison, WI.</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MCA Treasurer will share the current year accounting details to MCA Board and League committee members at the end of the season.</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Coordinators may or may not share the above information to the team members</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MCA will do the official communication only through Team coordinator/Captain only. Player’s request or concerns should only be with their team captains or coordinator. If Captain or Coordinator does not have the requested information, he can get the necessary information from MCA League committee member(s) or from MCA Board members.</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ab/>
        <w:tab/>
      </w:r>
      <w:r w:rsidDel="00000000" w:rsidR="00000000" w:rsidRPr="00000000">
        <w:rPr>
          <w:rFonts w:ascii="Calibri" w:cs="Calibri" w:eastAsia="Calibri" w:hAnsi="Calibri"/>
          <w:b w:val="1"/>
          <w:sz w:val="22"/>
          <w:szCs w:val="22"/>
          <w:rtl w:val="0"/>
        </w:rPr>
        <w:t xml:space="preserve">EMAIL ID</w:t>
      </w:r>
      <w:r w:rsidDel="00000000" w:rsidR="00000000" w:rsidRPr="00000000">
        <w:rPr>
          <w:rFonts w:ascii="Calibri" w:cs="Calibri" w:eastAsia="Calibri" w:hAnsi="Calibri"/>
          <w:sz w:val="22"/>
          <w:szCs w:val="22"/>
          <w:rtl w:val="0"/>
        </w:rPr>
        <w:t xml:space="preserve">: </w:t>
      </w:r>
      <w:hyperlink r:id="rId19">
        <w:r w:rsidDel="00000000" w:rsidR="00000000" w:rsidRPr="00000000">
          <w:rPr>
            <w:rFonts w:ascii="Calibri" w:cs="Calibri" w:eastAsia="Calibri" w:hAnsi="Calibri"/>
            <w:color w:val="0000ff"/>
            <w:sz w:val="22"/>
            <w:szCs w:val="22"/>
            <w:u w:val="single"/>
            <w:rtl w:val="0"/>
          </w:rPr>
          <w:t xml:space="preserve">mca_committee@googlegroups.com</w:t>
        </w:r>
      </w:hyperlink>
      <w:r w:rsidDel="00000000" w:rsidR="00000000" w:rsidRPr="00000000">
        <w:rPr>
          <w:rtl w:val="0"/>
        </w:rPr>
      </w:r>
    </w:p>
    <w:p w:rsidR="00000000" w:rsidDel="00000000" w:rsidP="00000000" w:rsidRDefault="00000000" w:rsidRPr="00000000" w14:paraId="000000C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expense towards MCA will be directly paid from the business account by the treasury. If a player spends their personal money towards any MCA Expense, they will have to provide invoices/receipts to get it reimbursed from MCA.</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MCA Board or individual Team coordinator will work with their sponsors and will update MCA Board and League Committee with the sponsorship details as and when necessary. If required end of the year Treasury will generate the necessary, Tax forms and expense report for the sponsorships</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are not allowed to enter field at any cost while the game is in progress. If there are any issues with umpiring decisions such as scores or missed ball count, only batting team captain can enter the field for clarifications. At any cost batting team captain should not influence Main or Leg umpire’s decision.</w:t>
      </w:r>
    </w:p>
    <w:p w:rsidR="00000000" w:rsidDel="00000000" w:rsidP="00000000" w:rsidRDefault="00000000" w:rsidRPr="00000000" w14:paraId="000000C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Authority:</w:t>
      </w:r>
    </w:p>
    <w:p w:rsidR="00000000" w:rsidDel="00000000" w:rsidP="00000000" w:rsidRDefault="00000000" w:rsidRPr="00000000" w14:paraId="000000C9">
      <w:pPr>
        <w:spacing w:before="8"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League Committee members representing each team will be involved in making decisions for teams or group activities related to MCA League. Team coordinator is responsible to communicate the decisions to his team members.</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Pertaining to decisions made by MCA &amp; League Committee, Team Captain/VC/Coordinator is responsible to discuss the decisions, issues, or concerns with their team in a timely fashion and respond back to MCA and league committee soon</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Treasurer and President have the authority to issue checks / pay bills for the MCA Expenses from MCA Business Account. If the President is not available or not reachable then any of the Vice-President will inherit his authority to make decisions, issue checks or make payments for any pending invoices.</w:t>
      </w:r>
    </w:p>
    <w:p w:rsidR="00000000" w:rsidDel="00000000" w:rsidP="00000000" w:rsidRDefault="00000000" w:rsidRPr="00000000" w14:paraId="000000CD">
      <w:pPr>
        <w:spacing w:line="276" w:lineRule="auto"/>
        <w:ind w:left="1180" w:right="371"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Liability:</w:t>
      </w:r>
    </w:p>
    <w:p w:rsidR="00000000" w:rsidDel="00000000" w:rsidP="00000000" w:rsidRDefault="00000000" w:rsidRPr="00000000" w14:paraId="000000CF">
      <w:pPr>
        <w:spacing w:before="8"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$500 security deposit to City of Fitchburg for the field usage.</w:t>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field or pitch is damaged heavily by usage and turns into an un-usable state costing more than $500 to repair it, then all Members/Players of MCA will be responsible for all Punitive damages to the field and cost involved to correct the damage as imposed by City of Fitchburg.</w:t>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Members/Players of MCA are self-responsible and liable for injuries happening in the field.</w:t>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MCA is NOT responsible and NOT Liable for any player injuries happening inside and outside the field area. It is MANDATORY for Players to Sign MCA Liability Waiver Form. This is a requirement from City of Fitchburg for the League or Team or Players to have Liability insurance or they should sign a non-disclosure agreement assuming responsibility on their own.</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and respective teams will be responsible for inflicting damages to Mobile rest rooms.</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Sponsors provided items to the entire league like T-shirts, caps and any other freebies will always be the property of MCA and it is recoverable at any point of time if necessary. This is to avoid persons taking advantage of the sponsorship items and not involving in MCA League or tournament activities.</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Sponsors provided items to teams will be the property of individual teams.</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Glass bottles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 permitted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inside playing field and in parking area. This is to avoid the risk of injuries.</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make sure you maintain the ground neatly all the time. Strictly no glass bottles must be used. Only tins and plastic bottles are allowed, and they should be trashed accordingly after your matches. If City of Fitchburg complains of any trash on a particular day, all the six teams who played on that day will be fined. So, teams playing in the afternoon if you find any trash on the ground make sure you bring it to MCA’s notice before starting your match and necessary action will be taken against the teams that played in the morning</w: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playing teams and players will be responsible and liable if City of Fitchburg imposes fine for cleaning the glass bottles or trashes in parking lot or in the field.</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playing teams and Players will be responsible and liable if any trash is left behind in the field or in the parking lot and their fines imposed by city will be recovered from the teams by MCA.</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MCA requests the teams to clear the TRASH as and when you leave the place and handover the place to other teams as it was before. Team captains should bring it to MCA Notice if the Parking lot and field is not clean as expected.</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should Park their cars in the school parking lot and roadside behind the wicket keeper end.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MCA is not responsible for cars damage </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Player Identification:</w:t>
      </w:r>
    </w:p>
    <w:p w:rsidR="00000000" w:rsidDel="00000000" w:rsidP="00000000" w:rsidRDefault="00000000" w:rsidRPr="00000000" w14:paraId="000000DF">
      <w:pPr>
        <w:spacing w:before="8"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League teams need to submit/email the team registration form listing their player’s name and contact details.</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players should have their ID cards available for verification, this is to ensure that non- registered players are not taking part in the Leagues without MCA Approval</w:t>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player fails to provide adequate identification to the umpire’s satisfaction, then he may be asked to sit-out the game unless he provides the right identification or if the opposing team is satisfied with his identity</w:t>
      </w:r>
    </w:p>
    <w:p w:rsidR="00000000" w:rsidDel="00000000" w:rsidP="00000000" w:rsidRDefault="00000000" w:rsidRPr="00000000" w14:paraId="000000E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Selecting ball</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Bowling team has full right to select the tennis ball from the box provided by MCA, umpires can object if the ball is not up MCA standard and can change the ball as necessary.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Batting team has no say in this ball selection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0" w:firstLine="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Declaring Playing XI:</w:t>
      </w:r>
    </w:p>
    <w:p w:rsidR="00000000" w:rsidDel="00000000" w:rsidP="00000000" w:rsidRDefault="00000000" w:rsidRPr="00000000" w14:paraId="000000E8">
      <w:pPr>
        <w:spacing w:before="8"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spacing w:line="276" w:lineRule="auto"/>
        <w:ind w:left="8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Teams need to finalize the playing XI and 12th Man, 10 minutes before TOSS.</w:t>
      </w:r>
    </w:p>
    <w:p w:rsidR="00000000" w:rsidDel="00000000" w:rsidP="00000000" w:rsidRDefault="00000000" w:rsidRPr="00000000" w14:paraId="000000EA">
      <w:pPr>
        <w:spacing w:before="1"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Playing XI must be written in the scoresheet or in a separate piece of paper and exchanged between captains. This should happen before the TOSS</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names of the Playing XI need to be listed on the scorecards even if just 2 batsmen bat during the game.</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identified and present as part of the declared Playing XI before the match are the Playing XI</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Captains CANNOT borrow players from other league teams for their league matches till all the league games are finished</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Captains can recruit new players to their team, but they need to make sure they are registered through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MCA – New Player Registration Process.</w:t>
      </w:r>
      <w:r w:rsidDel="00000000" w:rsidR="00000000" w:rsidRPr="00000000">
        <w:rPr>
          <w:rtl w:val="0"/>
        </w:rPr>
      </w:r>
    </w:p>
    <w:p w:rsidR="00000000" w:rsidDel="00000000" w:rsidP="00000000" w:rsidRDefault="00000000" w:rsidRPr="00000000" w14:paraId="000000F0">
      <w:pPr>
        <w:spacing w:line="276" w:lineRule="auto"/>
        <w:ind w:left="1180" w:right="521"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Neutral Umpires</w:t>
      </w:r>
    </w:p>
    <w:p w:rsidR="00000000" w:rsidDel="00000000" w:rsidP="00000000" w:rsidRDefault="00000000" w:rsidRPr="00000000" w14:paraId="000000F2">
      <w:pPr>
        <w:spacing w:before="17"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3">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MCA Committee will assign neutral umpires to all league matches at their discretion except for constraints from the league teams. Captains/Vice-Captains must work with the assigned neutral umpires for their match. If they are not able to reach the neutral umpire, they can call the team captain for help.</w:t>
      </w:r>
    </w:p>
    <w:p w:rsidR="00000000" w:rsidDel="00000000" w:rsidP="00000000" w:rsidRDefault="00000000" w:rsidRPr="00000000" w14:paraId="000000F4">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5">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the match, both teams captain can give feedback to MCA on the neutral umpire performance. This will help MCA to select the highly rated umpires for the play off matches.</w:t>
      </w:r>
    </w:p>
    <w:p w:rsidR="00000000" w:rsidDel="00000000" w:rsidP="00000000" w:rsidRDefault="00000000" w:rsidRPr="00000000" w14:paraId="000000F6">
      <w:pPr>
        <w:spacing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there is a No-show from neutral umpires, $50 penalty will levy up on the team which is failed to send, and this incentive money is given to the umpire who is available for that match. Team captains should inform MCA Committee on these no umpire show up incidents. MCA will take necessary action on the responsible Neutral umpires.</w:t>
      </w:r>
    </w:p>
    <w:p w:rsidR="00000000" w:rsidDel="00000000" w:rsidP="00000000" w:rsidRDefault="00000000" w:rsidRPr="00000000" w14:paraId="000000F7">
      <w:pPr>
        <w:spacing w:before="7"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Violations</w:t>
      </w:r>
    </w:p>
    <w:p w:rsidR="00000000" w:rsidDel="00000000" w:rsidP="00000000" w:rsidRDefault="00000000" w:rsidRPr="00000000" w14:paraId="000000F9">
      <w:pPr>
        <w:spacing w:before="18"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A">
      <w:pPr>
        <w:spacing w:line="276" w:lineRule="auto"/>
        <w:ind w:left="820" w:right="7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team(s) found to be guilty of any rule; violations or misconduct will be liable for penalty as deemed appropriate by </w:t>
      </w:r>
      <w:r w:rsidDel="00000000" w:rsidR="00000000" w:rsidRPr="00000000">
        <w:rPr>
          <w:rFonts w:ascii="Calibri" w:cs="Calibri" w:eastAsia="Calibri" w:hAnsi="Calibri"/>
          <w:b w:val="1"/>
          <w:sz w:val="22"/>
          <w:szCs w:val="22"/>
          <w:rtl w:val="0"/>
        </w:rPr>
        <w:t xml:space="preserve">MCA Board or League Committee members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F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spacing w:line="276" w:lineRule="auto"/>
        <w:ind w:left="820" w:right="46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Penalties might be applied ranging from warnings, point deductions, match cancellations, disqualification and banning from future tournaments, etc.</w:t>
      </w:r>
    </w:p>
    <w:p w:rsidR="00000000" w:rsidDel="00000000" w:rsidP="00000000" w:rsidRDefault="00000000" w:rsidRPr="00000000" w14:paraId="000000F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Player / Team Conduct</w:t>
      </w:r>
    </w:p>
    <w:p w:rsidR="00000000" w:rsidDel="00000000" w:rsidP="00000000" w:rsidRDefault="00000000" w:rsidRPr="00000000" w14:paraId="000000FF">
      <w:pPr>
        <w:spacing w:before="9"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captains are responsible for actions of their players at all times and for maintaining on-</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Field harmony. In addition to players, captains/teams can also be penalized for any team offenses.</w:t>
      </w:r>
    </w:p>
    <w:p w:rsidR="00000000" w:rsidDel="00000000" w:rsidP="00000000" w:rsidRDefault="00000000" w:rsidRPr="00000000" w14:paraId="000001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Umpires Decisions on the field are FINAL. Any player showing unreasonable dissent in the opinion of the Umpires/Organizers shall first be warned for misconduct. Repeated offenses may result in disqualification from the match and/or league.</w:t>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player involved in oral and/or physical abuse of umpire and/or opposing team player(s) will be disqualified from the game immediately and the team will not be allowed to field a substitute in his place. The MCA and League Committee will take appropriate action/penalty on the disqualified player.</w:t>
      </w:r>
    </w:p>
    <w:p w:rsidR="00000000" w:rsidDel="00000000" w:rsidP="00000000" w:rsidRDefault="00000000" w:rsidRPr="00000000" w14:paraId="000001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Fielders and bowlers are prohibited from clapping or shouting from the instant the bowler starts his bowling run-up to the instant the ball is either played or crosses the normal batting position of the batsmen. Umpires can give a NO-Ball if the fielding team fails to follow.</w:t>
      </w:r>
    </w:p>
    <w:p w:rsidR="00000000" w:rsidDel="00000000" w:rsidP="00000000" w:rsidRDefault="00000000" w:rsidRPr="00000000" w14:paraId="000001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no circumstances should players from the pavilion enter the ground to dispute any on-field decisions. The batting team captain will be responsible for ensuring that players stay off the field. If there are any questions/concerns, then only the captain should inquire off the umpires for clarification. Teams/players can be penalized for entering the playing field to dispute decisions and causing a match delay.</w:t>
      </w:r>
    </w:p>
    <w:p w:rsidR="00000000" w:rsidDel="00000000" w:rsidP="00000000" w:rsidRDefault="00000000" w:rsidRPr="00000000" w14:paraId="000001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questions/concerns related to the match need to be addressed and directed towards the umpires. Arguing with opposing team players is not advised and it generally does not resolve the issue.</w:t>
      </w:r>
    </w:p>
    <w:p w:rsidR="00000000" w:rsidDel="00000000" w:rsidP="00000000" w:rsidRDefault="00000000" w:rsidRPr="00000000" w14:paraId="000001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Sledging on the field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Umpires will warn the offending player twice. If the behavior continues then umpires have the authority to penalize the player by asking them to sit out for 5 overs or for whole match. (Bowling restrictions will not apply in this instance).</w:t>
      </w:r>
    </w:p>
    <w:p w:rsidR="00000000" w:rsidDel="00000000" w:rsidP="00000000" w:rsidRDefault="00000000" w:rsidRPr="00000000" w14:paraId="0000010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Adhering to MCA League Rules and Regulations</w:t>
      </w:r>
    </w:p>
    <w:p w:rsidR="00000000" w:rsidDel="00000000" w:rsidP="00000000" w:rsidRDefault="00000000" w:rsidRPr="00000000" w14:paraId="0000010A">
      <w:pPr>
        <w:spacing w:before="17"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teams and their players must abide by the rules and regulations of the venue being used. For e.g., public misconduct, trash removal, consumption of beer in Glass bottles and consumption of alcohol before and in between the match in the school and ground premises.</w:t>
      </w:r>
    </w:p>
    <w:p w:rsidR="00000000" w:rsidDel="00000000" w:rsidP="00000000" w:rsidRDefault="00000000" w:rsidRPr="00000000" w14:paraId="0000010C">
      <w:pPr>
        <w:spacing w:line="276" w:lineRule="auto"/>
        <w:ind w:left="820" w:right="1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D">
      <w:pPr>
        <w:spacing w:line="276" w:lineRule="auto"/>
        <w:ind w:left="1180" w:firstLine="0"/>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STRICTLY NO ALCHOHOL</w:t>
      </w:r>
      <w:r w:rsidDel="00000000" w:rsidR="00000000" w:rsidRPr="00000000">
        <w:rPr>
          <w:rFonts w:ascii="Calibri" w:cs="Calibri" w:eastAsia="Calibri" w:hAnsi="Calibri"/>
          <w:sz w:val="22"/>
          <w:szCs w:val="22"/>
          <w:rtl w:val="0"/>
        </w:rPr>
        <w:t xml:space="preserve"> in and around cricket field, this rule applies both for players and audience accompanied </w:t>
      </w:r>
    </w:p>
    <w:p w:rsidR="00000000" w:rsidDel="00000000" w:rsidP="00000000" w:rsidRDefault="00000000" w:rsidRPr="00000000" w14:paraId="0000010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MCA reserves the right to amend these Rules and Regulations at any time if it considers such action to be in the best interests of the MCA League.</w:t>
      </w:r>
    </w:p>
    <w:p w:rsidR="00000000" w:rsidDel="00000000" w:rsidP="00000000" w:rsidRDefault="00000000" w:rsidRPr="00000000" w14:paraId="0000011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MCA and League committee members hold the right to remove any participating team/player for their misconduct in the field.</w:t>
      </w:r>
    </w:p>
    <w:p w:rsidR="00000000" w:rsidDel="00000000" w:rsidP="00000000" w:rsidRDefault="00000000" w:rsidRPr="00000000" w14:paraId="0000011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Guideline for Match Cancellation / Match Abandonment</w:t>
      </w:r>
    </w:p>
    <w:p w:rsidR="00000000" w:rsidDel="00000000" w:rsidP="00000000" w:rsidRDefault="00000000" w:rsidRPr="00000000" w14:paraId="00000114">
      <w:pPr>
        <w:spacing w:line="276" w:lineRule="auto"/>
        <w:ind w:left="820" w:firstLine="0"/>
        <w:rPr>
          <w:rFonts w:ascii="Calibri" w:cs="Calibri" w:eastAsia="Calibri" w:hAnsi="Calibri"/>
          <w:sz w:val="22"/>
          <w:szCs w:val="22"/>
        </w:rPr>
      </w:pPr>
      <w:r w:rsidDel="00000000" w:rsidR="00000000" w:rsidRPr="00000000">
        <w:rPr>
          <w:rFonts w:ascii="Calibri" w:cs="Calibri" w:eastAsia="Calibri" w:hAnsi="Calibri"/>
          <w:b w:val="1"/>
          <w:color w:val="0000ff"/>
          <w:sz w:val="22"/>
          <w:szCs w:val="22"/>
          <w:rtl w:val="0"/>
        </w:rPr>
        <w:t xml:space="preserve">Scenario 1</w:t>
      </w:r>
      <w:r w:rsidDel="00000000" w:rsidR="00000000" w:rsidRPr="00000000">
        <w:rPr>
          <w:rtl w:val="0"/>
        </w:rPr>
      </w:r>
    </w:p>
    <w:p w:rsidR="00000000" w:rsidDel="00000000" w:rsidP="00000000" w:rsidRDefault="00000000" w:rsidRPr="00000000" w14:paraId="00000115">
      <w:pPr>
        <w:spacing w:before="8"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6">
      <w:pPr>
        <w:spacing w:line="276" w:lineRule="auto"/>
        <w:ind w:left="820" w:right="18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team bats first for less than 10 overs and due to any un-foreseen circumstances like Rain or thunderstorms, if the match is cancelled team will split points (1 point each).</w:t>
      </w:r>
    </w:p>
    <w:p w:rsidR="00000000" w:rsidDel="00000000" w:rsidP="00000000" w:rsidRDefault="00000000" w:rsidRPr="00000000" w14:paraId="00000117">
      <w:pPr>
        <w:spacing w:before="2"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8">
      <w:pPr>
        <w:spacing w:line="276" w:lineRule="auto"/>
        <w:ind w:left="820" w:firstLine="0"/>
        <w:rPr>
          <w:rFonts w:ascii="Calibri" w:cs="Calibri" w:eastAsia="Calibri" w:hAnsi="Calibri"/>
          <w:sz w:val="22"/>
          <w:szCs w:val="22"/>
        </w:rPr>
      </w:pPr>
      <w:r w:rsidDel="00000000" w:rsidR="00000000" w:rsidRPr="00000000">
        <w:rPr>
          <w:rFonts w:ascii="Calibri" w:cs="Calibri" w:eastAsia="Calibri" w:hAnsi="Calibri"/>
          <w:b w:val="1"/>
          <w:color w:val="0000ff"/>
          <w:sz w:val="22"/>
          <w:szCs w:val="22"/>
          <w:rtl w:val="0"/>
        </w:rPr>
        <w:t xml:space="preserve">Scenario 2</w:t>
      </w:r>
      <w:r w:rsidDel="00000000" w:rsidR="00000000" w:rsidRPr="00000000">
        <w:rPr>
          <w:rtl w:val="0"/>
        </w:rPr>
      </w:r>
    </w:p>
    <w:p w:rsidR="00000000" w:rsidDel="00000000" w:rsidP="00000000" w:rsidRDefault="00000000" w:rsidRPr="00000000" w14:paraId="00000119">
      <w:pPr>
        <w:spacing w:before="8"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A">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team bats first for 10 or more than 10 overs and if the match is delayed or not playable in the same day, then the match would be continued with the same players from each team on the following weekday. Umpires can be swapped but NOT players.</w:t>
      </w:r>
    </w:p>
    <w:p w:rsidR="00000000" w:rsidDel="00000000" w:rsidP="00000000" w:rsidRDefault="00000000" w:rsidRPr="00000000" w14:paraId="0000011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C">
      <w:pPr>
        <w:spacing w:line="276" w:lineRule="auto"/>
        <w:ind w:left="820" w:right="6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first cancelled/abandoned match gets priority to play the rematch on the following weekdays followed by the second abandoned match and so on. Both the captains should agree the rematch date. The rematch should be completed before the following weekend, else both the team gets 1 point each and net run rate will be calculated accordingly.</w:t>
      </w:r>
    </w:p>
    <w:p w:rsidR="00000000" w:rsidDel="00000000" w:rsidP="00000000" w:rsidRDefault="00000000" w:rsidRPr="00000000" w14:paraId="0000011D">
      <w:pPr>
        <w:spacing w:line="276" w:lineRule="auto"/>
        <w:ind w:left="820" w:right="61"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E">
      <w:pPr>
        <w:spacing w:line="276" w:lineRule="auto"/>
        <w:ind w:right="61" w:firstLine="720"/>
        <w:rPr>
          <w:rFonts w:ascii="Calibri" w:cs="Calibri" w:eastAsia="Calibri" w:hAnsi="Calibri"/>
          <w:b w:val="1"/>
          <w:color w:val="0000ff"/>
          <w:sz w:val="22"/>
          <w:szCs w:val="22"/>
          <w:u w:val="single"/>
        </w:rPr>
      </w:pPr>
      <w:r w:rsidDel="00000000" w:rsidR="00000000" w:rsidRPr="00000000">
        <w:rPr>
          <w:rFonts w:ascii="Calibri" w:cs="Calibri" w:eastAsia="Calibri" w:hAnsi="Calibri"/>
          <w:b w:val="1"/>
          <w:color w:val="0000ff"/>
          <w:sz w:val="22"/>
          <w:szCs w:val="22"/>
          <w:highlight w:val="yellow"/>
          <w:u w:val="single"/>
          <w:rtl w:val="0"/>
        </w:rPr>
        <w:t xml:space="preserve">Delay or Interruption to the Innings – Decreasing Overs</w:t>
      </w:r>
      <w:r w:rsidDel="00000000" w:rsidR="00000000" w:rsidRPr="00000000">
        <w:rPr>
          <w:rtl w:val="0"/>
        </w:rPr>
      </w:r>
    </w:p>
    <w:p w:rsidR="00000000" w:rsidDel="00000000" w:rsidP="00000000" w:rsidRDefault="00000000" w:rsidRPr="00000000" w14:paraId="0000011F">
      <w:pPr>
        <w:spacing w:line="276" w:lineRule="auto"/>
        <w:ind w:left="820" w:right="61"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0">
      <w:pPr>
        <w:spacing w:line="276" w:lineRule="auto"/>
        <w:ind w:left="820" w:right="6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there is a suspension in play during the second session, the overs shall be reduced at a rate of 14.00 overs per hour for time lost.</w:t>
      </w:r>
    </w:p>
    <w:p w:rsidR="00000000" w:rsidDel="00000000" w:rsidP="00000000" w:rsidRDefault="00000000" w:rsidRPr="00000000" w14:paraId="00000121">
      <w:pPr>
        <w:spacing w:line="276" w:lineRule="auto"/>
        <w:ind w:left="820" w:right="6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7 overs from each side will be reduced for loss of 1 hour time.</w:t>
      </w:r>
    </w:p>
    <w:p w:rsidR="00000000" w:rsidDel="00000000" w:rsidP="00000000" w:rsidRDefault="00000000" w:rsidRPr="00000000" w14:paraId="00000123">
      <w:pPr>
        <w:spacing w:line="276" w:lineRule="auto"/>
        <w:ind w:left="820" w:right="61"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D/L</w:t>
      </w:r>
    </w:p>
    <w:p w:rsidR="00000000" w:rsidDel="00000000" w:rsidP="00000000" w:rsidRDefault="00000000" w:rsidRPr="00000000" w14:paraId="00000125">
      <w:pPr>
        <w:spacing w:line="276" w:lineRule="auto"/>
        <w:ind w:left="820" w:firstLine="0"/>
        <w:jc w:val="both"/>
        <w:rPr>
          <w:rFonts w:ascii="Calibri" w:cs="Calibri" w:eastAsia="Calibri" w:hAnsi="Calibri"/>
          <w:b w:val="1"/>
          <w:color w:val="800080"/>
          <w:sz w:val="22"/>
          <w:szCs w:val="22"/>
        </w:rPr>
      </w:pPr>
      <w:r w:rsidDel="00000000" w:rsidR="00000000" w:rsidRPr="00000000">
        <w:rPr>
          <w:rFonts w:ascii="Calibri" w:cs="Calibri" w:eastAsia="Calibri" w:hAnsi="Calibri"/>
          <w:b w:val="1"/>
          <w:color w:val="800080"/>
          <w:sz w:val="22"/>
          <w:szCs w:val="22"/>
          <w:rtl w:val="0"/>
        </w:rPr>
        <w:t xml:space="preserve">Par score will be calculated as below in rain interrupted matches </w:t>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overs score</w:t>
      </w:r>
    </w:p>
    <w:p w:rsidR="00000000" w:rsidDel="00000000" w:rsidP="00000000" w:rsidRDefault="00000000" w:rsidRPr="00000000" w14:paraId="000001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overs</w:t>
      </w:r>
    </w:p>
    <w:p w:rsidR="00000000" w:rsidDel="00000000" w:rsidP="00000000" w:rsidRDefault="00000000" w:rsidRPr="00000000" w14:paraId="000001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15 overs, it is for every over (please follow par score from the Cricclubs Website)</w:t>
      </w:r>
    </w:p>
    <w:p w:rsidR="00000000" w:rsidDel="00000000" w:rsidP="00000000" w:rsidRDefault="00000000" w:rsidRPr="00000000" w14:paraId="00000129">
      <w:pPr>
        <w:spacing w:line="276" w:lineRule="auto"/>
        <w:ind w:left="820" w:firstLine="0"/>
        <w:jc w:val="both"/>
        <w:rPr>
          <w:rFonts w:ascii="Calibri" w:cs="Calibri" w:eastAsia="Calibri" w:hAnsi="Calibri"/>
          <w:b w:val="1"/>
          <w:color w:val="800080"/>
          <w:sz w:val="22"/>
          <w:szCs w:val="22"/>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WIDE BALL:</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0" w:firstLine="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Umpires are instructed to apply a very strict and consistent interpretation regarding this rule to prevent negative bowling wide of the wicket.</w:t>
        <w:br w:type="textWrapping"/>
        <w:br w:type="textWrapping"/>
        <w:t xml:space="preserve">Any offside or leg side delivery which in the opinion of the umpire does not give the batsmen a reasonable opportunity to score shall be called wide (</w:t>
      </w:r>
      <w:r w:rsidDel="00000000" w:rsidR="00000000" w:rsidRPr="00000000">
        <w:rPr>
          <w:rFonts w:ascii="Calibri" w:cs="Calibri" w:eastAsia="Calibri" w:hAnsi="Calibri"/>
          <w:b w:val="1"/>
          <w:sz w:val="22"/>
          <w:szCs w:val="22"/>
          <w:rtl w:val="0"/>
        </w:rPr>
        <w:t xml:space="preserve">WIDE CREASE is marked for your reference</w:t>
      </w:r>
      <w:r w:rsidDel="00000000" w:rsidR="00000000" w:rsidRPr="00000000">
        <w:rPr>
          <w:rFonts w:ascii="Calibri" w:cs="Calibri" w:eastAsia="Calibri" w:hAnsi="Calibri"/>
          <w:sz w:val="22"/>
          <w:szCs w:val="22"/>
          <w:rtl w:val="0"/>
        </w:rPr>
        <w:t xml:space="preserve">). As a guide, on the leg side a ball landing clearly outside the leg stump going further away shall be called wide.</w:t>
      </w:r>
    </w:p>
    <w:p w:rsidR="00000000" w:rsidDel="00000000" w:rsidP="00000000" w:rsidRDefault="00000000" w:rsidRPr="00000000" w14:paraId="0000012D">
      <w:pPr>
        <w:spacing w:line="276" w:lineRule="auto"/>
        <w:ind w:left="820" w:right="12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E">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batsmen moves his stance to offside then wide will be moved as well, please follow ICC rules for this.</w:t>
        <w:br w:type="textWrapping"/>
        <w:br w:type="textWrapping"/>
        <w:t xml:space="preserve">A penalty of one run for a wide shall be scored. This penalty shall stand in addition to any other runs which are scored or awarded. All runs which are run or result from a wide ball which is not a no ball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0" w:firstLine="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NO Ball</w:t>
      </w:r>
    </w:p>
    <w:p w:rsidR="00000000" w:rsidDel="00000000" w:rsidP="00000000" w:rsidRDefault="00000000" w:rsidRPr="00000000" w14:paraId="00000131">
      <w:pPr>
        <w:spacing w:line="276" w:lineRule="auto"/>
        <w:jc w:val="both"/>
        <w:rPr>
          <w:rFonts w:ascii="Calibri" w:cs="Calibri" w:eastAsia="Calibri" w:hAnsi="Calibri"/>
          <w:b w:val="1"/>
          <w:color w:val="800080"/>
          <w:sz w:val="22"/>
          <w:szCs w:val="22"/>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umpire will call a no ball if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heel of the bowler's front foot lands on or in front of the popping crease (the front line of the batting crease).</w:t>
      </w:r>
    </w:p>
    <w:p w:rsidR="00000000" w:rsidDel="00000000" w:rsidP="00000000" w:rsidRDefault="00000000" w:rsidRPr="00000000" w14:paraId="000001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However, the front foot can be raised over the line if the heel does not go beyond the popping crease.</w:t>
      </w:r>
    </w:p>
    <w:p w:rsidR="00000000" w:rsidDel="00000000" w:rsidP="00000000" w:rsidRDefault="00000000" w:rsidRPr="00000000" w14:paraId="000001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bowler's back foot is touching or outside the return crease.</w:t>
      </w:r>
    </w:p>
    <w:p w:rsidR="00000000" w:rsidDel="00000000" w:rsidP="00000000" w:rsidRDefault="00000000" w:rsidRPr="00000000" w14:paraId="000001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full toss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 ball which does not bounce - from a seam bowler reaches the batsman at waist height.</w:t>
      </w:r>
    </w:p>
    <w:p w:rsidR="00000000" w:rsidDel="00000000" w:rsidP="00000000" w:rsidRDefault="00000000" w:rsidRPr="00000000" w14:paraId="000001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However, a waist-high full toss is permissible from a slower bowler if it does not go above the batsman's shoulder. If it does, then the umpire will call a no-ball.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Again, umpires have decision/discretion power in these situations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bowler does not notify the umpire of a change in their mode of delivery. So, if a player says they are a right-arm bowler to the umpire and then bowls left-arm, the umpire will call a no ball.</w:t>
      </w:r>
    </w:p>
    <w:p w:rsidR="00000000" w:rsidDel="00000000" w:rsidP="00000000" w:rsidRDefault="00000000" w:rsidRPr="00000000" w14:paraId="000001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umpire believes the bowler is throwing the ball.</w:t>
      </w:r>
    </w:p>
    <w:p w:rsidR="00000000" w:rsidDel="00000000" w:rsidP="00000000" w:rsidRDefault="00000000" w:rsidRPr="00000000" w14:paraId="000001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bowler throws the ball to the striker's end before entering their delivery stride.</w:t>
      </w:r>
    </w:p>
    <w:p w:rsidR="00000000" w:rsidDel="00000000" w:rsidP="00000000" w:rsidRDefault="00000000" w:rsidRPr="00000000" w14:paraId="000001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ball bounces more than twice before it reaches the batsman or rolls along the ground towards him.</w:t>
      </w:r>
    </w:p>
    <w:p w:rsidR="00000000" w:rsidDel="00000000" w:rsidP="00000000" w:rsidRDefault="00000000" w:rsidRPr="00000000" w14:paraId="000001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ball stops in front of the batsman without having touched the bat.</w:t>
      </w:r>
    </w:p>
    <w:p w:rsidR="00000000" w:rsidDel="00000000" w:rsidP="00000000" w:rsidRDefault="00000000" w:rsidRPr="00000000" w14:paraId="000001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wicketkeeper encroaches beyond the stumps before the ball has been struck by the batsman or has passed the stumps.</w:t>
      </w:r>
    </w:p>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than two fielders are positioned on the leg side behind square.</w:t>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umpire deems the bowler to be bowling dangerously and unfairly.</w:t>
      </w:r>
    </w:p>
    <w:p w:rsidR="00000000" w:rsidDel="00000000" w:rsidP="00000000" w:rsidRDefault="00000000" w:rsidRPr="00000000" w14:paraId="000001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61"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Short Pitched Bowling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if the ball passes or would have passed above the shoulder height of the striker standing upright at the crease, either umpire shall call and signal no ball. The penalty shall be one run for the no ball plus any runs scored from the delivery.</w:t>
      </w:r>
    </w:p>
    <w:p w:rsidR="00000000" w:rsidDel="00000000" w:rsidP="00000000" w:rsidRDefault="00000000" w:rsidRPr="00000000" w14:paraId="00000142">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3">
      <w:pPr>
        <w:spacing w:line="276" w:lineRule="auto"/>
        <w:ind w:left="100" w:firstLine="720"/>
        <w:jc w:val="both"/>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highlight w:val="yellow"/>
          <w:rtl w:val="0"/>
        </w:rPr>
        <w:t xml:space="preserve">NOTE: </w:t>
      </w:r>
      <w:r w:rsidDel="00000000" w:rsidR="00000000" w:rsidRPr="00000000">
        <w:rPr>
          <w:rFonts w:ascii="Calibri" w:cs="Calibri" w:eastAsia="Calibri" w:hAnsi="Calibri"/>
          <w:b w:val="1"/>
          <w:i w:val="1"/>
          <w:color w:val="ff0000"/>
          <w:sz w:val="22"/>
          <w:szCs w:val="22"/>
          <w:rtl w:val="0"/>
        </w:rPr>
        <w:t xml:space="preserve">ANY NO BALL IS FREE HIT in MCA TENNIS BALL LEAGUE</w:t>
      </w:r>
      <w:r w:rsidDel="00000000" w:rsidR="00000000" w:rsidRPr="00000000">
        <w:rPr>
          <w:rtl w:val="0"/>
        </w:rPr>
      </w:r>
    </w:p>
    <w:p w:rsidR="00000000" w:rsidDel="00000000" w:rsidP="00000000" w:rsidRDefault="00000000" w:rsidRPr="00000000" w14:paraId="00000144">
      <w:pPr>
        <w:spacing w:line="276" w:lineRule="auto"/>
        <w:ind w:left="820" w:right="6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5">
      <w:pPr>
        <w:spacing w:line="276" w:lineRule="auto"/>
        <w:ind w:left="820" w:right="6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to the above mentioned all ICC Playing rules are applied while declaring the no ball.</w:t>
      </w:r>
    </w:p>
    <w:p w:rsidR="00000000" w:rsidDel="00000000" w:rsidP="00000000" w:rsidRDefault="00000000" w:rsidRPr="00000000" w14:paraId="00000146">
      <w:pPr>
        <w:spacing w:line="276" w:lineRule="auto"/>
        <w:jc w:val="both"/>
        <w:rPr>
          <w:rFonts w:ascii="Calibri" w:cs="Calibri" w:eastAsia="Calibri" w:hAnsi="Calibri"/>
          <w:b w:val="1"/>
          <w:color w:val="800080"/>
          <w:sz w:val="22"/>
          <w:szCs w:val="22"/>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 Dead Ball</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0" w:firstLine="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umpire will consider a delivery as a dead ball if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0" w:firstLine="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finally settled in the hands of the wicketkeeper or of the bowler.</w:t>
      </w:r>
    </w:p>
    <w:p w:rsidR="00000000" w:rsidDel="00000000" w:rsidP="00000000" w:rsidRDefault="00000000" w:rsidRPr="00000000" w14:paraId="000001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it hits batsman's body without touching any part of the bat, but if the same ball hits the wicket while it is still in motion then it is considered as out (BOWLED).</w:t>
      </w:r>
    </w:p>
    <w:p w:rsidR="00000000" w:rsidDel="00000000" w:rsidP="00000000" w:rsidRDefault="00000000" w:rsidRPr="00000000" w14:paraId="0000014D">
      <w:pPr>
        <w:spacing w:line="276" w:lineRule="auto"/>
        <w:jc w:val="both"/>
        <w:rPr>
          <w:rFonts w:ascii="Calibri" w:cs="Calibri" w:eastAsia="Calibri" w:hAnsi="Calibri"/>
          <w:b w:val="1"/>
          <w:color w:val="800080"/>
          <w:sz w:val="22"/>
          <w:szCs w:val="22"/>
        </w:rPr>
      </w:pPr>
      <w:r w:rsidDel="00000000" w:rsidR="00000000" w:rsidRPr="00000000">
        <w:rPr>
          <w:rFonts w:ascii="Calibri" w:cs="Calibri" w:eastAsia="Calibri" w:hAnsi="Calibri"/>
          <w:b w:val="1"/>
          <w:color w:val="800080"/>
          <w:sz w:val="22"/>
          <w:szCs w:val="22"/>
          <w:rtl w:val="0"/>
        </w:rPr>
        <w:t xml:space="preserve"> </w:t>
      </w:r>
    </w:p>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0" w:hanging="360"/>
        <w:jc w:val="both"/>
        <w:rPr>
          <w:rFonts w:ascii="Calibri" w:cs="Calibri" w:eastAsia="Calibri" w:hAnsi="Calibri"/>
          <w:b w:val="1"/>
          <w:i w:val="0"/>
          <w:smallCaps w:val="0"/>
          <w:strike w:val="0"/>
          <w:color w:val="800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POWER PLAY RULES &amp; FIELDING RESTRICTION</w:t>
      </w:r>
    </w:p>
    <w:p w:rsidR="00000000" w:rsidDel="00000000" w:rsidP="00000000" w:rsidRDefault="00000000" w:rsidRPr="00000000" w14:paraId="0000014F">
      <w:pPr>
        <w:spacing w:before="9"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0">
      <w:pPr>
        <w:spacing w:line="276" w:lineRule="auto"/>
        <w:ind w:left="820" w:firstLine="0"/>
        <w:rPr>
          <w:rFonts w:ascii="Calibri" w:cs="Calibri" w:eastAsia="Calibri" w:hAnsi="Calibri"/>
          <w:b w:val="1"/>
          <w:color w:val="0000ff"/>
          <w:sz w:val="22"/>
          <w:szCs w:val="22"/>
        </w:rPr>
      </w:pPr>
      <w:r w:rsidDel="00000000" w:rsidR="00000000" w:rsidRPr="00000000">
        <w:rPr>
          <w:rFonts w:ascii="Calibri" w:cs="Calibri" w:eastAsia="Calibri" w:hAnsi="Calibri"/>
          <w:b w:val="1"/>
          <w:color w:val="0000ff"/>
          <w:sz w:val="22"/>
          <w:szCs w:val="22"/>
          <w:rtl w:val="0"/>
        </w:rPr>
        <w:t xml:space="preserve">Power Play RULES:</w:t>
      </w:r>
    </w:p>
    <w:p w:rsidR="00000000" w:rsidDel="00000000" w:rsidP="00000000" w:rsidRDefault="00000000" w:rsidRPr="00000000" w14:paraId="00000151">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will be 2 Power plays in an innings for first 4 overs where maximum 2 fielders are allowed outside 30 yards circle and 2</w:t>
      </w:r>
      <w:r w:rsidDel="00000000" w:rsidR="00000000" w:rsidRPr="00000000">
        <w:rPr>
          <w:rFonts w:ascii="Calibri" w:cs="Calibri" w:eastAsia="Calibri" w:hAnsi="Calibri"/>
          <w:sz w:val="22"/>
          <w:szCs w:val="22"/>
          <w:vertAlign w:val="superscript"/>
          <w:rtl w:val="0"/>
        </w:rPr>
        <w:t xml:space="preserve">nd</w:t>
      </w:r>
      <w:r w:rsidDel="00000000" w:rsidR="00000000" w:rsidRPr="00000000">
        <w:rPr>
          <w:rFonts w:ascii="Calibri" w:cs="Calibri" w:eastAsia="Calibri" w:hAnsi="Calibri"/>
          <w:sz w:val="22"/>
          <w:szCs w:val="22"/>
          <w:rtl w:val="0"/>
        </w:rPr>
        <w:t xml:space="preserve"> power play (batting power play and 3 fielders are allowed outside 30 yards circle) can be taken by batting team after completion on 14 overs. If batting power play is not taken until 19</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over of an innings, then last 2 overs will be mandatory power play.</w:t>
      </w:r>
    </w:p>
    <w:p w:rsidR="00000000" w:rsidDel="00000000" w:rsidP="00000000" w:rsidRDefault="00000000" w:rsidRPr="00000000" w14:paraId="00000152">
      <w:pPr>
        <w:spacing w:line="276" w:lineRule="auto"/>
        <w:ind w:left="820" w:right="12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3">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Rain curtailed games will have power play for approximately 1/3 overs of per innings (example- 3 power play overs per 10 overs innings) and umpires will decide on the number of power play overs per innings after discussing with captains of 2 teams.</w:t>
      </w:r>
    </w:p>
    <w:p w:rsidR="00000000" w:rsidDel="00000000" w:rsidP="00000000" w:rsidRDefault="00000000" w:rsidRPr="00000000" w14:paraId="00000154">
      <w:pPr>
        <w:spacing w:line="276" w:lineRule="auto"/>
        <w:ind w:left="820" w:right="12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12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NEW UMPIRING RULES</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121" w:firstLine="6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Umpire no show 100$ fine 1 point reduced for every time.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121" w:firstLine="6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umpire no show happens for a team more than 5.  Team will get disqualified from playoffs.</w:t>
      </w:r>
    </w:p>
    <w:p w:rsidR="00000000" w:rsidDel="00000000" w:rsidP="00000000" w:rsidRDefault="00000000" w:rsidRPr="00000000" w14:paraId="00000158">
      <w:pPr>
        <w:spacing w:line="276" w:lineRule="auto"/>
        <w:ind w:left="820" w:right="12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12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PLAY OF QUALIFICATION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Total number of games played(Excluding washout games) by 3.  </w:t>
      </w:r>
    </w:p>
    <w:p w:rsidR="00000000" w:rsidDel="00000000" w:rsidP="00000000" w:rsidRDefault="00000000" w:rsidRPr="00000000" w14:paraId="0000015A">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rtl w:val="0"/>
        </w:rPr>
        <w:t xml:space="preserve">Example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5B">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Total number of games :- 8</w:t>
      </w:r>
    </w:p>
    <w:p w:rsidR="00000000" w:rsidDel="00000000" w:rsidP="00000000" w:rsidRDefault="00000000" w:rsidRPr="00000000" w14:paraId="0000015C">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Washed out games:- 3</w:t>
        <w:tab/>
      </w:r>
    </w:p>
    <w:p w:rsidR="00000000" w:rsidDel="00000000" w:rsidP="00000000" w:rsidRDefault="00000000" w:rsidRPr="00000000" w14:paraId="0000015D">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Total games played by a team:- 5</w:t>
      </w:r>
    </w:p>
    <w:p w:rsidR="00000000" w:rsidDel="00000000" w:rsidP="00000000" w:rsidRDefault="00000000" w:rsidRPr="00000000" w14:paraId="0000015E">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5/3 = 1.67</w:t>
      </w:r>
    </w:p>
    <w:p w:rsidR="00000000" w:rsidDel="00000000" w:rsidP="00000000" w:rsidRDefault="00000000" w:rsidRPr="00000000" w14:paraId="0000015F">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Player should play 2 games to qualify for playoffs</w:t>
      </w:r>
    </w:p>
    <w:p w:rsidR="00000000" w:rsidDel="00000000" w:rsidP="00000000" w:rsidRDefault="00000000" w:rsidRPr="00000000" w14:paraId="00000160">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If the value is 1.50 or lesser than that we will treat this as 1.</w:t>
      </w:r>
    </w:p>
    <w:p w:rsidR="00000000" w:rsidDel="00000000" w:rsidP="00000000" w:rsidRDefault="00000000" w:rsidRPr="00000000" w14:paraId="00000161">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If the value if greater than 1.50 example 1.51 or higher we will take this as 2.</w:t>
      </w:r>
    </w:p>
    <w:p w:rsidR="00000000" w:rsidDel="00000000" w:rsidP="00000000" w:rsidRDefault="00000000" w:rsidRPr="00000000" w14:paraId="00000162">
      <w:pPr>
        <w:spacing w:line="276" w:lineRule="auto"/>
        <w:ind w:left="820" w:right="12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r>
    </w:p>
    <w:p w:rsidR="00000000" w:rsidDel="00000000" w:rsidP="00000000" w:rsidRDefault="00000000" w:rsidRPr="00000000" w14:paraId="00000163">
      <w:pPr>
        <w:spacing w:line="276" w:lineRule="auto"/>
        <w:ind w:left="820" w:right="12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12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walk over 200$ fine.</w:t>
      </w:r>
    </w:p>
    <w:p w:rsidR="00000000" w:rsidDel="00000000" w:rsidP="00000000" w:rsidRDefault="00000000" w:rsidRPr="00000000" w14:paraId="000001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0" w:right="12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General Rules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121" w:firstLine="6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team captain should take picture of both the teams playing 11 and send the picture in captain’s group before the game start.   Late players picture should be sent once they reach the ground.</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12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Player’s name should be added in the website before the game start.   Captain should make sure to add players in the team’s roaster one day before.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12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Any score card corrections should be approved by opponent captains and the communication should happen via WhatsApp captain’s group.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12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Teams should send playing 11 before the playoffs game.</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12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Captains/Vice Captain responsibility to check the eligibility of players before any playoff game.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12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If players eligibility becomes a question after the game and if it gets proved MCA will disqualify the team and their next opponent will be awarded as winner.</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0" w:right="12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Batting team should make sure to update the correct bowler/field names when scoring.</w:t>
      </w:r>
    </w:p>
    <w:sectPr>
      <w:footerReference r:id="rId20" w:type="default"/>
      <w:type w:val="nextPage"/>
      <w:pgSz w:h="15840" w:w="12240" w:orient="portrait"/>
      <w:pgMar w:bottom="280" w:top="1840" w:left="980" w:right="620" w:header="719" w:footer="15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spacing w:line="200" w:lineRule="auto"/>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4940300</wp:posOffset>
              </wp:positionH>
              <wp:positionV relativeFrom="paragraph">
                <wp:posOffset>8978900</wp:posOffset>
              </wp:positionV>
              <wp:extent cx="731520" cy="173990"/>
              <wp:effectExtent b="0" l="0" r="0" t="0"/>
              <wp:wrapNone/>
              <wp:docPr id="2" name=""/>
              <a:graphic>
                <a:graphicData uri="http://schemas.microsoft.com/office/word/2010/wordprocessingShape">
                  <wps:wsp>
                    <wps:cNvSpPr/>
                    <wps:cNvPr id="3" name="Shape 3"/>
                    <wps:spPr>
                      <a:xfrm>
                        <a:off x="5607303" y="3697768"/>
                        <a:ext cx="721995" cy="164465"/>
                      </a:xfrm>
                      <a:custGeom>
                        <a:rect b="b" l="l" r="r" t="t"/>
                        <a:pathLst>
                          <a:path extrusionOk="0" h="164465" w="721995">
                            <a:moveTo>
                              <a:pt x="0" y="0"/>
                            </a:moveTo>
                            <a:lnTo>
                              <a:pt x="0" y="164465"/>
                            </a:lnTo>
                            <a:lnTo>
                              <a:pt x="721995" y="164465"/>
                            </a:lnTo>
                            <a:lnTo>
                              <a:pt x="721995" y="0"/>
                            </a:lnTo>
                            <a:close/>
                          </a:path>
                        </a:pathLst>
                      </a:custGeom>
                      <a:noFill/>
                      <a:ln>
                        <a:noFill/>
                      </a:ln>
                    </wps:spPr>
                    <wps:txbx>
                      <w:txbxContent>
                        <w:p w:rsidR="00000000" w:rsidDel="00000000" w:rsidP="00000000" w:rsidRDefault="00000000" w:rsidRPr="00000000">
                          <w:pPr>
                            <w:spacing w:after="0" w:before="0" w:line="240"/>
                            <w:ind w:left="20" w:right="-32.99999952316284" w:firstLine="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Page  PAGE 3 of 14</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4940300</wp:posOffset>
              </wp:positionH>
              <wp:positionV relativeFrom="paragraph">
                <wp:posOffset>8978900</wp:posOffset>
              </wp:positionV>
              <wp:extent cx="731520" cy="17399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3152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2032000</wp:posOffset>
              </wp:positionH>
              <wp:positionV relativeFrom="paragraph">
                <wp:posOffset>8928100</wp:posOffset>
              </wp:positionV>
              <wp:extent cx="1974850" cy="238125"/>
              <wp:effectExtent b="0" l="0" r="0" t="0"/>
              <wp:wrapNone/>
              <wp:docPr id="1" name=""/>
              <a:graphic>
                <a:graphicData uri="http://schemas.microsoft.com/office/word/2010/wordprocessingShape">
                  <wps:wsp>
                    <wps:cNvSpPr/>
                    <wps:cNvPr id="2" name="Shape 2"/>
                    <wps:spPr>
                      <a:xfrm>
                        <a:off x="4985638" y="3665700"/>
                        <a:ext cx="1965325" cy="228600"/>
                      </a:xfrm>
                      <a:custGeom>
                        <a:rect b="b" l="l" r="r" t="t"/>
                        <a:pathLst>
                          <a:path extrusionOk="0" h="228600" w="1965325">
                            <a:moveTo>
                              <a:pt x="0" y="0"/>
                            </a:moveTo>
                            <a:lnTo>
                              <a:pt x="0" y="228600"/>
                            </a:lnTo>
                            <a:lnTo>
                              <a:pt x="1965325" y="228600"/>
                            </a:lnTo>
                            <a:lnTo>
                              <a:pt x="1965325" y="0"/>
                            </a:lnTo>
                            <a:close/>
                          </a:path>
                        </a:pathLst>
                      </a:custGeom>
                      <a:noFill/>
                      <a:ln>
                        <a:noFill/>
                      </a:ln>
                    </wps:spPr>
                    <wps:txbx>
                      <w:txbxContent>
                        <w:p w:rsidR="00000000" w:rsidDel="00000000" w:rsidP="00000000" w:rsidRDefault="00000000" w:rsidRPr="00000000">
                          <w:pPr>
                            <w:spacing w:after="0" w:before="0" w:line="340.0000190734863"/>
                            <w:ind w:left="20" w:right="-48.00000190734863" w:firstLine="20"/>
                            <w:jc w:val="left"/>
                            <w:textDirection w:val="btLr"/>
                          </w:pPr>
                          <w:r w:rsidDel="00000000" w:rsidR="00000000" w:rsidRPr="00000000">
                            <w:rPr>
                              <w:rFonts w:ascii="Calibri" w:cs="Calibri" w:eastAsia="Calibri" w:hAnsi="Calibri"/>
                              <w:b w:val="1"/>
                              <w:i w:val="0"/>
                              <w:smallCaps w:val="0"/>
                              <w:strike w:val="0"/>
                              <w:color w:val="0000ff"/>
                              <w:sz w:val="32"/>
                              <w:u w:val="single"/>
                              <w:vertAlign w:val="baseline"/>
                            </w:rPr>
                            <w:t xml:space="preserve">www.cricmadison.com</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2032000</wp:posOffset>
              </wp:positionH>
              <wp:positionV relativeFrom="paragraph">
                <wp:posOffset>8928100</wp:posOffset>
              </wp:positionV>
              <wp:extent cx="1974850" cy="23812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74850" cy="2381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spacing w:line="200" w:lineRule="auto"/>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4876800</wp:posOffset>
              </wp:positionH>
              <wp:positionV relativeFrom="paragraph">
                <wp:posOffset>8978900</wp:posOffset>
              </wp:positionV>
              <wp:extent cx="802640" cy="173990"/>
              <wp:effectExtent b="0" l="0" r="0" t="0"/>
              <wp:wrapNone/>
              <wp:docPr id="3" name=""/>
              <a:graphic>
                <a:graphicData uri="http://schemas.microsoft.com/office/word/2010/wordprocessingShape">
                  <wps:wsp>
                    <wps:cNvSpPr/>
                    <wps:cNvPr id="4" name="Shape 4"/>
                    <wps:spPr>
                      <a:xfrm>
                        <a:off x="5571743" y="3697768"/>
                        <a:ext cx="793115" cy="164465"/>
                      </a:xfrm>
                      <a:custGeom>
                        <a:rect b="b" l="l" r="r" t="t"/>
                        <a:pathLst>
                          <a:path extrusionOk="0" h="164465" w="793115">
                            <a:moveTo>
                              <a:pt x="0" y="0"/>
                            </a:moveTo>
                            <a:lnTo>
                              <a:pt x="0" y="164465"/>
                            </a:lnTo>
                            <a:lnTo>
                              <a:pt x="793115" y="164465"/>
                            </a:lnTo>
                            <a:lnTo>
                              <a:pt x="793115" y="0"/>
                            </a:lnTo>
                            <a:close/>
                          </a:path>
                        </a:pathLst>
                      </a:custGeom>
                      <a:noFill/>
                      <a:ln>
                        <a:noFill/>
                      </a:ln>
                    </wps:spPr>
                    <wps:txbx>
                      <w:txbxContent>
                        <w:p w:rsidR="00000000" w:rsidDel="00000000" w:rsidP="00000000" w:rsidRDefault="00000000" w:rsidRPr="00000000">
                          <w:pPr>
                            <w:spacing w:after="0" w:before="0" w:line="240"/>
                            <w:ind w:left="20" w:right="-32.99999952316284" w:firstLine="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Page  PAGE 14 of 14</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4876800</wp:posOffset>
              </wp:positionH>
              <wp:positionV relativeFrom="paragraph">
                <wp:posOffset>8978900</wp:posOffset>
              </wp:positionV>
              <wp:extent cx="802640" cy="173990"/>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0264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2032000</wp:posOffset>
              </wp:positionH>
              <wp:positionV relativeFrom="paragraph">
                <wp:posOffset>8928100</wp:posOffset>
              </wp:positionV>
              <wp:extent cx="1974850" cy="238125"/>
              <wp:effectExtent b="0" l="0" r="0" t="0"/>
              <wp:wrapNone/>
              <wp:docPr id="4" name=""/>
              <a:graphic>
                <a:graphicData uri="http://schemas.microsoft.com/office/word/2010/wordprocessingShape">
                  <wps:wsp>
                    <wps:cNvSpPr/>
                    <wps:cNvPr id="5" name="Shape 5"/>
                    <wps:spPr>
                      <a:xfrm>
                        <a:off x="4985638" y="3665700"/>
                        <a:ext cx="1965325" cy="228600"/>
                      </a:xfrm>
                      <a:custGeom>
                        <a:rect b="b" l="l" r="r" t="t"/>
                        <a:pathLst>
                          <a:path extrusionOk="0" h="228600" w="1965325">
                            <a:moveTo>
                              <a:pt x="0" y="0"/>
                            </a:moveTo>
                            <a:lnTo>
                              <a:pt x="0" y="228600"/>
                            </a:lnTo>
                            <a:lnTo>
                              <a:pt x="1965325" y="228600"/>
                            </a:lnTo>
                            <a:lnTo>
                              <a:pt x="1965325" y="0"/>
                            </a:lnTo>
                            <a:close/>
                          </a:path>
                        </a:pathLst>
                      </a:custGeom>
                      <a:noFill/>
                      <a:ln>
                        <a:noFill/>
                      </a:ln>
                    </wps:spPr>
                    <wps:txbx>
                      <w:txbxContent>
                        <w:p w:rsidR="00000000" w:rsidDel="00000000" w:rsidP="00000000" w:rsidRDefault="00000000" w:rsidRPr="00000000">
                          <w:pPr>
                            <w:spacing w:after="0" w:before="0" w:line="340.0000190734863"/>
                            <w:ind w:left="20" w:right="-48.00000190734863" w:firstLine="20"/>
                            <w:jc w:val="left"/>
                            <w:textDirection w:val="btLr"/>
                          </w:pPr>
                          <w:r w:rsidDel="00000000" w:rsidR="00000000" w:rsidRPr="00000000">
                            <w:rPr>
                              <w:rFonts w:ascii="Calibri" w:cs="Calibri" w:eastAsia="Calibri" w:hAnsi="Calibri"/>
                              <w:b w:val="1"/>
                              <w:i w:val="0"/>
                              <w:smallCaps w:val="0"/>
                              <w:strike w:val="0"/>
                              <w:color w:val="0000ff"/>
                              <w:sz w:val="32"/>
                              <w:u w:val="single"/>
                              <w:vertAlign w:val="baseline"/>
                            </w:rPr>
                            <w:t xml:space="preserve">www.cricmadison.com</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2032000</wp:posOffset>
              </wp:positionH>
              <wp:positionV relativeFrom="paragraph">
                <wp:posOffset>8928100</wp:posOffset>
              </wp:positionV>
              <wp:extent cx="1974850" cy="238125"/>
              <wp:effectExtent b="0" l="0" r="0" t="0"/>
              <wp:wrapNone/>
              <wp:docPr id="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974850" cy="2381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spacing w:line="200" w:lineRule="auto"/>
      <w:rPr/>
    </w:pPr>
    <w:r w:rsidDel="00000000" w:rsidR="00000000" w:rsidRPr="00000000">
      <w:rPr/>
      <w:drawing>
        <wp:anchor allowOverlap="1" behindDoc="1" distB="0" distT="0" distL="114300" distR="114300" hidden="0" layoutInCell="1" locked="0" relativeHeight="0" simplePos="0">
          <wp:simplePos x="0" y="0"/>
          <wp:positionH relativeFrom="page">
            <wp:posOffset>748665</wp:posOffset>
          </wp:positionH>
          <wp:positionV relativeFrom="page">
            <wp:posOffset>455930</wp:posOffset>
          </wp:positionV>
          <wp:extent cx="731520" cy="713105"/>
          <wp:effectExtent b="0" l="0" r="0" t="0"/>
          <wp:wrapNone/>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31520" cy="713105"/>
                  </a:xfrm>
                  <a:prstGeom prst="rect"/>
                  <a:ln/>
                </pic:spPr>
              </pic:pic>
            </a:graphicData>
          </a:graphic>
        </wp:anchor>
      </w:drawing>
    </w:r>
    <w:r w:rsidDel="00000000" w:rsidR="00000000" w:rsidRPr="00000000">
      <w:rPr/>
      <w:drawing>
        <wp:anchor allowOverlap="1" behindDoc="1" distB="0" distT="0" distL="114300" distR="114300" hidden="0" layoutInCell="1" locked="0" relativeHeight="0" simplePos="0">
          <wp:simplePos x="0" y="0"/>
          <wp:positionH relativeFrom="page">
            <wp:posOffset>1795145</wp:posOffset>
          </wp:positionH>
          <wp:positionV relativeFrom="page">
            <wp:posOffset>549910</wp:posOffset>
          </wp:positionV>
          <wp:extent cx="4112895" cy="619125"/>
          <wp:effectExtent b="0" l="0" r="0" t="0"/>
          <wp:wrapNone/>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112895" cy="6191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540" w:hanging="360"/>
      </w:pPr>
      <w:rPr/>
    </w:lvl>
    <w:lvl w:ilvl="1">
      <w:start w:val="1"/>
      <w:numFmt w:val="bullet"/>
      <w:lvlText w:val="o"/>
      <w:lvlJc w:val="left"/>
      <w:pPr>
        <w:ind w:left="2260" w:hanging="360"/>
      </w:pPr>
      <w:rPr>
        <w:rFonts w:ascii="Courier New" w:cs="Courier New" w:eastAsia="Courier New" w:hAnsi="Courier New"/>
      </w:rPr>
    </w:lvl>
    <w:lvl w:ilvl="2">
      <w:start w:val="1"/>
      <w:numFmt w:val="bullet"/>
      <w:lvlText w:val="▪"/>
      <w:lvlJc w:val="left"/>
      <w:pPr>
        <w:ind w:left="2980" w:hanging="360"/>
      </w:pPr>
      <w:rPr>
        <w:rFonts w:ascii="Noto Sans Symbols" w:cs="Noto Sans Symbols" w:eastAsia="Noto Sans Symbols" w:hAnsi="Noto Sans Symbols"/>
      </w:rPr>
    </w:lvl>
    <w:lvl w:ilvl="3">
      <w:start w:val="1"/>
      <w:numFmt w:val="bullet"/>
      <w:lvlText w:val="●"/>
      <w:lvlJc w:val="left"/>
      <w:pPr>
        <w:ind w:left="3700" w:hanging="360"/>
      </w:pPr>
      <w:rPr>
        <w:rFonts w:ascii="Noto Sans Symbols" w:cs="Noto Sans Symbols" w:eastAsia="Noto Sans Symbols" w:hAnsi="Noto Sans Symbols"/>
      </w:rPr>
    </w:lvl>
    <w:lvl w:ilvl="4">
      <w:start w:val="1"/>
      <w:numFmt w:val="bullet"/>
      <w:lvlText w:val="o"/>
      <w:lvlJc w:val="left"/>
      <w:pPr>
        <w:ind w:left="4420" w:hanging="360"/>
      </w:pPr>
      <w:rPr>
        <w:rFonts w:ascii="Courier New" w:cs="Courier New" w:eastAsia="Courier New" w:hAnsi="Courier New"/>
      </w:rPr>
    </w:lvl>
    <w:lvl w:ilvl="5">
      <w:start w:val="1"/>
      <w:numFmt w:val="bullet"/>
      <w:lvlText w:val="▪"/>
      <w:lvlJc w:val="left"/>
      <w:pPr>
        <w:ind w:left="5140" w:hanging="360"/>
      </w:pPr>
      <w:rPr>
        <w:rFonts w:ascii="Noto Sans Symbols" w:cs="Noto Sans Symbols" w:eastAsia="Noto Sans Symbols" w:hAnsi="Noto Sans Symbols"/>
      </w:rPr>
    </w:lvl>
    <w:lvl w:ilvl="6">
      <w:start w:val="1"/>
      <w:numFmt w:val="bullet"/>
      <w:lvlText w:val="●"/>
      <w:lvlJc w:val="left"/>
      <w:pPr>
        <w:ind w:left="5860" w:hanging="360"/>
      </w:pPr>
      <w:rPr>
        <w:rFonts w:ascii="Noto Sans Symbols" w:cs="Noto Sans Symbols" w:eastAsia="Noto Sans Symbols" w:hAnsi="Noto Sans Symbols"/>
      </w:rPr>
    </w:lvl>
    <w:lvl w:ilvl="7">
      <w:start w:val="1"/>
      <w:numFmt w:val="bullet"/>
      <w:lvlText w:val="o"/>
      <w:lvlJc w:val="left"/>
      <w:pPr>
        <w:ind w:left="6580" w:hanging="360"/>
      </w:pPr>
      <w:rPr>
        <w:rFonts w:ascii="Courier New" w:cs="Courier New" w:eastAsia="Courier New" w:hAnsi="Courier New"/>
      </w:rPr>
    </w:lvl>
    <w:lvl w:ilvl="8">
      <w:start w:val="1"/>
      <w:numFmt w:val="bullet"/>
      <w:lvlText w:val="▪"/>
      <w:lvlJc w:val="left"/>
      <w:pPr>
        <w:ind w:left="7300" w:hanging="360"/>
      </w:pPr>
      <w:rPr>
        <w:rFonts w:ascii="Noto Sans Symbols" w:cs="Noto Sans Symbols" w:eastAsia="Noto Sans Symbols" w:hAnsi="Noto Sans Symbols"/>
      </w:rPr>
    </w:lvl>
  </w:abstractNum>
  <w:abstractNum w:abstractNumId="2">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abstractNum w:abstractNumId="3">
    <w:lvl w:ilvl="0">
      <w:start w:val="1"/>
      <w:numFmt w:val="bullet"/>
      <w:lvlText w:val="❖"/>
      <w:lvlJc w:val="left"/>
      <w:pPr>
        <w:ind w:left="1540" w:hanging="360"/>
      </w:pPr>
      <w:rPr>
        <w:rFonts w:ascii="Noto Sans Symbols" w:cs="Noto Sans Symbols" w:eastAsia="Noto Sans Symbols" w:hAnsi="Noto Sans Symbols"/>
      </w:rPr>
    </w:lvl>
    <w:lvl w:ilvl="1">
      <w:start w:val="1"/>
      <w:numFmt w:val="bullet"/>
      <w:lvlText w:val="o"/>
      <w:lvlJc w:val="left"/>
      <w:pPr>
        <w:ind w:left="2260" w:hanging="360"/>
      </w:pPr>
      <w:rPr>
        <w:rFonts w:ascii="Courier New" w:cs="Courier New" w:eastAsia="Courier New" w:hAnsi="Courier New"/>
      </w:rPr>
    </w:lvl>
    <w:lvl w:ilvl="2">
      <w:start w:val="1"/>
      <w:numFmt w:val="bullet"/>
      <w:lvlText w:val="▪"/>
      <w:lvlJc w:val="left"/>
      <w:pPr>
        <w:ind w:left="2980" w:hanging="360"/>
      </w:pPr>
      <w:rPr>
        <w:rFonts w:ascii="Noto Sans Symbols" w:cs="Noto Sans Symbols" w:eastAsia="Noto Sans Symbols" w:hAnsi="Noto Sans Symbols"/>
      </w:rPr>
    </w:lvl>
    <w:lvl w:ilvl="3">
      <w:start w:val="1"/>
      <w:numFmt w:val="bullet"/>
      <w:lvlText w:val="●"/>
      <w:lvlJc w:val="left"/>
      <w:pPr>
        <w:ind w:left="3700" w:hanging="360"/>
      </w:pPr>
      <w:rPr>
        <w:rFonts w:ascii="Noto Sans Symbols" w:cs="Noto Sans Symbols" w:eastAsia="Noto Sans Symbols" w:hAnsi="Noto Sans Symbols"/>
      </w:rPr>
    </w:lvl>
    <w:lvl w:ilvl="4">
      <w:start w:val="1"/>
      <w:numFmt w:val="bullet"/>
      <w:lvlText w:val="o"/>
      <w:lvlJc w:val="left"/>
      <w:pPr>
        <w:ind w:left="4420" w:hanging="360"/>
      </w:pPr>
      <w:rPr>
        <w:rFonts w:ascii="Courier New" w:cs="Courier New" w:eastAsia="Courier New" w:hAnsi="Courier New"/>
      </w:rPr>
    </w:lvl>
    <w:lvl w:ilvl="5">
      <w:start w:val="1"/>
      <w:numFmt w:val="bullet"/>
      <w:lvlText w:val="▪"/>
      <w:lvlJc w:val="left"/>
      <w:pPr>
        <w:ind w:left="5140" w:hanging="360"/>
      </w:pPr>
      <w:rPr>
        <w:rFonts w:ascii="Noto Sans Symbols" w:cs="Noto Sans Symbols" w:eastAsia="Noto Sans Symbols" w:hAnsi="Noto Sans Symbols"/>
      </w:rPr>
    </w:lvl>
    <w:lvl w:ilvl="6">
      <w:start w:val="1"/>
      <w:numFmt w:val="bullet"/>
      <w:lvlText w:val="●"/>
      <w:lvlJc w:val="left"/>
      <w:pPr>
        <w:ind w:left="5860" w:hanging="360"/>
      </w:pPr>
      <w:rPr>
        <w:rFonts w:ascii="Noto Sans Symbols" w:cs="Noto Sans Symbols" w:eastAsia="Noto Sans Symbols" w:hAnsi="Noto Sans Symbols"/>
      </w:rPr>
    </w:lvl>
    <w:lvl w:ilvl="7">
      <w:start w:val="1"/>
      <w:numFmt w:val="bullet"/>
      <w:lvlText w:val="o"/>
      <w:lvlJc w:val="left"/>
      <w:pPr>
        <w:ind w:left="6580" w:hanging="360"/>
      </w:pPr>
      <w:rPr>
        <w:rFonts w:ascii="Courier New" w:cs="Courier New" w:eastAsia="Courier New" w:hAnsi="Courier New"/>
      </w:rPr>
    </w:lvl>
    <w:lvl w:ilvl="8">
      <w:start w:val="1"/>
      <w:numFmt w:val="bullet"/>
      <w:lvlText w:val="▪"/>
      <w:lvlJc w:val="left"/>
      <w:pPr>
        <w:ind w:left="7300" w:hanging="360"/>
      </w:pPr>
      <w:rPr>
        <w:rFonts w:ascii="Noto Sans Symbols" w:cs="Noto Sans Symbols" w:eastAsia="Noto Sans Symbols" w:hAnsi="Noto Sans Symbols"/>
      </w:rPr>
    </w:lvl>
  </w:abstractNum>
  <w:abstractNum w:abstractNumId="4">
    <w:lvl w:ilvl="0">
      <w:start w:val="1"/>
      <w:numFmt w:val="decimal"/>
      <w:lvlText w:val="%1."/>
      <w:lvlJc w:val="left"/>
      <w:pPr>
        <w:ind w:left="783" w:hanging="360"/>
      </w:pPr>
      <w:rPr/>
    </w:lvl>
    <w:lvl w:ilvl="1">
      <w:start w:val="1"/>
      <w:numFmt w:val="lowerLetter"/>
      <w:lvlText w:val="%2."/>
      <w:lvlJc w:val="left"/>
      <w:pPr>
        <w:ind w:left="1503" w:hanging="360"/>
      </w:pPr>
      <w:rPr/>
    </w:lvl>
    <w:lvl w:ilvl="2">
      <w:start w:val="1"/>
      <w:numFmt w:val="lowerRoman"/>
      <w:lvlText w:val="%3."/>
      <w:lvlJc w:val="right"/>
      <w:pPr>
        <w:ind w:left="2223" w:hanging="180"/>
      </w:pPr>
      <w:rPr/>
    </w:lvl>
    <w:lvl w:ilvl="3">
      <w:start w:val="1"/>
      <w:numFmt w:val="decimal"/>
      <w:lvlText w:val="%4."/>
      <w:lvlJc w:val="left"/>
      <w:pPr>
        <w:ind w:left="2943" w:hanging="360"/>
      </w:pPr>
      <w:rPr/>
    </w:lvl>
    <w:lvl w:ilvl="4">
      <w:start w:val="1"/>
      <w:numFmt w:val="lowerLetter"/>
      <w:lvlText w:val="%5."/>
      <w:lvlJc w:val="left"/>
      <w:pPr>
        <w:ind w:left="3663" w:hanging="360"/>
      </w:pPr>
      <w:rPr/>
    </w:lvl>
    <w:lvl w:ilvl="5">
      <w:start w:val="1"/>
      <w:numFmt w:val="lowerRoman"/>
      <w:lvlText w:val="%6."/>
      <w:lvlJc w:val="right"/>
      <w:pPr>
        <w:ind w:left="4383" w:hanging="180"/>
      </w:pPr>
      <w:rPr/>
    </w:lvl>
    <w:lvl w:ilvl="6">
      <w:start w:val="1"/>
      <w:numFmt w:val="decimal"/>
      <w:lvlText w:val="%7."/>
      <w:lvlJc w:val="left"/>
      <w:pPr>
        <w:ind w:left="5103" w:hanging="360"/>
      </w:pPr>
      <w:rPr/>
    </w:lvl>
    <w:lvl w:ilvl="7">
      <w:start w:val="1"/>
      <w:numFmt w:val="lowerLetter"/>
      <w:lvlText w:val="%8."/>
      <w:lvlJc w:val="left"/>
      <w:pPr>
        <w:ind w:left="5823" w:hanging="360"/>
      </w:pPr>
      <w:rPr/>
    </w:lvl>
    <w:lvl w:ilvl="8">
      <w:start w:val="1"/>
      <w:numFmt w:val="lowerRoman"/>
      <w:lvlText w:val="%9."/>
      <w:lvlJc w:val="right"/>
      <w:pPr>
        <w:ind w:left="6543"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www.cricmadison.com" TargetMode="External"/><Relationship Id="rId10" Type="http://schemas.openxmlformats.org/officeDocument/2006/relationships/hyperlink" Target="http://www.cricmadison.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ricmadison.com" TargetMode="External"/><Relationship Id="rId15" Type="http://schemas.openxmlformats.org/officeDocument/2006/relationships/hyperlink" Target="http://www.cricmadison.com/" TargetMode="External"/><Relationship Id="rId14" Type="http://schemas.openxmlformats.org/officeDocument/2006/relationships/hyperlink" Target="http://www.cricmadison.com/" TargetMode="External"/><Relationship Id="rId17" Type="http://schemas.openxmlformats.org/officeDocument/2006/relationships/hyperlink" Target="http://www.cricmadison.com/" TargetMode="External"/><Relationship Id="rId16" Type="http://schemas.openxmlformats.org/officeDocument/2006/relationships/hyperlink" Target="http://www.cricmadison.com/" TargetMode="External"/><Relationship Id="rId5" Type="http://schemas.openxmlformats.org/officeDocument/2006/relationships/styles" Target="styles.xml"/><Relationship Id="rId19" Type="http://schemas.openxmlformats.org/officeDocument/2006/relationships/hyperlink" Target="mailto:mca_committee@googlegroups.com" TargetMode="External"/><Relationship Id="rId6" Type="http://schemas.openxmlformats.org/officeDocument/2006/relationships/image" Target="media/image2.jpg"/><Relationship Id="rId18" Type="http://schemas.openxmlformats.org/officeDocument/2006/relationships/hyperlink" Target="mailto:mca_captains@googlegroups.com" TargetMode="External"/><Relationship Id="rId7" Type="http://schemas.openxmlformats.org/officeDocument/2006/relationships/image" Target="media/image1.png"/><Relationship Id="rId8" Type="http://schemas.openxmlformats.org/officeDocument/2006/relationships/hyperlink" Target="http://www.cricmadis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