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C645A" w14:textId="7BD0E649" w:rsidR="0035318D" w:rsidRDefault="0035318D" w:rsidP="004629B5">
      <w:pPr>
        <w:tabs>
          <w:tab w:val="center" w:pos="5220"/>
        </w:tabs>
        <w:jc w:val="center"/>
        <w:rPr>
          <w:rFonts w:ascii="Arial" w:hAnsi="Arial" w:cs="Arial"/>
          <w:color w:val="FF0000"/>
          <w:sz w:val="40"/>
          <w:szCs w:val="40"/>
        </w:rPr>
      </w:pPr>
    </w:p>
    <w:p w14:paraId="6DB9049F" w14:textId="77777777" w:rsidR="0035318D" w:rsidRDefault="0035318D" w:rsidP="004629B5">
      <w:pPr>
        <w:tabs>
          <w:tab w:val="center" w:pos="5220"/>
        </w:tabs>
        <w:jc w:val="center"/>
        <w:rPr>
          <w:rFonts w:ascii="Arial" w:hAnsi="Arial" w:cs="Arial"/>
          <w:color w:val="FF0000"/>
          <w:sz w:val="40"/>
          <w:szCs w:val="40"/>
        </w:rPr>
      </w:pPr>
    </w:p>
    <w:p w14:paraId="086E39C0" w14:textId="6EF2A536" w:rsidR="004629B5" w:rsidRPr="00FD4818" w:rsidRDefault="003876A3" w:rsidP="004629B5">
      <w:pPr>
        <w:tabs>
          <w:tab w:val="center" w:pos="5220"/>
        </w:tabs>
        <w:jc w:val="center"/>
        <w:rPr>
          <w:rFonts w:ascii="Arial" w:hAnsi="Arial" w:cs="Arial"/>
          <w:color w:val="FF0000"/>
          <w:sz w:val="40"/>
          <w:szCs w:val="40"/>
        </w:rPr>
      </w:pPr>
      <w:r>
        <w:rPr>
          <w:rFonts w:ascii="Arial" w:hAnsi="Arial" w:cs="Arial"/>
          <w:color w:val="FF0000"/>
          <w:sz w:val="40"/>
          <w:szCs w:val="40"/>
        </w:rPr>
        <w:t>South Dakota Cricket Association</w:t>
      </w:r>
    </w:p>
    <w:p w14:paraId="0070C975" w14:textId="77777777" w:rsidR="00A22B05" w:rsidRPr="00FD4818" w:rsidRDefault="00A22B05" w:rsidP="004173D7">
      <w:pPr>
        <w:jc w:val="center"/>
        <w:rPr>
          <w:rFonts w:ascii="Arial" w:hAnsi="Arial" w:cs="Arial"/>
          <w:b/>
          <w:color w:val="000000" w:themeColor="text1"/>
          <w:sz w:val="40"/>
          <w:szCs w:val="40"/>
          <w:u w:val="single"/>
        </w:rPr>
      </w:pPr>
    </w:p>
    <w:p w14:paraId="29A4B740" w14:textId="198E8B9F" w:rsidR="009B2679" w:rsidRDefault="00583A4D" w:rsidP="004173D7">
      <w:pPr>
        <w:jc w:val="center"/>
        <w:rPr>
          <w:rFonts w:ascii="Arial" w:hAnsi="Arial" w:cs="Arial"/>
          <w:b/>
          <w:color w:val="000000" w:themeColor="text1"/>
          <w:sz w:val="40"/>
          <w:szCs w:val="40"/>
          <w:u w:val="single"/>
        </w:rPr>
      </w:pPr>
      <w:r w:rsidRPr="00FD4818">
        <w:rPr>
          <w:rFonts w:ascii="Arial" w:hAnsi="Arial" w:cs="Arial"/>
          <w:b/>
          <w:color w:val="000000" w:themeColor="text1"/>
          <w:sz w:val="40"/>
          <w:szCs w:val="40"/>
          <w:u w:val="single"/>
        </w:rPr>
        <w:t>Rules</w:t>
      </w:r>
      <w:r w:rsidR="00A6174C" w:rsidRPr="00FD4818">
        <w:rPr>
          <w:rFonts w:ascii="Arial" w:hAnsi="Arial" w:cs="Arial"/>
          <w:b/>
          <w:color w:val="000000" w:themeColor="text1"/>
          <w:sz w:val="40"/>
          <w:szCs w:val="40"/>
          <w:u w:val="single"/>
        </w:rPr>
        <w:t xml:space="preserve"> &amp; Regulations</w:t>
      </w:r>
    </w:p>
    <w:p w14:paraId="0C8F1FA4" w14:textId="77777777" w:rsidR="001A1A88" w:rsidRPr="00FD4818" w:rsidRDefault="001A1A88" w:rsidP="004173D7">
      <w:pPr>
        <w:jc w:val="center"/>
        <w:rPr>
          <w:rFonts w:ascii="Arial" w:hAnsi="Arial" w:cs="Arial"/>
          <w:b/>
          <w:color w:val="000000" w:themeColor="text1"/>
          <w:sz w:val="40"/>
          <w:szCs w:val="40"/>
          <w:u w:val="single"/>
        </w:rPr>
      </w:pPr>
    </w:p>
    <w:p w14:paraId="2F16CC19" w14:textId="47E117FB" w:rsidR="004173D7" w:rsidRDefault="003876A3" w:rsidP="001A1A88">
      <w:pPr>
        <w:rPr>
          <w:rFonts w:ascii="Arial" w:hAnsi="Arial" w:cs="Arial"/>
          <w:color w:val="FF0000"/>
          <w:sz w:val="28"/>
          <w:szCs w:val="28"/>
        </w:rPr>
      </w:pPr>
      <w:r>
        <w:rPr>
          <w:rFonts w:ascii="Arial" w:hAnsi="Arial" w:cs="Arial"/>
          <w:color w:val="FF0000"/>
          <w:sz w:val="28"/>
          <w:szCs w:val="28"/>
        </w:rPr>
        <w:t>South Dakota Cricket Association</w:t>
      </w:r>
      <w:r w:rsidR="001A1A88">
        <w:rPr>
          <w:rFonts w:ascii="Arial" w:hAnsi="Arial" w:cs="Arial"/>
          <w:color w:val="FF0000"/>
          <w:sz w:val="28"/>
          <w:szCs w:val="28"/>
        </w:rPr>
        <w:t xml:space="preserve"> </w:t>
      </w:r>
      <w:r w:rsidR="001A1A88" w:rsidRPr="001A1A88">
        <w:rPr>
          <w:rFonts w:ascii="Arial" w:hAnsi="Arial" w:cs="Arial"/>
          <w:color w:val="FF0000"/>
          <w:sz w:val="28"/>
          <w:szCs w:val="28"/>
        </w:rPr>
        <w:t>(</w:t>
      </w:r>
      <w:r>
        <w:rPr>
          <w:rFonts w:ascii="Arial" w:hAnsi="Arial" w:cs="Arial"/>
          <w:color w:val="FF0000"/>
          <w:sz w:val="28"/>
          <w:szCs w:val="28"/>
        </w:rPr>
        <w:t>SDCA</w:t>
      </w:r>
      <w:r w:rsidR="001A1A88" w:rsidRPr="001A1A88">
        <w:rPr>
          <w:rFonts w:ascii="Arial" w:hAnsi="Arial" w:cs="Arial"/>
          <w:color w:val="FF0000"/>
          <w:sz w:val="28"/>
          <w:szCs w:val="28"/>
        </w:rPr>
        <w:t xml:space="preserve">) is a </w:t>
      </w:r>
      <w:r w:rsidR="00AA10B0">
        <w:rPr>
          <w:rFonts w:ascii="Arial" w:hAnsi="Arial" w:cs="Arial"/>
          <w:color w:val="FF0000"/>
          <w:sz w:val="28"/>
          <w:szCs w:val="28"/>
        </w:rPr>
        <w:t>non</w:t>
      </w:r>
      <w:r w:rsidR="001A2979">
        <w:rPr>
          <w:rFonts w:ascii="Arial" w:hAnsi="Arial" w:cs="Arial"/>
          <w:color w:val="FF0000"/>
          <w:sz w:val="28"/>
          <w:szCs w:val="28"/>
        </w:rPr>
        <w:t>-</w:t>
      </w:r>
      <w:r w:rsidR="00AA10B0">
        <w:rPr>
          <w:rFonts w:ascii="Arial" w:hAnsi="Arial" w:cs="Arial"/>
          <w:color w:val="FF0000"/>
          <w:sz w:val="28"/>
          <w:szCs w:val="28"/>
        </w:rPr>
        <w:t>profit</w:t>
      </w:r>
      <w:r w:rsidR="000740DC">
        <w:rPr>
          <w:rFonts w:ascii="Arial" w:hAnsi="Arial" w:cs="Arial"/>
          <w:color w:val="FF0000"/>
          <w:sz w:val="28"/>
          <w:szCs w:val="28"/>
        </w:rPr>
        <w:t xml:space="preserve"> organization</w:t>
      </w:r>
      <w:r w:rsidR="001A1A88" w:rsidRPr="001A1A88">
        <w:rPr>
          <w:rFonts w:ascii="Arial" w:hAnsi="Arial" w:cs="Arial"/>
          <w:color w:val="FF0000"/>
          <w:sz w:val="28"/>
          <w:szCs w:val="28"/>
        </w:rPr>
        <w:t xml:space="preserve">, where volunteers spend their time and at times their own money to conduct cricket tournaments for </w:t>
      </w:r>
      <w:r w:rsidR="00302BCC">
        <w:rPr>
          <w:rFonts w:ascii="Arial" w:hAnsi="Arial" w:cs="Arial"/>
          <w:color w:val="FF0000"/>
          <w:sz w:val="28"/>
          <w:szCs w:val="28"/>
        </w:rPr>
        <w:t xml:space="preserve">the </w:t>
      </w:r>
      <w:r w:rsidR="001A1A88" w:rsidRPr="001A1A88">
        <w:rPr>
          <w:rFonts w:ascii="Arial" w:hAnsi="Arial" w:cs="Arial"/>
          <w:color w:val="FF0000"/>
          <w:sz w:val="28"/>
          <w:szCs w:val="28"/>
        </w:rPr>
        <w:t xml:space="preserve">benefit of cricket </w:t>
      </w:r>
      <w:r w:rsidR="00302BCC">
        <w:rPr>
          <w:rFonts w:ascii="Arial" w:hAnsi="Arial" w:cs="Arial"/>
          <w:color w:val="FF0000"/>
          <w:sz w:val="28"/>
          <w:szCs w:val="28"/>
        </w:rPr>
        <w:t>enthusiasts</w:t>
      </w:r>
      <w:r w:rsidR="001A1A88" w:rsidRPr="001A1A88">
        <w:rPr>
          <w:rFonts w:ascii="Arial" w:hAnsi="Arial" w:cs="Arial"/>
          <w:color w:val="FF0000"/>
          <w:sz w:val="28"/>
          <w:szCs w:val="28"/>
        </w:rPr>
        <w:t xml:space="preserve"> in </w:t>
      </w:r>
      <w:r w:rsidR="000A1A5D">
        <w:rPr>
          <w:rFonts w:ascii="Arial" w:hAnsi="Arial" w:cs="Arial"/>
          <w:color w:val="FF0000"/>
          <w:sz w:val="28"/>
          <w:szCs w:val="28"/>
        </w:rPr>
        <w:t>South Dakota</w:t>
      </w:r>
      <w:r w:rsidR="001A1A88" w:rsidRPr="001A1A88">
        <w:rPr>
          <w:rFonts w:ascii="Arial" w:hAnsi="Arial" w:cs="Arial"/>
          <w:color w:val="FF0000"/>
          <w:sz w:val="28"/>
          <w:szCs w:val="28"/>
        </w:rPr>
        <w:t xml:space="preserve"> and with the intention of promoting friendship and cordial relationship among </w:t>
      </w:r>
      <w:r w:rsidR="00302BCC">
        <w:rPr>
          <w:rFonts w:ascii="Arial" w:hAnsi="Arial" w:cs="Arial"/>
          <w:color w:val="FF0000"/>
          <w:sz w:val="28"/>
          <w:szCs w:val="28"/>
        </w:rPr>
        <w:t>its participants</w:t>
      </w:r>
      <w:r w:rsidR="001A1A88" w:rsidRPr="001A1A88">
        <w:rPr>
          <w:rFonts w:ascii="Arial" w:hAnsi="Arial" w:cs="Arial"/>
          <w:color w:val="FF0000"/>
          <w:sz w:val="28"/>
          <w:szCs w:val="28"/>
        </w:rPr>
        <w:t xml:space="preserve">. Please </w:t>
      </w:r>
      <w:r w:rsidR="001A1A88">
        <w:rPr>
          <w:rFonts w:ascii="Arial" w:hAnsi="Arial" w:cs="Arial"/>
          <w:color w:val="FF0000"/>
          <w:sz w:val="28"/>
          <w:szCs w:val="28"/>
        </w:rPr>
        <w:t xml:space="preserve">read and </w:t>
      </w:r>
      <w:r w:rsidR="001A1A88" w:rsidRPr="001A1A88">
        <w:rPr>
          <w:rFonts w:ascii="Arial" w:hAnsi="Arial" w:cs="Arial"/>
          <w:color w:val="FF0000"/>
          <w:sz w:val="28"/>
          <w:szCs w:val="28"/>
        </w:rPr>
        <w:t>adhere</w:t>
      </w:r>
      <w:r w:rsidR="00302BCC">
        <w:rPr>
          <w:rFonts w:ascii="Arial" w:hAnsi="Arial" w:cs="Arial"/>
          <w:color w:val="FF0000"/>
          <w:sz w:val="28"/>
          <w:szCs w:val="28"/>
        </w:rPr>
        <w:t xml:space="preserve"> to</w:t>
      </w:r>
      <w:r w:rsidR="001A1A88" w:rsidRPr="001A1A88">
        <w:rPr>
          <w:rFonts w:ascii="Arial" w:hAnsi="Arial" w:cs="Arial"/>
          <w:color w:val="FF0000"/>
          <w:sz w:val="28"/>
          <w:szCs w:val="28"/>
        </w:rPr>
        <w:t xml:space="preserve"> below rules </w:t>
      </w:r>
      <w:r w:rsidR="001A1A88">
        <w:rPr>
          <w:rFonts w:ascii="Arial" w:hAnsi="Arial" w:cs="Arial"/>
          <w:color w:val="FF0000"/>
          <w:sz w:val="28"/>
          <w:szCs w:val="28"/>
        </w:rPr>
        <w:t xml:space="preserve">and regulations </w:t>
      </w:r>
      <w:r w:rsidR="000740DC">
        <w:rPr>
          <w:rFonts w:ascii="Arial" w:hAnsi="Arial" w:cs="Arial"/>
          <w:color w:val="FF0000"/>
          <w:sz w:val="28"/>
          <w:szCs w:val="28"/>
        </w:rPr>
        <w:t>w</w:t>
      </w:r>
      <w:r w:rsidR="00686480">
        <w:rPr>
          <w:rFonts w:ascii="Arial" w:hAnsi="Arial" w:cs="Arial"/>
          <w:color w:val="FF0000"/>
          <w:sz w:val="28"/>
          <w:szCs w:val="28"/>
        </w:rPr>
        <w:t xml:space="preserve">hile </w:t>
      </w:r>
      <w:r w:rsidR="000740DC">
        <w:rPr>
          <w:rFonts w:ascii="Arial" w:hAnsi="Arial" w:cs="Arial"/>
          <w:color w:val="FF0000"/>
          <w:sz w:val="28"/>
          <w:szCs w:val="28"/>
        </w:rPr>
        <w:t>participating</w:t>
      </w:r>
      <w:r w:rsidR="001A1A88" w:rsidRPr="001A1A88">
        <w:rPr>
          <w:rFonts w:ascii="Arial" w:hAnsi="Arial" w:cs="Arial"/>
          <w:color w:val="FF0000"/>
          <w:sz w:val="28"/>
          <w:szCs w:val="28"/>
        </w:rPr>
        <w:t xml:space="preserve"> in </w:t>
      </w:r>
      <w:r w:rsidR="00302BCC">
        <w:rPr>
          <w:rFonts w:ascii="Arial" w:hAnsi="Arial" w:cs="Arial"/>
          <w:color w:val="FF0000"/>
          <w:sz w:val="28"/>
          <w:szCs w:val="28"/>
        </w:rPr>
        <w:t xml:space="preserve">matches and </w:t>
      </w:r>
      <w:r w:rsidR="001A1A88" w:rsidRPr="001A1A88">
        <w:rPr>
          <w:rFonts w:ascii="Arial" w:hAnsi="Arial" w:cs="Arial"/>
          <w:color w:val="FF0000"/>
          <w:sz w:val="28"/>
          <w:szCs w:val="28"/>
        </w:rPr>
        <w:t xml:space="preserve">tournaments organized by </w:t>
      </w:r>
      <w:r>
        <w:rPr>
          <w:rFonts w:ascii="Arial" w:hAnsi="Arial" w:cs="Arial"/>
          <w:color w:val="FF0000"/>
          <w:sz w:val="28"/>
          <w:szCs w:val="28"/>
        </w:rPr>
        <w:t>SDCA</w:t>
      </w:r>
      <w:r w:rsidR="001A1A88">
        <w:rPr>
          <w:rFonts w:ascii="Arial" w:hAnsi="Arial" w:cs="Arial"/>
          <w:color w:val="FF0000"/>
          <w:sz w:val="28"/>
          <w:szCs w:val="28"/>
        </w:rPr>
        <w:t xml:space="preserve">. </w:t>
      </w:r>
      <w:r w:rsidR="00686480">
        <w:rPr>
          <w:rFonts w:ascii="Arial" w:hAnsi="Arial" w:cs="Arial"/>
          <w:color w:val="FF0000"/>
          <w:sz w:val="28"/>
          <w:szCs w:val="28"/>
        </w:rPr>
        <w:t xml:space="preserve">It is </w:t>
      </w:r>
      <w:r w:rsidR="00EB29C3">
        <w:rPr>
          <w:rFonts w:ascii="Arial" w:hAnsi="Arial" w:cs="Arial"/>
          <w:color w:val="FF0000"/>
          <w:sz w:val="28"/>
          <w:szCs w:val="28"/>
        </w:rPr>
        <w:t>each participant’s</w:t>
      </w:r>
      <w:r w:rsidR="00686480">
        <w:rPr>
          <w:rFonts w:ascii="Arial" w:hAnsi="Arial" w:cs="Arial"/>
          <w:color w:val="FF0000"/>
          <w:sz w:val="28"/>
          <w:szCs w:val="28"/>
        </w:rPr>
        <w:t xml:space="preserve"> responsibility to read and adhere to this rule book</w:t>
      </w:r>
      <w:r w:rsidR="00ED3442">
        <w:rPr>
          <w:rFonts w:ascii="Arial" w:hAnsi="Arial" w:cs="Arial"/>
          <w:color w:val="FF0000"/>
          <w:sz w:val="28"/>
          <w:szCs w:val="28"/>
        </w:rPr>
        <w:t>.</w:t>
      </w:r>
    </w:p>
    <w:p w14:paraId="2CFF73BB" w14:textId="5F078D98" w:rsidR="00302BCC" w:rsidRPr="00EB29C3" w:rsidRDefault="00302BCC" w:rsidP="001A1A88">
      <w:pPr>
        <w:rPr>
          <w:rFonts w:ascii="Arial" w:hAnsi="Arial" w:cs="Arial"/>
          <w:color w:val="FF0000"/>
          <w:sz w:val="28"/>
          <w:szCs w:val="28"/>
        </w:rPr>
      </w:pPr>
    </w:p>
    <w:p w14:paraId="3FCFF70E" w14:textId="369350FA" w:rsidR="00302BCC" w:rsidRPr="001A2979" w:rsidRDefault="00302BCC" w:rsidP="001A1A88">
      <w:pPr>
        <w:rPr>
          <w:rFonts w:ascii="Arial" w:hAnsi="Arial" w:cs="Arial"/>
          <w:color w:val="FF0000"/>
          <w:sz w:val="28"/>
          <w:szCs w:val="28"/>
        </w:rPr>
      </w:pPr>
      <w:r w:rsidRPr="001A2979">
        <w:rPr>
          <w:rFonts w:ascii="Arial" w:hAnsi="Arial" w:cs="Arial"/>
          <w:color w:val="FF0000"/>
          <w:sz w:val="28"/>
          <w:szCs w:val="28"/>
          <w:shd w:val="clear" w:color="auto" w:fill="FFFFFF"/>
        </w:rPr>
        <w:t>While the SDCA Rulebook provides much detail, it does not cover every situation. If participants have questions about the information it contains or would like further guidance, they should contact their team captain or the organizing committee.</w:t>
      </w:r>
    </w:p>
    <w:p w14:paraId="49457653" w14:textId="08D92F6A" w:rsidR="00CC1921" w:rsidRDefault="00CC1921" w:rsidP="001A1A88">
      <w:pPr>
        <w:rPr>
          <w:rFonts w:ascii="Arial" w:hAnsi="Arial" w:cs="Arial"/>
          <w:color w:val="FF0000"/>
          <w:sz w:val="28"/>
          <w:szCs w:val="28"/>
        </w:rPr>
      </w:pPr>
    </w:p>
    <w:p w14:paraId="030A3ABD" w14:textId="7199EED3" w:rsidR="00CC1921" w:rsidRPr="00CC1921" w:rsidRDefault="000A1A5D" w:rsidP="00CC1921">
      <w:pPr>
        <w:rPr>
          <w:rFonts w:ascii="Arial" w:hAnsi="Arial" w:cs="Arial"/>
          <w:b/>
          <w:bCs/>
          <w:color w:val="FF0000"/>
          <w:sz w:val="28"/>
          <w:szCs w:val="28"/>
          <w:u w:val="single"/>
        </w:rPr>
      </w:pPr>
      <w:r>
        <w:rPr>
          <w:rFonts w:ascii="Arial" w:hAnsi="Arial" w:cs="Arial"/>
          <w:b/>
          <w:bCs/>
          <w:color w:val="FF0000"/>
          <w:sz w:val="28"/>
          <w:szCs w:val="28"/>
          <w:u w:val="single"/>
        </w:rPr>
        <w:t>SOUTH DAKOTA</w:t>
      </w:r>
      <w:r w:rsidR="00CC1921" w:rsidRPr="00CC1921">
        <w:rPr>
          <w:rFonts w:ascii="Arial" w:hAnsi="Arial" w:cs="Arial"/>
          <w:b/>
          <w:bCs/>
          <w:color w:val="FF0000"/>
          <w:sz w:val="28"/>
          <w:szCs w:val="28"/>
          <w:u w:val="single"/>
        </w:rPr>
        <w:t xml:space="preserve"> CRICKET </w:t>
      </w:r>
      <w:r>
        <w:rPr>
          <w:rFonts w:ascii="Arial" w:hAnsi="Arial" w:cs="Arial"/>
          <w:b/>
          <w:bCs/>
          <w:color w:val="FF0000"/>
          <w:sz w:val="28"/>
          <w:szCs w:val="28"/>
          <w:u w:val="single"/>
        </w:rPr>
        <w:t xml:space="preserve">ASSOCIATION </w:t>
      </w:r>
      <w:r w:rsidR="00CC1921" w:rsidRPr="00CC1921">
        <w:rPr>
          <w:rFonts w:ascii="Arial" w:hAnsi="Arial" w:cs="Arial"/>
          <w:b/>
          <w:bCs/>
          <w:color w:val="FF0000"/>
          <w:sz w:val="28"/>
          <w:szCs w:val="28"/>
          <w:u w:val="single"/>
        </w:rPr>
        <w:t>COVID GUID</w:t>
      </w:r>
      <w:r w:rsidR="00AA10B0">
        <w:rPr>
          <w:rFonts w:ascii="Arial" w:hAnsi="Arial" w:cs="Arial"/>
          <w:b/>
          <w:bCs/>
          <w:color w:val="FF0000"/>
          <w:sz w:val="28"/>
          <w:szCs w:val="28"/>
          <w:u w:val="single"/>
        </w:rPr>
        <w:t>ELINES</w:t>
      </w:r>
    </w:p>
    <w:p w14:paraId="0D909AFC" w14:textId="77777777" w:rsidR="00CC1921" w:rsidRDefault="00CC1921" w:rsidP="00CC1921">
      <w:pPr>
        <w:rPr>
          <w:rFonts w:ascii="Arial" w:hAnsi="Arial" w:cs="Arial"/>
          <w:color w:val="FF0000"/>
          <w:sz w:val="28"/>
          <w:szCs w:val="28"/>
        </w:rPr>
      </w:pPr>
    </w:p>
    <w:p w14:paraId="0AFC7578" w14:textId="38C8103E" w:rsidR="00CC1921" w:rsidRPr="00CC1921" w:rsidRDefault="00CC1921" w:rsidP="00CC1921">
      <w:pPr>
        <w:pStyle w:val="ListParagraph"/>
        <w:numPr>
          <w:ilvl w:val="0"/>
          <w:numId w:val="22"/>
        </w:numPr>
        <w:rPr>
          <w:rFonts w:ascii="Arial" w:hAnsi="Arial" w:cs="Arial"/>
          <w:color w:val="FF0000"/>
          <w:sz w:val="28"/>
          <w:szCs w:val="28"/>
        </w:rPr>
      </w:pPr>
      <w:r w:rsidRPr="00CC1921">
        <w:rPr>
          <w:rFonts w:ascii="Arial" w:hAnsi="Arial" w:cs="Arial"/>
          <w:color w:val="FF0000"/>
          <w:sz w:val="28"/>
          <w:szCs w:val="28"/>
        </w:rPr>
        <w:t>Players showing signs/symptoms of COVID-19 (fever over 100.4F, sudden   onset of cough or sudden onset of shortness of breath) shall not participate.</w:t>
      </w:r>
    </w:p>
    <w:p w14:paraId="541ACDEE" w14:textId="6E23DEDB" w:rsidR="00CC1921" w:rsidRPr="00CC1921" w:rsidRDefault="00CC1921" w:rsidP="00CC1921">
      <w:pPr>
        <w:pStyle w:val="ListParagraph"/>
        <w:numPr>
          <w:ilvl w:val="0"/>
          <w:numId w:val="22"/>
        </w:numPr>
        <w:rPr>
          <w:rFonts w:ascii="Arial" w:hAnsi="Arial" w:cs="Arial"/>
          <w:color w:val="FF0000"/>
          <w:sz w:val="28"/>
          <w:szCs w:val="28"/>
        </w:rPr>
      </w:pPr>
      <w:r w:rsidRPr="00CC1921">
        <w:rPr>
          <w:rFonts w:ascii="Arial" w:hAnsi="Arial" w:cs="Arial"/>
          <w:color w:val="FF0000"/>
          <w:sz w:val="28"/>
          <w:szCs w:val="28"/>
        </w:rPr>
        <w:t>Anyone with comorbid conditions should play at their own risk.</w:t>
      </w:r>
    </w:p>
    <w:p w14:paraId="4761E7E2" w14:textId="08F099DD" w:rsidR="00CC1921" w:rsidRPr="005B38D7" w:rsidRDefault="00AA10B0" w:rsidP="008C1476">
      <w:pPr>
        <w:pStyle w:val="ListParagraph"/>
        <w:numPr>
          <w:ilvl w:val="0"/>
          <w:numId w:val="22"/>
        </w:numPr>
        <w:rPr>
          <w:rFonts w:ascii="Arial" w:hAnsi="Arial" w:cs="Arial"/>
          <w:color w:val="FF0000"/>
          <w:sz w:val="28"/>
          <w:szCs w:val="28"/>
        </w:rPr>
      </w:pPr>
      <w:r w:rsidRPr="005B38D7">
        <w:rPr>
          <w:rFonts w:ascii="Arial" w:hAnsi="Arial" w:cs="Arial"/>
          <w:color w:val="FF0000"/>
          <w:sz w:val="28"/>
          <w:szCs w:val="28"/>
        </w:rPr>
        <w:t xml:space="preserve">Use of </w:t>
      </w:r>
      <w:r w:rsidR="00CC1921" w:rsidRPr="005B38D7">
        <w:rPr>
          <w:rFonts w:ascii="Arial" w:hAnsi="Arial" w:cs="Arial"/>
          <w:color w:val="FF0000"/>
          <w:sz w:val="28"/>
          <w:szCs w:val="28"/>
        </w:rPr>
        <w:t>Dugout</w:t>
      </w:r>
      <w:r w:rsidRPr="005B38D7">
        <w:rPr>
          <w:rFonts w:ascii="Arial" w:hAnsi="Arial" w:cs="Arial"/>
          <w:color w:val="FF0000"/>
          <w:sz w:val="28"/>
          <w:szCs w:val="28"/>
        </w:rPr>
        <w:t>s</w:t>
      </w:r>
      <w:r w:rsidR="00CC1921" w:rsidRPr="005B38D7">
        <w:rPr>
          <w:rFonts w:ascii="Arial" w:hAnsi="Arial" w:cs="Arial"/>
          <w:color w:val="FF0000"/>
          <w:sz w:val="28"/>
          <w:szCs w:val="28"/>
        </w:rPr>
        <w:t xml:space="preserve"> </w:t>
      </w:r>
      <w:r w:rsidRPr="005B38D7">
        <w:rPr>
          <w:rFonts w:ascii="Arial" w:hAnsi="Arial" w:cs="Arial"/>
          <w:color w:val="FF0000"/>
          <w:sz w:val="28"/>
          <w:szCs w:val="28"/>
        </w:rPr>
        <w:t>is</w:t>
      </w:r>
      <w:r w:rsidR="00CC1921" w:rsidRPr="005B38D7">
        <w:rPr>
          <w:rFonts w:ascii="Arial" w:hAnsi="Arial" w:cs="Arial"/>
          <w:color w:val="FF0000"/>
          <w:sz w:val="28"/>
          <w:szCs w:val="28"/>
        </w:rPr>
        <w:t xml:space="preserve"> not allowed. Players and their </w:t>
      </w:r>
      <w:r w:rsidR="003C0D88" w:rsidRPr="005B38D7">
        <w:rPr>
          <w:rFonts w:ascii="Arial" w:hAnsi="Arial" w:cs="Arial"/>
          <w:color w:val="FF0000"/>
          <w:sz w:val="28"/>
          <w:szCs w:val="28"/>
        </w:rPr>
        <w:t>personal items/</w:t>
      </w:r>
      <w:r w:rsidRPr="005B38D7">
        <w:rPr>
          <w:rFonts w:ascii="Arial" w:hAnsi="Arial" w:cs="Arial"/>
          <w:color w:val="FF0000"/>
          <w:sz w:val="28"/>
          <w:szCs w:val="28"/>
        </w:rPr>
        <w:t>equipment</w:t>
      </w:r>
      <w:r w:rsidR="00CC1921" w:rsidRPr="005B38D7">
        <w:rPr>
          <w:rFonts w:ascii="Arial" w:hAnsi="Arial" w:cs="Arial"/>
          <w:color w:val="FF0000"/>
          <w:sz w:val="28"/>
          <w:szCs w:val="28"/>
        </w:rPr>
        <w:t xml:space="preserve"> when not on the field/court should be lined up against the fence/wall (or on the bleachers) at least six (6) feet apart.</w:t>
      </w:r>
    </w:p>
    <w:p w14:paraId="15FF11C3" w14:textId="114B77C6" w:rsidR="00CC1921" w:rsidRDefault="00CC1921" w:rsidP="00E12CC1">
      <w:pPr>
        <w:pStyle w:val="ListParagraph"/>
        <w:numPr>
          <w:ilvl w:val="0"/>
          <w:numId w:val="22"/>
        </w:numPr>
        <w:rPr>
          <w:rFonts w:ascii="Arial" w:hAnsi="Arial" w:cs="Arial"/>
          <w:color w:val="FF0000"/>
          <w:sz w:val="28"/>
          <w:szCs w:val="28"/>
        </w:rPr>
      </w:pPr>
      <w:r w:rsidRPr="00CC1921">
        <w:rPr>
          <w:rFonts w:ascii="Arial" w:hAnsi="Arial" w:cs="Arial"/>
          <w:color w:val="FF0000"/>
          <w:sz w:val="28"/>
          <w:szCs w:val="28"/>
        </w:rPr>
        <w:t xml:space="preserve">Exchange of bats </w:t>
      </w:r>
      <w:r>
        <w:rPr>
          <w:rFonts w:ascii="Arial" w:hAnsi="Arial" w:cs="Arial"/>
          <w:color w:val="FF0000"/>
          <w:sz w:val="28"/>
          <w:szCs w:val="28"/>
        </w:rPr>
        <w:t>is not recommended</w:t>
      </w:r>
      <w:r w:rsidR="003C0D88">
        <w:rPr>
          <w:rFonts w:ascii="Arial" w:hAnsi="Arial" w:cs="Arial"/>
          <w:color w:val="FF0000"/>
          <w:sz w:val="28"/>
          <w:szCs w:val="28"/>
        </w:rPr>
        <w:t>. B</w:t>
      </w:r>
      <w:r>
        <w:rPr>
          <w:rFonts w:ascii="Arial" w:hAnsi="Arial" w:cs="Arial"/>
          <w:color w:val="FF0000"/>
          <w:sz w:val="28"/>
          <w:szCs w:val="28"/>
        </w:rPr>
        <w:t xml:space="preserve">at owner and </w:t>
      </w:r>
      <w:r w:rsidR="003C0D88">
        <w:rPr>
          <w:rFonts w:ascii="Arial" w:hAnsi="Arial" w:cs="Arial"/>
          <w:color w:val="FF0000"/>
          <w:sz w:val="28"/>
          <w:szCs w:val="28"/>
        </w:rPr>
        <w:t xml:space="preserve">borrower </w:t>
      </w:r>
      <w:r w:rsidR="00FB113D">
        <w:rPr>
          <w:rFonts w:ascii="Arial" w:hAnsi="Arial" w:cs="Arial"/>
          <w:color w:val="FF0000"/>
          <w:sz w:val="28"/>
          <w:szCs w:val="28"/>
        </w:rPr>
        <w:t xml:space="preserve">are </w:t>
      </w:r>
      <w:r w:rsidR="00835B9A">
        <w:rPr>
          <w:rFonts w:ascii="Arial" w:hAnsi="Arial" w:cs="Arial"/>
          <w:color w:val="FF0000"/>
          <w:sz w:val="28"/>
          <w:szCs w:val="28"/>
        </w:rPr>
        <w:t>responsible for</w:t>
      </w:r>
      <w:r w:rsidR="003C0D88">
        <w:rPr>
          <w:rFonts w:ascii="Arial" w:hAnsi="Arial" w:cs="Arial"/>
          <w:color w:val="FF0000"/>
          <w:sz w:val="28"/>
          <w:szCs w:val="28"/>
        </w:rPr>
        <w:t xml:space="preserve"> all</w:t>
      </w:r>
      <w:r>
        <w:rPr>
          <w:rFonts w:ascii="Arial" w:hAnsi="Arial" w:cs="Arial"/>
          <w:color w:val="FF0000"/>
          <w:sz w:val="28"/>
          <w:szCs w:val="28"/>
        </w:rPr>
        <w:t xml:space="preserve"> risk. </w:t>
      </w:r>
    </w:p>
    <w:p w14:paraId="173E9B28" w14:textId="60B31DFD" w:rsidR="005B38D7" w:rsidRPr="00CC1921" w:rsidRDefault="005B38D7" w:rsidP="00E12CC1">
      <w:pPr>
        <w:pStyle w:val="ListParagraph"/>
        <w:numPr>
          <w:ilvl w:val="0"/>
          <w:numId w:val="22"/>
        </w:numPr>
        <w:rPr>
          <w:rFonts w:ascii="Arial" w:hAnsi="Arial" w:cs="Arial"/>
          <w:color w:val="FF0000"/>
          <w:sz w:val="28"/>
          <w:szCs w:val="28"/>
        </w:rPr>
      </w:pPr>
      <w:r>
        <w:rPr>
          <w:rFonts w:ascii="Arial" w:hAnsi="Arial" w:cs="Arial"/>
          <w:color w:val="FF0000"/>
          <w:sz w:val="28"/>
          <w:szCs w:val="28"/>
        </w:rPr>
        <w:t xml:space="preserve">SDCA recommends </w:t>
      </w:r>
      <w:r w:rsidR="00E528CC">
        <w:rPr>
          <w:rFonts w:ascii="Arial" w:hAnsi="Arial" w:cs="Arial"/>
          <w:color w:val="FF0000"/>
          <w:sz w:val="28"/>
          <w:szCs w:val="28"/>
        </w:rPr>
        <w:t>participants</w:t>
      </w:r>
      <w:r>
        <w:rPr>
          <w:rFonts w:ascii="Arial" w:hAnsi="Arial" w:cs="Arial"/>
          <w:color w:val="FF0000"/>
          <w:sz w:val="28"/>
          <w:szCs w:val="28"/>
        </w:rPr>
        <w:t xml:space="preserve"> to use their own</w:t>
      </w:r>
      <w:r w:rsidRPr="00CC1921">
        <w:rPr>
          <w:rFonts w:ascii="Arial" w:hAnsi="Arial" w:cs="Arial"/>
          <w:color w:val="FF0000"/>
          <w:sz w:val="28"/>
          <w:szCs w:val="28"/>
        </w:rPr>
        <w:t xml:space="preserve"> protective equipment including gloves</w:t>
      </w:r>
    </w:p>
    <w:p w14:paraId="73E9C63F" w14:textId="103BD4D0" w:rsidR="00CC1921" w:rsidRPr="00CC1921" w:rsidRDefault="00CC1921" w:rsidP="00D82CD8">
      <w:pPr>
        <w:pStyle w:val="ListParagraph"/>
        <w:numPr>
          <w:ilvl w:val="0"/>
          <w:numId w:val="22"/>
        </w:numPr>
        <w:rPr>
          <w:rFonts w:ascii="Arial" w:hAnsi="Arial" w:cs="Arial"/>
          <w:color w:val="FF0000"/>
          <w:sz w:val="28"/>
          <w:szCs w:val="28"/>
        </w:rPr>
      </w:pPr>
      <w:r w:rsidRPr="00CC1921">
        <w:rPr>
          <w:rFonts w:ascii="Arial" w:hAnsi="Arial" w:cs="Arial"/>
          <w:color w:val="FF0000"/>
          <w:sz w:val="28"/>
          <w:szCs w:val="28"/>
        </w:rPr>
        <w:t>When protective equipment is shared, it should be disinfected between players use. Personal</w:t>
      </w:r>
      <w:r>
        <w:rPr>
          <w:rFonts w:ascii="Arial" w:hAnsi="Arial" w:cs="Arial"/>
          <w:color w:val="FF0000"/>
          <w:sz w:val="28"/>
          <w:szCs w:val="28"/>
        </w:rPr>
        <w:t xml:space="preserve"> </w:t>
      </w:r>
      <w:r w:rsidRPr="00CC1921">
        <w:rPr>
          <w:rFonts w:ascii="Arial" w:hAnsi="Arial" w:cs="Arial"/>
          <w:color w:val="FF0000"/>
          <w:sz w:val="28"/>
          <w:szCs w:val="28"/>
        </w:rPr>
        <w:t>equipment should be sanitized before and after use.</w:t>
      </w:r>
    </w:p>
    <w:p w14:paraId="6A674A1B" w14:textId="41B89548" w:rsidR="00CC1921" w:rsidRPr="00CC1921" w:rsidRDefault="00CC1921" w:rsidP="00CC1921">
      <w:pPr>
        <w:pStyle w:val="ListParagraph"/>
        <w:numPr>
          <w:ilvl w:val="0"/>
          <w:numId w:val="22"/>
        </w:numPr>
        <w:rPr>
          <w:rFonts w:ascii="Arial" w:hAnsi="Arial" w:cs="Arial"/>
          <w:color w:val="FF0000"/>
          <w:sz w:val="28"/>
          <w:szCs w:val="28"/>
        </w:rPr>
      </w:pPr>
      <w:r w:rsidRPr="00CC1921">
        <w:rPr>
          <w:rFonts w:ascii="Arial" w:hAnsi="Arial" w:cs="Arial"/>
          <w:color w:val="FF0000"/>
          <w:sz w:val="28"/>
          <w:szCs w:val="28"/>
        </w:rPr>
        <w:t>Players must bring their own water/beverage/sanitizer.</w:t>
      </w:r>
    </w:p>
    <w:p w14:paraId="1792EB51" w14:textId="77777777" w:rsidR="00CC1921" w:rsidRPr="00CC1921" w:rsidRDefault="00CC1921" w:rsidP="00CC1921">
      <w:pPr>
        <w:pStyle w:val="ListParagraph"/>
        <w:numPr>
          <w:ilvl w:val="0"/>
          <w:numId w:val="22"/>
        </w:numPr>
        <w:rPr>
          <w:rFonts w:ascii="Arial" w:hAnsi="Arial" w:cs="Arial"/>
          <w:color w:val="FF0000"/>
          <w:sz w:val="28"/>
          <w:szCs w:val="28"/>
        </w:rPr>
      </w:pPr>
      <w:r w:rsidRPr="00CC1921">
        <w:rPr>
          <w:rFonts w:ascii="Arial" w:hAnsi="Arial" w:cs="Arial"/>
          <w:color w:val="FF0000"/>
          <w:sz w:val="28"/>
          <w:szCs w:val="28"/>
        </w:rPr>
        <w:t>No shared drinking fountains or coolers.</w:t>
      </w:r>
    </w:p>
    <w:p w14:paraId="5AF7C93A" w14:textId="162A5981" w:rsidR="00CC1921" w:rsidRPr="00AE31D1" w:rsidRDefault="00CC1921" w:rsidP="003921A8">
      <w:pPr>
        <w:pStyle w:val="ListParagraph"/>
        <w:numPr>
          <w:ilvl w:val="0"/>
          <w:numId w:val="22"/>
        </w:numPr>
        <w:rPr>
          <w:rFonts w:ascii="Arial" w:hAnsi="Arial" w:cs="Arial"/>
          <w:color w:val="FF0000"/>
          <w:sz w:val="28"/>
          <w:szCs w:val="28"/>
        </w:rPr>
      </w:pPr>
      <w:r w:rsidRPr="00AE31D1">
        <w:rPr>
          <w:rFonts w:ascii="Arial" w:hAnsi="Arial" w:cs="Arial"/>
          <w:color w:val="FF0000"/>
          <w:sz w:val="28"/>
          <w:szCs w:val="28"/>
        </w:rPr>
        <w:lastRenderedPageBreak/>
        <w:t>Do not touch eyes, nose, and mouth after making contact</w:t>
      </w:r>
      <w:r w:rsidR="00AE31D1">
        <w:rPr>
          <w:rFonts w:ascii="Arial" w:hAnsi="Arial" w:cs="Arial"/>
          <w:color w:val="FF0000"/>
          <w:sz w:val="28"/>
          <w:szCs w:val="28"/>
        </w:rPr>
        <w:t xml:space="preserve"> </w:t>
      </w:r>
      <w:r w:rsidRPr="00AE31D1">
        <w:rPr>
          <w:rFonts w:ascii="Arial" w:hAnsi="Arial" w:cs="Arial"/>
          <w:color w:val="FF0000"/>
          <w:sz w:val="28"/>
          <w:szCs w:val="28"/>
        </w:rPr>
        <w:t>with the ball.</w:t>
      </w:r>
    </w:p>
    <w:p w14:paraId="6EEFA975" w14:textId="4CEF5597" w:rsidR="00CC1921" w:rsidRPr="00AE31D1" w:rsidRDefault="00CC1921" w:rsidP="00AE31D1">
      <w:pPr>
        <w:pStyle w:val="ListParagraph"/>
        <w:numPr>
          <w:ilvl w:val="0"/>
          <w:numId w:val="22"/>
        </w:numPr>
        <w:rPr>
          <w:rFonts w:ascii="Arial" w:hAnsi="Arial" w:cs="Arial"/>
          <w:color w:val="FF0000"/>
          <w:sz w:val="28"/>
          <w:szCs w:val="28"/>
        </w:rPr>
      </w:pPr>
      <w:r w:rsidRPr="00AE31D1">
        <w:rPr>
          <w:rFonts w:ascii="Arial" w:hAnsi="Arial" w:cs="Arial"/>
          <w:color w:val="FF0000"/>
          <w:sz w:val="28"/>
          <w:szCs w:val="28"/>
        </w:rPr>
        <w:t>Saliva should not be used on the ball.</w:t>
      </w:r>
    </w:p>
    <w:p w14:paraId="16FDC83E" w14:textId="15473694" w:rsidR="00CC1921" w:rsidRPr="00AE31D1" w:rsidRDefault="00CC1921" w:rsidP="00AE31D1">
      <w:pPr>
        <w:pStyle w:val="ListParagraph"/>
        <w:numPr>
          <w:ilvl w:val="0"/>
          <w:numId w:val="22"/>
        </w:numPr>
        <w:rPr>
          <w:rFonts w:ascii="Arial" w:hAnsi="Arial" w:cs="Arial"/>
          <w:color w:val="FF0000"/>
          <w:sz w:val="28"/>
          <w:szCs w:val="28"/>
        </w:rPr>
      </w:pPr>
      <w:r w:rsidRPr="00AE31D1">
        <w:rPr>
          <w:rFonts w:ascii="Arial" w:hAnsi="Arial" w:cs="Arial"/>
          <w:color w:val="FF0000"/>
          <w:sz w:val="28"/>
          <w:szCs w:val="28"/>
        </w:rPr>
        <w:t>Avoid Spitting and using tobacco products on ground.</w:t>
      </w:r>
    </w:p>
    <w:p w14:paraId="26BA56C7" w14:textId="40F4046C" w:rsidR="003D5406" w:rsidRPr="009475B3" w:rsidRDefault="00AE31D1" w:rsidP="00984BEC">
      <w:pPr>
        <w:pStyle w:val="ListParagraph"/>
        <w:numPr>
          <w:ilvl w:val="0"/>
          <w:numId w:val="22"/>
        </w:numPr>
        <w:rPr>
          <w:rFonts w:ascii="Arial" w:hAnsi="Arial" w:cs="Arial"/>
          <w:color w:val="FF0000"/>
          <w:sz w:val="28"/>
          <w:szCs w:val="28"/>
        </w:rPr>
      </w:pPr>
      <w:r w:rsidRPr="009475B3">
        <w:rPr>
          <w:rFonts w:ascii="Arial" w:hAnsi="Arial" w:cs="Arial"/>
          <w:color w:val="FF0000"/>
          <w:sz w:val="28"/>
          <w:szCs w:val="28"/>
        </w:rPr>
        <w:t>If a player tes</w:t>
      </w:r>
      <w:r w:rsidR="007437A0" w:rsidRPr="009475B3">
        <w:rPr>
          <w:rFonts w:ascii="Arial" w:hAnsi="Arial" w:cs="Arial"/>
          <w:color w:val="FF0000"/>
          <w:sz w:val="28"/>
          <w:szCs w:val="28"/>
        </w:rPr>
        <w:t>ts</w:t>
      </w:r>
      <w:r w:rsidRPr="009475B3">
        <w:rPr>
          <w:rFonts w:ascii="Arial" w:hAnsi="Arial" w:cs="Arial"/>
          <w:color w:val="FF0000"/>
          <w:sz w:val="28"/>
          <w:szCs w:val="28"/>
        </w:rPr>
        <w:t xml:space="preserve"> positive for COVID </w:t>
      </w:r>
      <w:r w:rsidR="007437A0" w:rsidRPr="009475B3">
        <w:rPr>
          <w:rFonts w:ascii="Arial" w:hAnsi="Arial" w:cs="Arial"/>
          <w:color w:val="FF0000"/>
          <w:sz w:val="28"/>
          <w:szCs w:val="28"/>
        </w:rPr>
        <w:t>they should quarantine following CDC guidelines</w:t>
      </w:r>
      <w:r w:rsidR="003D5406" w:rsidRPr="009475B3">
        <w:rPr>
          <w:rFonts w:ascii="Arial" w:hAnsi="Arial" w:cs="Arial"/>
          <w:color w:val="FF0000"/>
          <w:sz w:val="28"/>
          <w:szCs w:val="28"/>
        </w:rPr>
        <w:t>.</w:t>
      </w:r>
    </w:p>
    <w:p w14:paraId="4100D7A0" w14:textId="77777777" w:rsidR="007437A0" w:rsidRPr="009475B3" w:rsidRDefault="003D5406" w:rsidP="007437A0">
      <w:pPr>
        <w:pStyle w:val="ListParagraph"/>
        <w:numPr>
          <w:ilvl w:val="0"/>
          <w:numId w:val="22"/>
        </w:numPr>
        <w:rPr>
          <w:rFonts w:ascii="Arial" w:hAnsi="Arial" w:cs="Arial"/>
          <w:color w:val="FF0000"/>
          <w:sz w:val="28"/>
          <w:szCs w:val="28"/>
        </w:rPr>
      </w:pPr>
      <w:r w:rsidRPr="009475B3">
        <w:rPr>
          <w:rFonts w:ascii="Arial" w:hAnsi="Arial" w:cs="Arial"/>
          <w:color w:val="FF0000"/>
          <w:sz w:val="28"/>
          <w:szCs w:val="28"/>
        </w:rPr>
        <w:t xml:space="preserve">If players immediate family member/roommate </w:t>
      </w:r>
      <w:r w:rsidR="007437A0" w:rsidRPr="009475B3">
        <w:rPr>
          <w:rFonts w:ascii="Arial" w:hAnsi="Arial" w:cs="Arial"/>
          <w:color w:val="FF0000"/>
          <w:sz w:val="28"/>
          <w:szCs w:val="28"/>
        </w:rPr>
        <w:t xml:space="preserve">tests </w:t>
      </w:r>
      <w:r w:rsidRPr="009475B3">
        <w:rPr>
          <w:rFonts w:ascii="Arial" w:hAnsi="Arial" w:cs="Arial"/>
          <w:color w:val="FF0000"/>
          <w:sz w:val="28"/>
          <w:szCs w:val="28"/>
        </w:rPr>
        <w:t xml:space="preserve">positive, </w:t>
      </w:r>
      <w:r w:rsidR="007437A0" w:rsidRPr="009475B3">
        <w:rPr>
          <w:rFonts w:ascii="Arial" w:hAnsi="Arial" w:cs="Arial"/>
          <w:color w:val="FF0000"/>
          <w:sz w:val="28"/>
          <w:szCs w:val="28"/>
        </w:rPr>
        <w:t>they</w:t>
      </w:r>
      <w:r w:rsidRPr="009475B3">
        <w:rPr>
          <w:rFonts w:ascii="Arial" w:hAnsi="Arial" w:cs="Arial"/>
          <w:color w:val="FF0000"/>
          <w:sz w:val="28"/>
          <w:szCs w:val="28"/>
        </w:rPr>
        <w:t xml:space="preserve"> should </w:t>
      </w:r>
      <w:r w:rsidR="007437A0" w:rsidRPr="009475B3">
        <w:rPr>
          <w:rFonts w:ascii="Arial" w:hAnsi="Arial" w:cs="Arial"/>
          <w:color w:val="FF0000"/>
          <w:sz w:val="28"/>
          <w:szCs w:val="28"/>
        </w:rPr>
        <w:t>quarantine following CDC guidelines.</w:t>
      </w:r>
    </w:p>
    <w:p w14:paraId="38DD3C61" w14:textId="77777777" w:rsidR="00AE31D1" w:rsidRDefault="00AE31D1" w:rsidP="00CC1921">
      <w:pPr>
        <w:rPr>
          <w:rFonts w:ascii="Arial" w:hAnsi="Arial" w:cs="Arial"/>
          <w:color w:val="FF0000"/>
          <w:sz w:val="28"/>
          <w:szCs w:val="28"/>
        </w:rPr>
      </w:pPr>
    </w:p>
    <w:p w14:paraId="0EFCA025" w14:textId="29C24C4D" w:rsidR="00CC1921" w:rsidRPr="001A1A88" w:rsidRDefault="00CC1921" w:rsidP="00CC1921">
      <w:pPr>
        <w:rPr>
          <w:rFonts w:ascii="Arial" w:hAnsi="Arial" w:cs="Arial"/>
          <w:color w:val="FF0000"/>
          <w:sz w:val="28"/>
          <w:szCs w:val="28"/>
        </w:rPr>
      </w:pPr>
      <w:r w:rsidRPr="00CC1921">
        <w:rPr>
          <w:rFonts w:ascii="Arial" w:hAnsi="Arial" w:cs="Arial"/>
          <w:color w:val="FF0000"/>
          <w:sz w:val="28"/>
          <w:szCs w:val="28"/>
        </w:rPr>
        <w:t>Note: The obeying of above guidelines by any participants is not</w:t>
      </w:r>
      <w:r w:rsidR="00AE31D1">
        <w:rPr>
          <w:rFonts w:ascii="Arial" w:hAnsi="Arial" w:cs="Arial"/>
          <w:color w:val="FF0000"/>
          <w:sz w:val="28"/>
          <w:szCs w:val="28"/>
        </w:rPr>
        <w:t xml:space="preserve"> </w:t>
      </w:r>
      <w:r w:rsidRPr="00CC1921">
        <w:rPr>
          <w:rFonts w:ascii="Arial" w:hAnsi="Arial" w:cs="Arial"/>
          <w:color w:val="FF0000"/>
          <w:sz w:val="28"/>
          <w:szCs w:val="28"/>
        </w:rPr>
        <w:t xml:space="preserve">monitored by anyone hence it is participant </w:t>
      </w:r>
      <w:r w:rsidR="00AE31D1">
        <w:rPr>
          <w:rFonts w:ascii="Arial" w:hAnsi="Arial" w:cs="Arial"/>
          <w:color w:val="FF0000"/>
          <w:sz w:val="28"/>
          <w:szCs w:val="28"/>
        </w:rPr>
        <w:t>and captain</w:t>
      </w:r>
      <w:r w:rsidR="0066337B">
        <w:rPr>
          <w:rFonts w:ascii="Arial" w:hAnsi="Arial" w:cs="Arial"/>
          <w:color w:val="FF0000"/>
          <w:sz w:val="28"/>
          <w:szCs w:val="28"/>
        </w:rPr>
        <w:t>’</w:t>
      </w:r>
      <w:r w:rsidR="00AE31D1">
        <w:rPr>
          <w:rFonts w:ascii="Arial" w:hAnsi="Arial" w:cs="Arial"/>
          <w:color w:val="FF0000"/>
          <w:sz w:val="28"/>
          <w:szCs w:val="28"/>
        </w:rPr>
        <w:t xml:space="preserve">s </w:t>
      </w:r>
      <w:r w:rsidRPr="00CC1921">
        <w:rPr>
          <w:rFonts w:ascii="Arial" w:hAnsi="Arial" w:cs="Arial"/>
          <w:color w:val="FF0000"/>
          <w:sz w:val="28"/>
          <w:szCs w:val="28"/>
        </w:rPr>
        <w:t>responsibility to</w:t>
      </w:r>
      <w:r w:rsidR="00AE31D1">
        <w:rPr>
          <w:rFonts w:ascii="Arial" w:hAnsi="Arial" w:cs="Arial"/>
          <w:color w:val="FF0000"/>
          <w:sz w:val="28"/>
          <w:szCs w:val="28"/>
        </w:rPr>
        <w:t xml:space="preserve"> </w:t>
      </w:r>
      <w:r w:rsidR="00FB113D">
        <w:rPr>
          <w:rFonts w:ascii="Arial" w:hAnsi="Arial" w:cs="Arial"/>
          <w:color w:val="FF0000"/>
          <w:sz w:val="28"/>
          <w:szCs w:val="28"/>
        </w:rPr>
        <w:t>follow</w:t>
      </w:r>
      <w:r w:rsidRPr="00CC1921">
        <w:rPr>
          <w:rFonts w:ascii="Arial" w:hAnsi="Arial" w:cs="Arial"/>
          <w:color w:val="FF0000"/>
          <w:sz w:val="28"/>
          <w:szCs w:val="28"/>
        </w:rPr>
        <w:t xml:space="preserve"> all the guidelines and keep </w:t>
      </w:r>
      <w:r w:rsidR="00AE31D1">
        <w:rPr>
          <w:rFonts w:ascii="Arial" w:hAnsi="Arial" w:cs="Arial"/>
          <w:color w:val="FF0000"/>
          <w:sz w:val="28"/>
          <w:szCs w:val="28"/>
        </w:rPr>
        <w:t xml:space="preserve">themselves </w:t>
      </w:r>
      <w:r w:rsidRPr="00CC1921">
        <w:rPr>
          <w:rFonts w:ascii="Arial" w:hAnsi="Arial" w:cs="Arial"/>
          <w:color w:val="FF0000"/>
          <w:sz w:val="28"/>
          <w:szCs w:val="28"/>
        </w:rPr>
        <w:t>and others safe.</w:t>
      </w:r>
      <w:r w:rsidR="00AE31D1">
        <w:rPr>
          <w:rFonts w:ascii="Arial" w:hAnsi="Arial" w:cs="Arial"/>
          <w:color w:val="FF0000"/>
          <w:sz w:val="28"/>
          <w:szCs w:val="28"/>
        </w:rPr>
        <w:t xml:space="preserve"> </w:t>
      </w:r>
    </w:p>
    <w:p w14:paraId="7A0020B3" w14:textId="77777777" w:rsidR="0092673E" w:rsidRPr="00FD4818" w:rsidRDefault="0092673E" w:rsidP="00464341">
      <w:pPr>
        <w:jc w:val="both"/>
        <w:rPr>
          <w:rFonts w:ascii="Arial" w:hAnsi="Arial" w:cs="Arial"/>
          <w:b/>
          <w:color w:val="FF0000"/>
        </w:rPr>
      </w:pPr>
    </w:p>
    <w:p w14:paraId="34DED8D3" w14:textId="15D9654F" w:rsidR="00FB113D" w:rsidRPr="00F759D7" w:rsidRDefault="00337685" w:rsidP="00FB113D">
      <w:pPr>
        <w:numPr>
          <w:ilvl w:val="0"/>
          <w:numId w:val="11"/>
        </w:numPr>
        <w:jc w:val="both"/>
        <w:rPr>
          <w:rFonts w:ascii="Arial" w:hAnsi="Arial" w:cs="Arial"/>
          <w:b/>
          <w:u w:val="single"/>
        </w:rPr>
      </w:pPr>
      <w:r w:rsidRPr="00F759D7">
        <w:rPr>
          <w:rFonts w:ascii="Arial" w:hAnsi="Arial" w:cs="Arial"/>
          <w:b/>
          <w:u w:val="single"/>
        </w:rPr>
        <w:t xml:space="preserve">Any injury (minor, major, internal, external) to any part of </w:t>
      </w:r>
      <w:r w:rsidR="00FB113D" w:rsidRPr="00F759D7">
        <w:rPr>
          <w:rFonts w:ascii="Arial" w:hAnsi="Arial" w:cs="Arial"/>
          <w:b/>
          <w:u w:val="single"/>
        </w:rPr>
        <w:t xml:space="preserve">a </w:t>
      </w:r>
      <w:r w:rsidR="009475B3" w:rsidRPr="00F759D7">
        <w:rPr>
          <w:rFonts w:ascii="Arial" w:hAnsi="Arial" w:cs="Arial"/>
          <w:b/>
          <w:u w:val="single"/>
        </w:rPr>
        <w:t>participant’s</w:t>
      </w:r>
      <w:r w:rsidRPr="00F759D7">
        <w:rPr>
          <w:rFonts w:ascii="Arial" w:hAnsi="Arial" w:cs="Arial"/>
          <w:b/>
          <w:u w:val="single"/>
        </w:rPr>
        <w:t xml:space="preserve"> body could occur during</w:t>
      </w:r>
      <w:r w:rsidR="00114AB3">
        <w:rPr>
          <w:rFonts w:ascii="Arial" w:hAnsi="Arial" w:cs="Arial"/>
          <w:b/>
          <w:u w:val="single"/>
        </w:rPr>
        <w:t xml:space="preserve">, before or after </w:t>
      </w:r>
      <w:r w:rsidR="00002803">
        <w:rPr>
          <w:rFonts w:ascii="Arial" w:hAnsi="Arial" w:cs="Arial"/>
          <w:b/>
          <w:u w:val="single"/>
        </w:rPr>
        <w:t>matches</w:t>
      </w:r>
      <w:r w:rsidRPr="00F759D7">
        <w:rPr>
          <w:rFonts w:ascii="Arial" w:hAnsi="Arial" w:cs="Arial"/>
          <w:b/>
          <w:u w:val="single"/>
        </w:rPr>
        <w:t xml:space="preserve"> and by </w:t>
      </w:r>
      <w:r w:rsidR="00114AB3">
        <w:rPr>
          <w:rFonts w:ascii="Arial" w:hAnsi="Arial" w:cs="Arial"/>
          <w:b/>
          <w:u w:val="single"/>
        </w:rPr>
        <w:t>participating</w:t>
      </w:r>
      <w:r w:rsidRPr="00F759D7">
        <w:rPr>
          <w:rFonts w:ascii="Arial" w:hAnsi="Arial" w:cs="Arial"/>
          <w:b/>
          <w:u w:val="single"/>
        </w:rPr>
        <w:t xml:space="preserve"> in this tournament, </w:t>
      </w:r>
      <w:r w:rsidR="00FB113D" w:rsidRPr="00F759D7">
        <w:rPr>
          <w:rFonts w:ascii="Arial" w:hAnsi="Arial" w:cs="Arial"/>
          <w:b/>
          <w:u w:val="single"/>
        </w:rPr>
        <w:t>participant</w:t>
      </w:r>
      <w:r w:rsidR="00F759D7">
        <w:rPr>
          <w:rFonts w:ascii="Arial" w:hAnsi="Arial" w:cs="Arial"/>
          <w:b/>
          <w:u w:val="single"/>
        </w:rPr>
        <w:t>s</w:t>
      </w:r>
      <w:r w:rsidR="00FB113D" w:rsidRPr="00F759D7">
        <w:rPr>
          <w:rFonts w:ascii="Arial" w:hAnsi="Arial" w:cs="Arial"/>
          <w:b/>
          <w:u w:val="single"/>
        </w:rPr>
        <w:t xml:space="preserve"> accept </w:t>
      </w:r>
      <w:r w:rsidR="004F72A1" w:rsidRPr="00F759D7">
        <w:rPr>
          <w:rFonts w:ascii="Arial" w:hAnsi="Arial" w:cs="Arial"/>
          <w:b/>
          <w:u w:val="single"/>
        </w:rPr>
        <w:t>sole</w:t>
      </w:r>
      <w:r w:rsidR="00FB113D" w:rsidRPr="00F759D7">
        <w:rPr>
          <w:rFonts w:ascii="Arial" w:hAnsi="Arial" w:cs="Arial"/>
          <w:b/>
          <w:u w:val="single"/>
        </w:rPr>
        <w:t xml:space="preserve"> responsibility</w:t>
      </w:r>
      <w:r w:rsidR="004F72A1" w:rsidRPr="00F759D7">
        <w:rPr>
          <w:rFonts w:ascii="Arial" w:hAnsi="Arial" w:cs="Arial"/>
          <w:b/>
          <w:u w:val="single"/>
        </w:rPr>
        <w:t xml:space="preserve"> for any such injuries (</w:t>
      </w:r>
      <w:r w:rsidR="004F72A1" w:rsidRPr="00F759D7">
        <w:rPr>
          <w:rFonts w:ascii="Arial" w:hAnsi="Arial" w:cs="Arial"/>
          <w:b/>
          <w:u w:val="single"/>
          <w:shd w:val="clear" w:color="auto" w:fill="FFFFFF"/>
        </w:rPr>
        <w:t>including, but not limited to, personal injury, disability, and death)</w:t>
      </w:r>
      <w:r w:rsidR="00FB113D" w:rsidRPr="00F759D7">
        <w:rPr>
          <w:rFonts w:ascii="Arial" w:hAnsi="Arial" w:cs="Arial"/>
          <w:b/>
          <w:u w:val="single"/>
        </w:rPr>
        <w:t>. The South Dakota Cricket Association, its Officers, Board</w:t>
      </w:r>
    </w:p>
    <w:p w14:paraId="5D8EA56F" w14:textId="77463D09" w:rsidR="00337685" w:rsidRPr="00686480" w:rsidRDefault="00FB113D" w:rsidP="00FB113D">
      <w:pPr>
        <w:ind w:left="720"/>
        <w:jc w:val="both"/>
        <w:rPr>
          <w:rFonts w:ascii="Arial" w:hAnsi="Arial" w:cs="Arial"/>
          <w:b/>
          <w:u w:val="single"/>
        </w:rPr>
      </w:pPr>
      <w:r w:rsidRPr="00F759D7">
        <w:rPr>
          <w:rFonts w:ascii="Arial" w:hAnsi="Arial" w:cs="Arial"/>
          <w:b/>
          <w:u w:val="single"/>
        </w:rPr>
        <w:t xml:space="preserve"> of Directors and Organizers will not be liable and assume no responsibility for any injuries, </w:t>
      </w:r>
      <w:r w:rsidR="00337685" w:rsidRPr="00F759D7">
        <w:rPr>
          <w:rFonts w:ascii="Arial" w:hAnsi="Arial" w:cs="Arial"/>
          <w:b/>
          <w:u w:val="single"/>
        </w:rPr>
        <w:t xml:space="preserve">it is </w:t>
      </w:r>
      <w:r w:rsidRPr="00F759D7">
        <w:rPr>
          <w:rFonts w:ascii="Arial" w:hAnsi="Arial" w:cs="Arial"/>
          <w:b/>
          <w:u w:val="single"/>
        </w:rPr>
        <w:t>the participants</w:t>
      </w:r>
      <w:r w:rsidR="00337685" w:rsidRPr="00F759D7">
        <w:rPr>
          <w:rFonts w:ascii="Arial" w:hAnsi="Arial" w:cs="Arial"/>
          <w:b/>
          <w:u w:val="single"/>
        </w:rPr>
        <w:t xml:space="preserve"> responsibility to take care of </w:t>
      </w:r>
      <w:r w:rsidRPr="00F759D7">
        <w:rPr>
          <w:rFonts w:ascii="Arial" w:hAnsi="Arial" w:cs="Arial"/>
          <w:b/>
          <w:u w:val="single"/>
        </w:rPr>
        <w:t>the</w:t>
      </w:r>
      <w:r w:rsidR="00337685" w:rsidRPr="00F759D7">
        <w:rPr>
          <w:rFonts w:ascii="Arial" w:hAnsi="Arial" w:cs="Arial"/>
          <w:b/>
          <w:u w:val="single"/>
        </w:rPr>
        <w:t xml:space="preserve"> injury It is recommended to use as much protection gear as </w:t>
      </w:r>
      <w:r w:rsidR="009475B3">
        <w:rPr>
          <w:rFonts w:ascii="Arial" w:hAnsi="Arial" w:cs="Arial"/>
          <w:b/>
          <w:u w:val="single"/>
        </w:rPr>
        <w:t>one</w:t>
      </w:r>
      <w:r w:rsidR="00337685" w:rsidRPr="00F759D7">
        <w:rPr>
          <w:rFonts w:ascii="Arial" w:hAnsi="Arial" w:cs="Arial"/>
          <w:b/>
          <w:u w:val="single"/>
        </w:rPr>
        <w:t xml:space="preserve"> can to avoid injury. </w:t>
      </w:r>
    </w:p>
    <w:p w14:paraId="1CBEC4BF" w14:textId="723502FE" w:rsidR="00337685" w:rsidRPr="00337685" w:rsidRDefault="00337685" w:rsidP="00337685">
      <w:pPr>
        <w:rPr>
          <w:rFonts w:ascii="Arial" w:hAnsi="Arial" w:cs="Arial"/>
          <w:b/>
        </w:rPr>
      </w:pPr>
    </w:p>
    <w:p w14:paraId="624C702E" w14:textId="5D25E265" w:rsidR="00684392" w:rsidRDefault="00684392" w:rsidP="00C87CB0">
      <w:pPr>
        <w:numPr>
          <w:ilvl w:val="0"/>
          <w:numId w:val="11"/>
        </w:numPr>
        <w:jc w:val="both"/>
        <w:rPr>
          <w:rFonts w:ascii="Arial" w:hAnsi="Arial" w:cs="Arial"/>
          <w:b/>
        </w:rPr>
      </w:pPr>
      <w:r>
        <w:rPr>
          <w:rFonts w:ascii="Arial" w:hAnsi="Arial" w:cs="Arial"/>
          <w:b/>
        </w:rPr>
        <w:t xml:space="preserve">Each team </w:t>
      </w:r>
      <w:r w:rsidR="007B7678">
        <w:rPr>
          <w:rFonts w:ascii="Arial" w:hAnsi="Arial" w:cs="Arial"/>
          <w:b/>
        </w:rPr>
        <w:t>will</w:t>
      </w:r>
      <w:r>
        <w:rPr>
          <w:rFonts w:ascii="Arial" w:hAnsi="Arial" w:cs="Arial"/>
          <w:b/>
        </w:rPr>
        <w:t xml:space="preserve"> be assigned Ground Setup and Ground Clean up responsibilities before the start of the day and after the end of play for the day. Teams need to take this responsibility seriously and fulfill them to the best of their efforts. </w:t>
      </w:r>
      <w:r w:rsidR="00B17C0D">
        <w:rPr>
          <w:rFonts w:ascii="Arial" w:hAnsi="Arial" w:cs="Arial"/>
          <w:b/>
        </w:rPr>
        <w:t>No exceptions in this regard. Captain</w:t>
      </w:r>
      <w:r w:rsidR="00902C9C">
        <w:rPr>
          <w:rFonts w:ascii="Arial" w:hAnsi="Arial" w:cs="Arial"/>
          <w:b/>
        </w:rPr>
        <w:t xml:space="preserve"> is responsible for ensuring his teams assigned responsibilities are completed</w:t>
      </w:r>
      <w:r w:rsidR="00B17C0D">
        <w:rPr>
          <w:rFonts w:ascii="Arial" w:hAnsi="Arial" w:cs="Arial"/>
          <w:b/>
        </w:rPr>
        <w:t>.</w:t>
      </w:r>
    </w:p>
    <w:p w14:paraId="070E17BE" w14:textId="0F779977" w:rsidR="00684392" w:rsidRPr="00B17C0D" w:rsidRDefault="00684392" w:rsidP="00684392">
      <w:pPr>
        <w:ind w:left="720"/>
        <w:jc w:val="both"/>
        <w:rPr>
          <w:rFonts w:ascii="Arial" w:hAnsi="Arial" w:cs="Arial"/>
          <w:b/>
          <w:u w:val="single"/>
        </w:rPr>
      </w:pPr>
      <w:r w:rsidRPr="00B17C0D">
        <w:rPr>
          <w:rFonts w:ascii="Arial" w:hAnsi="Arial" w:cs="Arial"/>
          <w:b/>
          <w:u w:val="single"/>
        </w:rPr>
        <w:t>Ground Setup:</w:t>
      </w:r>
    </w:p>
    <w:p w14:paraId="7A4723B2" w14:textId="678147B5" w:rsidR="00684392" w:rsidRDefault="00684392" w:rsidP="00684392">
      <w:pPr>
        <w:pStyle w:val="ListParagraph"/>
        <w:numPr>
          <w:ilvl w:val="0"/>
          <w:numId w:val="24"/>
        </w:numPr>
        <w:jc w:val="both"/>
        <w:rPr>
          <w:rFonts w:ascii="Arial" w:hAnsi="Arial" w:cs="Arial"/>
          <w:b/>
        </w:rPr>
      </w:pPr>
      <w:r w:rsidRPr="00684392">
        <w:rPr>
          <w:rFonts w:ascii="Arial" w:hAnsi="Arial" w:cs="Arial"/>
          <w:b/>
        </w:rPr>
        <w:t>Setting up the mat</w:t>
      </w:r>
      <w:r>
        <w:rPr>
          <w:rFonts w:ascii="Arial" w:hAnsi="Arial" w:cs="Arial"/>
          <w:b/>
        </w:rPr>
        <w:t xml:space="preserve">. </w:t>
      </w:r>
    </w:p>
    <w:p w14:paraId="65A8D36D" w14:textId="7E24A911" w:rsidR="00684392" w:rsidRDefault="00684392" w:rsidP="00684392">
      <w:pPr>
        <w:pStyle w:val="ListParagraph"/>
        <w:numPr>
          <w:ilvl w:val="0"/>
          <w:numId w:val="24"/>
        </w:numPr>
        <w:jc w:val="both"/>
        <w:rPr>
          <w:rFonts w:ascii="Arial" w:hAnsi="Arial" w:cs="Arial"/>
          <w:b/>
        </w:rPr>
      </w:pPr>
      <w:r>
        <w:rPr>
          <w:rFonts w:ascii="Arial" w:hAnsi="Arial" w:cs="Arial"/>
          <w:b/>
        </w:rPr>
        <w:t xml:space="preserve">Preparing the Pitch with already measured rope. </w:t>
      </w:r>
    </w:p>
    <w:p w14:paraId="32620050" w14:textId="5CBE4C07" w:rsidR="00684392" w:rsidRDefault="00684392" w:rsidP="00684392">
      <w:pPr>
        <w:pStyle w:val="ListParagraph"/>
        <w:numPr>
          <w:ilvl w:val="0"/>
          <w:numId w:val="24"/>
        </w:numPr>
        <w:jc w:val="both"/>
        <w:rPr>
          <w:rFonts w:ascii="Arial" w:hAnsi="Arial" w:cs="Arial"/>
          <w:b/>
        </w:rPr>
      </w:pPr>
      <w:r>
        <w:rPr>
          <w:rFonts w:ascii="Arial" w:hAnsi="Arial" w:cs="Arial"/>
          <w:b/>
        </w:rPr>
        <w:t>Putting up the flags</w:t>
      </w:r>
      <w:r w:rsidR="00B17C0D">
        <w:rPr>
          <w:rFonts w:ascii="Arial" w:hAnsi="Arial" w:cs="Arial"/>
          <w:b/>
        </w:rPr>
        <w:t xml:space="preserve"> using the already measured rope.</w:t>
      </w:r>
    </w:p>
    <w:p w14:paraId="1F19470A" w14:textId="286C990A" w:rsidR="00684392" w:rsidRDefault="00684392" w:rsidP="00684392">
      <w:pPr>
        <w:pStyle w:val="ListParagraph"/>
        <w:numPr>
          <w:ilvl w:val="0"/>
          <w:numId w:val="24"/>
        </w:numPr>
        <w:jc w:val="both"/>
        <w:rPr>
          <w:rFonts w:ascii="Arial" w:hAnsi="Arial" w:cs="Arial"/>
          <w:b/>
        </w:rPr>
      </w:pPr>
      <w:r>
        <w:rPr>
          <w:rFonts w:ascii="Arial" w:hAnsi="Arial" w:cs="Arial"/>
          <w:b/>
        </w:rPr>
        <w:t>Removing all practice balls and bats from the ground before the start of match.</w:t>
      </w:r>
    </w:p>
    <w:p w14:paraId="212C107C" w14:textId="5AA80C71" w:rsidR="00B17C0D" w:rsidRPr="00B17C0D" w:rsidRDefault="00B17C0D" w:rsidP="00B17C0D">
      <w:pPr>
        <w:ind w:left="720"/>
        <w:jc w:val="both"/>
        <w:rPr>
          <w:rFonts w:ascii="Arial" w:hAnsi="Arial" w:cs="Arial"/>
          <w:b/>
          <w:u w:val="single"/>
        </w:rPr>
      </w:pPr>
      <w:r w:rsidRPr="00B17C0D">
        <w:rPr>
          <w:rFonts w:ascii="Arial" w:hAnsi="Arial" w:cs="Arial"/>
          <w:b/>
          <w:u w:val="single"/>
        </w:rPr>
        <w:t>Ground Cleanup:</w:t>
      </w:r>
    </w:p>
    <w:p w14:paraId="328132AC" w14:textId="18A33244" w:rsidR="00B17C0D" w:rsidRDefault="00B17C0D" w:rsidP="00B17C0D">
      <w:pPr>
        <w:pStyle w:val="ListParagraph"/>
        <w:numPr>
          <w:ilvl w:val="0"/>
          <w:numId w:val="24"/>
        </w:numPr>
        <w:jc w:val="both"/>
        <w:rPr>
          <w:rFonts w:ascii="Arial" w:hAnsi="Arial" w:cs="Arial"/>
          <w:b/>
        </w:rPr>
      </w:pPr>
      <w:r>
        <w:rPr>
          <w:rFonts w:ascii="Arial" w:hAnsi="Arial" w:cs="Arial"/>
          <w:b/>
        </w:rPr>
        <w:t>Taking off the mat carefully and folding it properly.</w:t>
      </w:r>
    </w:p>
    <w:p w14:paraId="2181D138" w14:textId="58A7A701" w:rsidR="00B17C0D" w:rsidRDefault="00B17C0D" w:rsidP="00B17C0D">
      <w:pPr>
        <w:pStyle w:val="ListParagraph"/>
        <w:numPr>
          <w:ilvl w:val="0"/>
          <w:numId w:val="24"/>
        </w:numPr>
        <w:jc w:val="both"/>
        <w:rPr>
          <w:rFonts w:ascii="Arial" w:hAnsi="Arial" w:cs="Arial"/>
          <w:b/>
        </w:rPr>
      </w:pPr>
      <w:r>
        <w:rPr>
          <w:rFonts w:ascii="Arial" w:hAnsi="Arial" w:cs="Arial"/>
          <w:b/>
        </w:rPr>
        <w:t>Take off the flags.</w:t>
      </w:r>
    </w:p>
    <w:p w14:paraId="32BEB34C" w14:textId="61790279" w:rsidR="00B17C0D" w:rsidRDefault="00B17C0D" w:rsidP="00B17C0D">
      <w:pPr>
        <w:pStyle w:val="ListParagraph"/>
        <w:numPr>
          <w:ilvl w:val="0"/>
          <w:numId w:val="24"/>
        </w:numPr>
        <w:jc w:val="both"/>
        <w:rPr>
          <w:rFonts w:ascii="Arial" w:hAnsi="Arial" w:cs="Arial"/>
          <w:b/>
        </w:rPr>
      </w:pPr>
      <w:r>
        <w:rPr>
          <w:rFonts w:ascii="Arial" w:hAnsi="Arial" w:cs="Arial"/>
          <w:b/>
        </w:rPr>
        <w:t>Keep everything in the Kit bag.</w:t>
      </w:r>
    </w:p>
    <w:p w14:paraId="0C4417EE" w14:textId="48B036EA" w:rsidR="00B17C0D" w:rsidRDefault="00B17C0D" w:rsidP="00B17C0D">
      <w:pPr>
        <w:pStyle w:val="ListParagraph"/>
        <w:numPr>
          <w:ilvl w:val="0"/>
          <w:numId w:val="24"/>
        </w:numPr>
        <w:jc w:val="both"/>
        <w:rPr>
          <w:rFonts w:ascii="Arial" w:hAnsi="Arial" w:cs="Arial"/>
          <w:b/>
        </w:rPr>
      </w:pPr>
      <w:r>
        <w:rPr>
          <w:rFonts w:ascii="Arial" w:hAnsi="Arial" w:cs="Arial"/>
          <w:b/>
        </w:rPr>
        <w:t>Take the stumps, kit bag to the parking lot.</w:t>
      </w:r>
    </w:p>
    <w:p w14:paraId="2B378C12" w14:textId="11410AFB" w:rsidR="00B17C0D" w:rsidRDefault="00B17C0D" w:rsidP="00B17C0D">
      <w:pPr>
        <w:pStyle w:val="ListParagraph"/>
        <w:numPr>
          <w:ilvl w:val="0"/>
          <w:numId w:val="24"/>
        </w:numPr>
        <w:jc w:val="both"/>
        <w:rPr>
          <w:rFonts w:ascii="Arial" w:hAnsi="Arial" w:cs="Arial"/>
          <w:b/>
        </w:rPr>
      </w:pPr>
      <w:r>
        <w:rPr>
          <w:rFonts w:ascii="Arial" w:hAnsi="Arial" w:cs="Arial"/>
          <w:b/>
        </w:rPr>
        <w:t>Clean up all bottles/wastes from dugout and ground and trash them.</w:t>
      </w:r>
    </w:p>
    <w:p w14:paraId="6937EA80" w14:textId="77777777" w:rsidR="00B17C0D" w:rsidRPr="00684392" w:rsidRDefault="00B17C0D" w:rsidP="00B17C0D">
      <w:pPr>
        <w:pStyle w:val="ListParagraph"/>
        <w:ind w:left="1440"/>
        <w:jc w:val="both"/>
        <w:rPr>
          <w:rFonts w:ascii="Arial" w:hAnsi="Arial" w:cs="Arial"/>
          <w:b/>
        </w:rPr>
      </w:pPr>
    </w:p>
    <w:p w14:paraId="29787F09" w14:textId="61D3AE79" w:rsidR="00684392" w:rsidRDefault="00684392" w:rsidP="00684392">
      <w:pPr>
        <w:pStyle w:val="ListParagraph"/>
        <w:rPr>
          <w:rFonts w:ascii="Arial" w:hAnsi="Arial" w:cs="Arial"/>
          <w:b/>
        </w:rPr>
      </w:pPr>
    </w:p>
    <w:p w14:paraId="26394087" w14:textId="79D7AE73" w:rsidR="00A57D85" w:rsidRPr="00FD4818" w:rsidRDefault="00A57D85" w:rsidP="00C87CB0">
      <w:pPr>
        <w:numPr>
          <w:ilvl w:val="0"/>
          <w:numId w:val="11"/>
        </w:numPr>
        <w:jc w:val="both"/>
        <w:rPr>
          <w:rFonts w:ascii="Arial" w:hAnsi="Arial" w:cs="Arial"/>
          <w:b/>
        </w:rPr>
      </w:pPr>
      <w:r w:rsidRPr="00FD4818">
        <w:rPr>
          <w:rFonts w:ascii="Arial" w:hAnsi="Arial" w:cs="Arial"/>
          <w:b/>
        </w:rPr>
        <w:t xml:space="preserve">Each match will be an 8 players a side match. </w:t>
      </w:r>
    </w:p>
    <w:p w14:paraId="0EDA1FAF" w14:textId="77777777" w:rsidR="00A57D85" w:rsidRPr="00FD4818" w:rsidRDefault="00A57D85" w:rsidP="00A57D85">
      <w:pPr>
        <w:ind w:left="720"/>
        <w:jc w:val="both"/>
        <w:rPr>
          <w:rFonts w:ascii="Arial" w:hAnsi="Arial" w:cs="Arial"/>
          <w:b/>
        </w:rPr>
      </w:pPr>
    </w:p>
    <w:p w14:paraId="2516BEE8" w14:textId="1DCE7BF3" w:rsidR="008E656D" w:rsidRPr="00FD4818" w:rsidRDefault="00F33BF0" w:rsidP="00C87CB0">
      <w:pPr>
        <w:numPr>
          <w:ilvl w:val="0"/>
          <w:numId w:val="11"/>
        </w:numPr>
        <w:jc w:val="both"/>
        <w:rPr>
          <w:rFonts w:ascii="Arial" w:hAnsi="Arial" w:cs="Arial"/>
          <w:b/>
        </w:rPr>
      </w:pPr>
      <w:r w:rsidRPr="00FD4818">
        <w:rPr>
          <w:rFonts w:ascii="Arial" w:hAnsi="Arial" w:cs="Arial"/>
          <w:b/>
        </w:rPr>
        <w:lastRenderedPageBreak/>
        <w:t xml:space="preserve">Group stage matches </w:t>
      </w:r>
      <w:r w:rsidR="00A22B05" w:rsidRPr="00FD4818">
        <w:rPr>
          <w:rFonts w:ascii="Arial" w:hAnsi="Arial" w:cs="Arial"/>
          <w:b/>
        </w:rPr>
        <w:t xml:space="preserve">will be in Round Robin format (each team will play </w:t>
      </w:r>
      <w:r w:rsidR="007E6107" w:rsidRPr="00FD4818">
        <w:rPr>
          <w:rFonts w:ascii="Arial" w:hAnsi="Arial" w:cs="Arial"/>
          <w:b/>
        </w:rPr>
        <w:t xml:space="preserve">with every </w:t>
      </w:r>
      <w:r w:rsidR="00A22B05" w:rsidRPr="00FD4818">
        <w:rPr>
          <w:rFonts w:ascii="Arial" w:hAnsi="Arial" w:cs="Arial"/>
          <w:b/>
        </w:rPr>
        <w:t xml:space="preserve">other team </w:t>
      </w:r>
      <w:r w:rsidR="000E2A9D">
        <w:rPr>
          <w:rFonts w:ascii="Arial" w:hAnsi="Arial" w:cs="Arial"/>
          <w:b/>
        </w:rPr>
        <w:t xml:space="preserve">once or </w:t>
      </w:r>
      <w:r w:rsidR="00A22B05" w:rsidRPr="00FD4818">
        <w:rPr>
          <w:rFonts w:ascii="Arial" w:hAnsi="Arial" w:cs="Arial"/>
          <w:b/>
        </w:rPr>
        <w:t>twice</w:t>
      </w:r>
      <w:r w:rsidR="000E2A9D">
        <w:rPr>
          <w:rFonts w:ascii="Arial" w:hAnsi="Arial" w:cs="Arial"/>
          <w:b/>
        </w:rPr>
        <w:t xml:space="preserve"> depending upon number of teams</w:t>
      </w:r>
      <w:r w:rsidR="00A22B05" w:rsidRPr="00FD4818">
        <w:rPr>
          <w:rFonts w:ascii="Arial" w:hAnsi="Arial" w:cs="Arial"/>
          <w:b/>
        </w:rPr>
        <w:t>), followed by Final</w:t>
      </w:r>
      <w:r w:rsidR="007E6107" w:rsidRPr="00FD4818">
        <w:rPr>
          <w:rFonts w:ascii="Arial" w:hAnsi="Arial" w:cs="Arial"/>
          <w:b/>
        </w:rPr>
        <w:t xml:space="preserve"> or playoffs</w:t>
      </w:r>
      <w:r w:rsidR="00A22B05" w:rsidRPr="00FD4818">
        <w:rPr>
          <w:rFonts w:ascii="Arial" w:hAnsi="Arial" w:cs="Arial"/>
          <w:b/>
        </w:rPr>
        <w:t>.</w:t>
      </w:r>
      <w:r w:rsidR="00A57D85" w:rsidRPr="00FD4818">
        <w:rPr>
          <w:rFonts w:ascii="Arial" w:hAnsi="Arial" w:cs="Arial"/>
          <w:b/>
        </w:rPr>
        <w:t xml:space="preserve"> All the matches would be scheduled on a Weekend. </w:t>
      </w:r>
    </w:p>
    <w:p w14:paraId="240723BA" w14:textId="77777777" w:rsidR="0072191F" w:rsidRPr="00FD4818" w:rsidRDefault="0072191F" w:rsidP="0072191F">
      <w:pPr>
        <w:pStyle w:val="ListParagraph"/>
        <w:rPr>
          <w:rFonts w:ascii="Arial" w:hAnsi="Arial" w:cs="Arial"/>
          <w:b/>
        </w:rPr>
      </w:pPr>
    </w:p>
    <w:p w14:paraId="390B9D12" w14:textId="4AE65192" w:rsidR="005D3E22" w:rsidRPr="00FD4818" w:rsidRDefault="005D3E22" w:rsidP="00B55523">
      <w:pPr>
        <w:pStyle w:val="ListParagraph"/>
        <w:numPr>
          <w:ilvl w:val="0"/>
          <w:numId w:val="11"/>
        </w:numPr>
        <w:rPr>
          <w:rFonts w:ascii="Arial" w:hAnsi="Arial" w:cs="Arial"/>
          <w:b/>
        </w:rPr>
      </w:pPr>
      <w:r w:rsidRPr="00FD4818">
        <w:rPr>
          <w:rFonts w:ascii="Arial" w:hAnsi="Arial" w:cs="Arial"/>
          <w:b/>
        </w:rPr>
        <w:t xml:space="preserve">In case of total 4 teams (or less) no playoffs are required. Top two teams will play the finals. </w:t>
      </w:r>
    </w:p>
    <w:p w14:paraId="0D958951" w14:textId="77777777" w:rsidR="005D3E22" w:rsidRPr="00FD4818" w:rsidRDefault="005D3E22" w:rsidP="005D3E22">
      <w:pPr>
        <w:pStyle w:val="ListParagraph"/>
        <w:rPr>
          <w:rFonts w:ascii="Arial" w:hAnsi="Arial" w:cs="Arial"/>
          <w:b/>
        </w:rPr>
      </w:pPr>
    </w:p>
    <w:p w14:paraId="08286CFD" w14:textId="00D43AB0" w:rsidR="00E37973" w:rsidRPr="00FD4818" w:rsidRDefault="005D3E22" w:rsidP="00B55523">
      <w:pPr>
        <w:pStyle w:val="ListParagraph"/>
        <w:numPr>
          <w:ilvl w:val="0"/>
          <w:numId w:val="11"/>
        </w:numPr>
        <w:rPr>
          <w:rFonts w:ascii="Arial" w:hAnsi="Arial" w:cs="Arial"/>
          <w:b/>
        </w:rPr>
      </w:pPr>
      <w:r w:rsidRPr="00FD4818">
        <w:rPr>
          <w:rFonts w:ascii="Arial" w:hAnsi="Arial" w:cs="Arial"/>
          <w:b/>
        </w:rPr>
        <w:t>If more than 4 teams, playoffs will be scheduled. Playoffs would be as follows:</w:t>
      </w:r>
    </w:p>
    <w:p w14:paraId="3BC12974" w14:textId="4DDC8610" w:rsidR="005D3E22" w:rsidRPr="00FD4818" w:rsidRDefault="005D3E22" w:rsidP="005D3E22">
      <w:pPr>
        <w:pStyle w:val="ListParagraph"/>
        <w:numPr>
          <w:ilvl w:val="0"/>
          <w:numId w:val="19"/>
        </w:numPr>
        <w:ind w:left="1080"/>
        <w:rPr>
          <w:rFonts w:ascii="Arial" w:hAnsi="Arial" w:cs="Arial"/>
          <w:b/>
        </w:rPr>
      </w:pPr>
      <w:r w:rsidRPr="00FD4818">
        <w:rPr>
          <w:rFonts w:ascii="Arial" w:hAnsi="Arial" w:cs="Arial"/>
          <w:b/>
        </w:rPr>
        <w:t xml:space="preserve">Qualifier1 (Q1): Top ranked team vs Second ranked team. </w:t>
      </w:r>
    </w:p>
    <w:p w14:paraId="42B5E01D" w14:textId="7DB6B892" w:rsidR="005D3E22" w:rsidRPr="00FD4818" w:rsidRDefault="005D3E22" w:rsidP="005D3E22">
      <w:pPr>
        <w:pStyle w:val="ListParagraph"/>
        <w:numPr>
          <w:ilvl w:val="0"/>
          <w:numId w:val="19"/>
        </w:numPr>
        <w:ind w:left="1080"/>
        <w:rPr>
          <w:rFonts w:ascii="Arial" w:hAnsi="Arial" w:cs="Arial"/>
          <w:b/>
        </w:rPr>
      </w:pPr>
      <w:r w:rsidRPr="00FD4818">
        <w:rPr>
          <w:rFonts w:ascii="Arial" w:hAnsi="Arial" w:cs="Arial"/>
          <w:b/>
        </w:rPr>
        <w:t xml:space="preserve">Eliminator (E1): Third ranked team vs Fourth ranked team. </w:t>
      </w:r>
    </w:p>
    <w:p w14:paraId="6A53C10C" w14:textId="7FCE02D6" w:rsidR="005D3E22" w:rsidRPr="00FD4818" w:rsidRDefault="005D3E22" w:rsidP="005D3E22">
      <w:pPr>
        <w:pStyle w:val="ListParagraph"/>
        <w:numPr>
          <w:ilvl w:val="0"/>
          <w:numId w:val="19"/>
        </w:numPr>
        <w:ind w:left="1080"/>
        <w:rPr>
          <w:rFonts w:ascii="Arial" w:hAnsi="Arial" w:cs="Arial"/>
          <w:b/>
        </w:rPr>
      </w:pPr>
      <w:r w:rsidRPr="00FD4818">
        <w:rPr>
          <w:rFonts w:ascii="Arial" w:hAnsi="Arial" w:cs="Arial"/>
          <w:b/>
        </w:rPr>
        <w:t>Qualifier2 (Q2): Winner team of E1 vs Loser team of Q1</w:t>
      </w:r>
    </w:p>
    <w:p w14:paraId="29614ADF" w14:textId="5BB69EC0" w:rsidR="00A57D85" w:rsidRPr="00FD4818" w:rsidRDefault="005D3E22" w:rsidP="00A57D85">
      <w:pPr>
        <w:pStyle w:val="ListParagraph"/>
        <w:numPr>
          <w:ilvl w:val="0"/>
          <w:numId w:val="19"/>
        </w:numPr>
        <w:ind w:left="1080"/>
        <w:rPr>
          <w:rFonts w:ascii="Arial" w:hAnsi="Arial" w:cs="Arial"/>
          <w:b/>
        </w:rPr>
      </w:pPr>
      <w:r w:rsidRPr="00FD4818">
        <w:rPr>
          <w:rFonts w:ascii="Arial" w:hAnsi="Arial" w:cs="Arial"/>
          <w:b/>
        </w:rPr>
        <w:t xml:space="preserve">FINAL: Winner team of Q1 vs Winner team of Q2. </w:t>
      </w:r>
    </w:p>
    <w:p w14:paraId="2C48A66D" w14:textId="77777777" w:rsidR="0072191F" w:rsidRPr="00FD4818" w:rsidRDefault="0072191F" w:rsidP="0072191F">
      <w:pPr>
        <w:ind w:left="720"/>
        <w:jc w:val="both"/>
        <w:rPr>
          <w:rFonts w:ascii="Arial" w:hAnsi="Arial" w:cs="Arial"/>
          <w:b/>
        </w:rPr>
      </w:pPr>
    </w:p>
    <w:p w14:paraId="5A1D26EE" w14:textId="3A257E12" w:rsidR="002C2178" w:rsidRPr="00FD4818" w:rsidRDefault="002C2178" w:rsidP="00A57D85">
      <w:pPr>
        <w:numPr>
          <w:ilvl w:val="0"/>
          <w:numId w:val="11"/>
        </w:numPr>
        <w:jc w:val="both"/>
        <w:rPr>
          <w:rFonts w:ascii="Arial" w:hAnsi="Arial" w:cs="Arial"/>
          <w:b/>
        </w:rPr>
      </w:pPr>
      <w:r>
        <w:rPr>
          <w:rFonts w:ascii="Arial" w:hAnsi="Arial" w:cs="Arial"/>
          <w:b/>
        </w:rPr>
        <w:t xml:space="preserve">If due to scheduling a team has to play back to back matches, a break of not more than </w:t>
      </w:r>
      <w:r w:rsidR="00AA3A64">
        <w:rPr>
          <w:rFonts w:ascii="Arial" w:hAnsi="Arial" w:cs="Arial"/>
          <w:b/>
        </w:rPr>
        <w:t>30</w:t>
      </w:r>
      <w:r>
        <w:rPr>
          <w:rFonts w:ascii="Arial" w:hAnsi="Arial" w:cs="Arial"/>
          <w:b/>
        </w:rPr>
        <w:t xml:space="preserve"> mins can be taken. </w:t>
      </w:r>
      <w:r w:rsidR="00AA3A64" w:rsidRPr="0060214C">
        <w:rPr>
          <w:rFonts w:ascii="Arial" w:hAnsi="Arial" w:cs="Arial"/>
          <w:b/>
          <w:bCs/>
          <w:color w:val="222222"/>
          <w:shd w:val="clear" w:color="auto" w:fill="FFFFFF"/>
        </w:rPr>
        <w:t xml:space="preserve">A </w:t>
      </w:r>
      <w:r w:rsidR="00AA3A64">
        <w:rPr>
          <w:rFonts w:ascii="Arial" w:hAnsi="Arial" w:cs="Arial"/>
          <w:b/>
          <w:bCs/>
          <w:color w:val="222222"/>
          <w:shd w:val="clear" w:color="auto" w:fill="FFFFFF"/>
        </w:rPr>
        <w:t>match</w:t>
      </w:r>
      <w:r w:rsidR="00AA3A64" w:rsidRPr="0060214C">
        <w:rPr>
          <w:rFonts w:ascii="Arial" w:hAnsi="Arial" w:cs="Arial"/>
          <w:b/>
          <w:bCs/>
          <w:color w:val="222222"/>
          <w:shd w:val="clear" w:color="auto" w:fill="FFFFFF"/>
        </w:rPr>
        <w:t xml:space="preserve"> is considered completed after post match presentation is completed.</w:t>
      </w:r>
    </w:p>
    <w:p w14:paraId="48D1B11E" w14:textId="77777777" w:rsidR="00DF1165" w:rsidRPr="00FD4818" w:rsidRDefault="00DF1165" w:rsidP="00DF1165">
      <w:pPr>
        <w:ind w:left="720"/>
        <w:jc w:val="both"/>
        <w:rPr>
          <w:rFonts w:ascii="Arial" w:hAnsi="Arial" w:cs="Arial"/>
          <w:b/>
        </w:rPr>
      </w:pPr>
    </w:p>
    <w:p w14:paraId="480A7887" w14:textId="516A8EA0" w:rsidR="00DF1165" w:rsidRPr="00FD4818" w:rsidRDefault="00DF1165" w:rsidP="00DF1165">
      <w:pPr>
        <w:numPr>
          <w:ilvl w:val="0"/>
          <w:numId w:val="11"/>
        </w:numPr>
        <w:jc w:val="both"/>
        <w:rPr>
          <w:rFonts w:ascii="Arial" w:hAnsi="Arial" w:cs="Arial"/>
          <w:b/>
        </w:rPr>
      </w:pPr>
      <w:r w:rsidRPr="00FD4818">
        <w:rPr>
          <w:rFonts w:ascii="Arial" w:hAnsi="Arial" w:cs="Arial"/>
          <w:b/>
        </w:rPr>
        <w:t xml:space="preserve">Each win gains </w:t>
      </w:r>
      <w:r w:rsidR="008F1619">
        <w:rPr>
          <w:rFonts w:ascii="Arial" w:hAnsi="Arial" w:cs="Arial"/>
          <w:b/>
        </w:rPr>
        <w:t>4</w:t>
      </w:r>
      <w:r w:rsidRPr="00FD4818">
        <w:rPr>
          <w:rFonts w:ascii="Arial" w:hAnsi="Arial" w:cs="Arial"/>
          <w:b/>
        </w:rPr>
        <w:t xml:space="preserve"> points while a loss gains no points. If it is a tie, points will be split in league phase but a Super Over will be played to decide the winner during the playoffs/Finals stages only. Super over will be only 1 power play over with only 3 batsman can </w:t>
      </w:r>
      <w:r w:rsidR="00763737">
        <w:rPr>
          <w:rFonts w:ascii="Arial" w:hAnsi="Arial" w:cs="Arial"/>
          <w:b/>
        </w:rPr>
        <w:t>bat</w:t>
      </w:r>
      <w:r w:rsidRPr="00FD4818">
        <w:rPr>
          <w:rFonts w:ascii="Arial" w:hAnsi="Arial" w:cs="Arial"/>
          <w:b/>
        </w:rPr>
        <w:t xml:space="preserve"> (i.e. 2 wickets only). All </w:t>
      </w:r>
      <w:r w:rsidR="00337685">
        <w:rPr>
          <w:rFonts w:ascii="Arial" w:hAnsi="Arial" w:cs="Arial"/>
          <w:b/>
        </w:rPr>
        <w:t xml:space="preserve">other </w:t>
      </w:r>
      <w:r w:rsidRPr="00FD4818">
        <w:rPr>
          <w:rFonts w:ascii="Arial" w:hAnsi="Arial" w:cs="Arial"/>
          <w:b/>
        </w:rPr>
        <w:t xml:space="preserve">power play rules apply. </w:t>
      </w:r>
    </w:p>
    <w:p w14:paraId="6BAABD26" w14:textId="77777777" w:rsidR="00A57D85" w:rsidRPr="00FD4818" w:rsidRDefault="00A57D85" w:rsidP="00A57D85">
      <w:pPr>
        <w:ind w:left="720"/>
        <w:jc w:val="both"/>
        <w:rPr>
          <w:rFonts w:ascii="Arial" w:hAnsi="Arial" w:cs="Arial"/>
          <w:b/>
        </w:rPr>
      </w:pPr>
    </w:p>
    <w:p w14:paraId="53A3424C" w14:textId="15D0309A" w:rsidR="00387D48" w:rsidRPr="00D64097" w:rsidRDefault="00A22B05" w:rsidP="0072191F">
      <w:pPr>
        <w:numPr>
          <w:ilvl w:val="0"/>
          <w:numId w:val="11"/>
        </w:numPr>
        <w:jc w:val="both"/>
        <w:rPr>
          <w:rFonts w:ascii="Arial" w:hAnsi="Arial" w:cs="Arial"/>
          <w:b/>
          <w:u w:val="single"/>
        </w:rPr>
      </w:pPr>
      <w:r w:rsidRPr="00FD4818">
        <w:rPr>
          <w:rFonts w:ascii="Arial" w:hAnsi="Arial" w:cs="Arial"/>
          <w:b/>
        </w:rPr>
        <w:t xml:space="preserve">The schedule once finalized will not be changed for any reasons, except </w:t>
      </w:r>
      <w:r w:rsidR="005D3E22" w:rsidRPr="00FD4818">
        <w:rPr>
          <w:rFonts w:ascii="Arial" w:hAnsi="Arial" w:cs="Arial"/>
          <w:b/>
        </w:rPr>
        <w:t xml:space="preserve">bad </w:t>
      </w:r>
      <w:r w:rsidRPr="00FD4818">
        <w:rPr>
          <w:rFonts w:ascii="Arial" w:hAnsi="Arial" w:cs="Arial"/>
          <w:b/>
        </w:rPr>
        <w:t xml:space="preserve">weather and ground </w:t>
      </w:r>
      <w:r w:rsidR="005D3E22" w:rsidRPr="00FD4818">
        <w:rPr>
          <w:rFonts w:ascii="Arial" w:hAnsi="Arial" w:cs="Arial"/>
          <w:b/>
        </w:rPr>
        <w:t>un</w:t>
      </w:r>
      <w:r w:rsidRPr="00FD4818">
        <w:rPr>
          <w:rFonts w:ascii="Arial" w:hAnsi="Arial" w:cs="Arial"/>
          <w:b/>
        </w:rPr>
        <w:t>availability</w:t>
      </w:r>
      <w:r w:rsidR="001D5E26">
        <w:rPr>
          <w:rFonts w:ascii="Arial" w:hAnsi="Arial" w:cs="Arial"/>
          <w:b/>
        </w:rPr>
        <w:t xml:space="preserve"> or any unforeseen </w:t>
      </w:r>
      <w:r w:rsidR="00763737">
        <w:rPr>
          <w:rFonts w:ascii="Arial" w:hAnsi="Arial" w:cs="Arial"/>
          <w:b/>
        </w:rPr>
        <w:t>circumstances</w:t>
      </w:r>
      <w:r w:rsidRPr="00FD4818">
        <w:rPr>
          <w:rFonts w:ascii="Arial" w:hAnsi="Arial" w:cs="Arial"/>
          <w:b/>
        </w:rPr>
        <w:t xml:space="preserve">. </w:t>
      </w:r>
      <w:r w:rsidR="001A1A88" w:rsidRPr="00D64097">
        <w:rPr>
          <w:rFonts w:ascii="Arial" w:hAnsi="Arial" w:cs="Arial"/>
          <w:b/>
          <w:u w:val="single"/>
        </w:rPr>
        <w:t xml:space="preserve">If any changes are required consensus from all the captains and organizing team would be taken and decision would be taken based on majority. </w:t>
      </w:r>
    </w:p>
    <w:p w14:paraId="0D5F33A6" w14:textId="77777777" w:rsidR="00763737" w:rsidRDefault="00763737" w:rsidP="00763737">
      <w:pPr>
        <w:pStyle w:val="ListParagraph"/>
        <w:rPr>
          <w:rFonts w:ascii="Arial" w:hAnsi="Arial" w:cs="Arial"/>
          <w:b/>
        </w:rPr>
      </w:pPr>
    </w:p>
    <w:p w14:paraId="5863F29C" w14:textId="18EEB19F" w:rsidR="00763737" w:rsidRDefault="00763737" w:rsidP="0072191F">
      <w:pPr>
        <w:numPr>
          <w:ilvl w:val="0"/>
          <w:numId w:val="11"/>
        </w:numPr>
        <w:jc w:val="both"/>
        <w:rPr>
          <w:rFonts w:ascii="Arial" w:hAnsi="Arial" w:cs="Arial"/>
          <w:b/>
        </w:rPr>
      </w:pPr>
      <w:r>
        <w:rPr>
          <w:rFonts w:ascii="Arial" w:hAnsi="Arial" w:cs="Arial"/>
          <w:b/>
        </w:rPr>
        <w:t>Schedule can be adjusted</w:t>
      </w:r>
      <w:r w:rsidR="00D64097">
        <w:rPr>
          <w:rFonts w:ascii="Arial" w:hAnsi="Arial" w:cs="Arial"/>
          <w:b/>
        </w:rPr>
        <w:t xml:space="preserve">, </w:t>
      </w:r>
      <w:r w:rsidR="00686480">
        <w:rPr>
          <w:rFonts w:ascii="Arial" w:hAnsi="Arial" w:cs="Arial"/>
          <w:b/>
        </w:rPr>
        <w:t>i</w:t>
      </w:r>
      <w:r>
        <w:rPr>
          <w:rFonts w:ascii="Arial" w:hAnsi="Arial" w:cs="Arial"/>
          <w:b/>
        </w:rPr>
        <w:t>f the match is played on the same day and all the impacted teams captains agree to adjust their schedule. If not, the team requesting re-scheduling will lose the points and the match will go as a loss</w:t>
      </w:r>
      <w:r w:rsidR="001A1A88">
        <w:rPr>
          <w:rFonts w:ascii="Arial" w:hAnsi="Arial" w:cs="Arial"/>
          <w:b/>
        </w:rPr>
        <w:t xml:space="preserve"> to requesting team</w:t>
      </w:r>
      <w:r>
        <w:rPr>
          <w:rFonts w:ascii="Arial" w:hAnsi="Arial" w:cs="Arial"/>
          <w:b/>
        </w:rPr>
        <w:t xml:space="preserve">. </w:t>
      </w:r>
    </w:p>
    <w:p w14:paraId="0F0EC3F4" w14:textId="6012F0EA" w:rsidR="001F7D9E" w:rsidRPr="00337685" w:rsidRDefault="001F7D9E" w:rsidP="00337685">
      <w:pPr>
        <w:rPr>
          <w:rFonts w:ascii="Arial" w:hAnsi="Arial" w:cs="Arial"/>
          <w:b/>
        </w:rPr>
      </w:pPr>
    </w:p>
    <w:p w14:paraId="12BA45A7" w14:textId="6CE7483D" w:rsidR="001F7D9E" w:rsidRDefault="001F7D9E" w:rsidP="0072191F">
      <w:pPr>
        <w:numPr>
          <w:ilvl w:val="0"/>
          <w:numId w:val="11"/>
        </w:numPr>
        <w:jc w:val="both"/>
        <w:rPr>
          <w:rFonts w:ascii="Arial" w:hAnsi="Arial" w:cs="Arial"/>
          <w:b/>
        </w:rPr>
      </w:pPr>
      <w:r>
        <w:rPr>
          <w:rFonts w:ascii="Arial" w:hAnsi="Arial" w:cs="Arial"/>
          <w:b/>
        </w:rPr>
        <w:t xml:space="preserve"> No practice allowed on the playing ground before the match. There are other grounds close by which can be used for practice if needed. </w:t>
      </w:r>
    </w:p>
    <w:p w14:paraId="76E797DF" w14:textId="5A6188FA" w:rsidR="006E37F5" w:rsidRPr="00FD4818" w:rsidRDefault="006E37F5" w:rsidP="006E37F5">
      <w:pPr>
        <w:jc w:val="both"/>
        <w:rPr>
          <w:rFonts w:ascii="Arial" w:hAnsi="Arial" w:cs="Arial"/>
          <w:b/>
        </w:rPr>
      </w:pPr>
    </w:p>
    <w:p w14:paraId="236EE26A" w14:textId="2F1D68A7" w:rsidR="00E01FB4" w:rsidRPr="004E1C9F" w:rsidRDefault="00387D48" w:rsidP="00E01FB4">
      <w:pPr>
        <w:numPr>
          <w:ilvl w:val="0"/>
          <w:numId w:val="11"/>
        </w:numPr>
        <w:jc w:val="both"/>
        <w:rPr>
          <w:rFonts w:ascii="Arial" w:hAnsi="Arial" w:cs="Arial"/>
        </w:rPr>
      </w:pPr>
      <w:r w:rsidRPr="00FD4818">
        <w:rPr>
          <w:rFonts w:ascii="Arial" w:hAnsi="Arial" w:cs="Arial"/>
          <w:b/>
        </w:rPr>
        <w:t>For Rain interrupted matches</w:t>
      </w:r>
      <w:r w:rsidR="008F1619">
        <w:rPr>
          <w:rFonts w:ascii="Arial" w:hAnsi="Arial" w:cs="Arial"/>
          <w:b/>
        </w:rPr>
        <w:t xml:space="preserve"> or Interruption due to Unforeseen event</w:t>
      </w:r>
      <w:r w:rsidRPr="00FD4818">
        <w:rPr>
          <w:rFonts w:ascii="Arial" w:hAnsi="Arial" w:cs="Arial"/>
          <w:b/>
        </w:rPr>
        <w:t>:</w:t>
      </w:r>
    </w:p>
    <w:p w14:paraId="630FB440" w14:textId="77777777" w:rsidR="004E1C9F" w:rsidRDefault="004E1C9F" w:rsidP="004E1C9F">
      <w:pPr>
        <w:pStyle w:val="ListParagraph"/>
        <w:rPr>
          <w:rFonts w:ascii="Arial" w:hAnsi="Arial" w:cs="Arial"/>
        </w:rPr>
      </w:pPr>
    </w:p>
    <w:p w14:paraId="412EDE38" w14:textId="77777777" w:rsidR="004E1C9F" w:rsidRPr="004E1C9F" w:rsidRDefault="004E1C9F" w:rsidP="004E1C9F">
      <w:pPr>
        <w:pStyle w:val="ListParagraph"/>
        <w:numPr>
          <w:ilvl w:val="0"/>
          <w:numId w:val="25"/>
        </w:numPr>
        <w:rPr>
          <w:rFonts w:ascii="Arial" w:hAnsi="Arial" w:cs="Arial"/>
          <w:b/>
          <w:bCs/>
          <w:color w:val="222222"/>
          <w:shd w:val="clear" w:color="auto" w:fill="FFFFFF"/>
        </w:rPr>
      </w:pPr>
      <w:r w:rsidRPr="004E1C9F">
        <w:rPr>
          <w:rFonts w:ascii="Arial" w:hAnsi="Arial" w:cs="Arial"/>
          <w:b/>
          <w:bCs/>
          <w:color w:val="222222"/>
          <w:shd w:val="clear" w:color="auto" w:fill="FFFFFF"/>
        </w:rPr>
        <w:t>If rain interrupts a match during play, umpires will determine if ground conditions and weather allows for play to continue after rain stops. It is player’s responsibility to wear appropriate clothing, safety equipment and shoes.</w:t>
      </w:r>
    </w:p>
    <w:p w14:paraId="2ADC097D" w14:textId="1D2A9773" w:rsidR="004B04A7" w:rsidRPr="004B04A7" w:rsidRDefault="004E1C9F" w:rsidP="004E1C9F">
      <w:pPr>
        <w:pStyle w:val="ListParagraph"/>
        <w:numPr>
          <w:ilvl w:val="0"/>
          <w:numId w:val="25"/>
        </w:numPr>
        <w:rPr>
          <w:rFonts w:ascii="Arial" w:hAnsi="Arial" w:cs="Arial"/>
          <w:b/>
          <w:bCs/>
          <w:color w:val="222222"/>
          <w:shd w:val="clear" w:color="auto" w:fill="FFFFFF"/>
        </w:rPr>
      </w:pPr>
      <w:r w:rsidRPr="004E1C9F">
        <w:rPr>
          <w:rFonts w:ascii="Arial" w:hAnsi="Arial" w:cs="Arial"/>
          <w:b/>
          <w:bCs/>
          <w:color w:val="222222"/>
          <w:shd w:val="clear" w:color="auto" w:fill="FFFFFF"/>
        </w:rPr>
        <w:t xml:space="preserve">All teams playing the first </w:t>
      </w:r>
      <w:r w:rsidR="00002803">
        <w:rPr>
          <w:rFonts w:ascii="Arial" w:hAnsi="Arial" w:cs="Arial"/>
          <w:b/>
          <w:bCs/>
          <w:color w:val="222222"/>
          <w:shd w:val="clear" w:color="auto" w:fill="FFFFFF"/>
        </w:rPr>
        <w:t>match</w:t>
      </w:r>
      <w:r w:rsidRPr="004E1C9F">
        <w:rPr>
          <w:rFonts w:ascii="Arial" w:hAnsi="Arial" w:cs="Arial"/>
          <w:b/>
          <w:bCs/>
          <w:color w:val="222222"/>
          <w:shd w:val="clear" w:color="auto" w:fill="FFFFFF"/>
        </w:rPr>
        <w:t xml:space="preserve"> of the day should plan to accommodate up to a 60 minute delayed start because of(rain or ground unavailability, etc).</w:t>
      </w:r>
    </w:p>
    <w:p w14:paraId="28421E6E" w14:textId="17A9C30A" w:rsidR="004B04A7" w:rsidRPr="004B04A7" w:rsidRDefault="004E1C9F" w:rsidP="004E1C9F">
      <w:pPr>
        <w:pStyle w:val="ListParagraph"/>
        <w:numPr>
          <w:ilvl w:val="0"/>
          <w:numId w:val="25"/>
        </w:numPr>
        <w:rPr>
          <w:rFonts w:ascii="Arial" w:hAnsi="Arial" w:cs="Arial"/>
          <w:b/>
          <w:bCs/>
          <w:color w:val="222222"/>
          <w:shd w:val="clear" w:color="auto" w:fill="FFFFFF"/>
        </w:rPr>
      </w:pPr>
      <w:r w:rsidRPr="004E1C9F">
        <w:rPr>
          <w:rFonts w:ascii="Arial" w:hAnsi="Arial" w:cs="Arial"/>
          <w:b/>
          <w:bCs/>
          <w:color w:val="222222"/>
          <w:shd w:val="clear" w:color="auto" w:fill="FFFFFF"/>
        </w:rPr>
        <w:lastRenderedPageBreak/>
        <w:t xml:space="preserve">Teams playing second </w:t>
      </w:r>
      <w:r w:rsidR="00002803">
        <w:rPr>
          <w:rFonts w:ascii="Arial" w:hAnsi="Arial" w:cs="Arial"/>
          <w:b/>
          <w:bCs/>
          <w:color w:val="222222"/>
          <w:shd w:val="clear" w:color="auto" w:fill="FFFFFF"/>
        </w:rPr>
        <w:t>match</w:t>
      </w:r>
      <w:r w:rsidRPr="004E1C9F">
        <w:rPr>
          <w:rFonts w:ascii="Arial" w:hAnsi="Arial" w:cs="Arial"/>
          <w:b/>
          <w:bCs/>
          <w:color w:val="222222"/>
          <w:shd w:val="clear" w:color="auto" w:fill="FFFFFF"/>
        </w:rPr>
        <w:t xml:space="preserve"> of the day should plan to accommodate up to a 75 minute delayed start because of any interruptions or delayed start(rain, injury in previous </w:t>
      </w:r>
      <w:r w:rsidR="00002803">
        <w:rPr>
          <w:rFonts w:ascii="Arial" w:hAnsi="Arial" w:cs="Arial"/>
          <w:b/>
          <w:bCs/>
          <w:color w:val="222222"/>
          <w:shd w:val="clear" w:color="auto" w:fill="FFFFFF"/>
        </w:rPr>
        <w:t>match</w:t>
      </w:r>
      <w:r w:rsidRPr="004E1C9F">
        <w:rPr>
          <w:rFonts w:ascii="Arial" w:hAnsi="Arial" w:cs="Arial"/>
          <w:b/>
          <w:bCs/>
          <w:color w:val="222222"/>
          <w:shd w:val="clear" w:color="auto" w:fill="FFFFFF"/>
        </w:rPr>
        <w:t>, ground unavailability, etc).</w:t>
      </w:r>
    </w:p>
    <w:p w14:paraId="2F9A1DE3" w14:textId="37975B33" w:rsidR="004B04A7" w:rsidRPr="004B04A7" w:rsidRDefault="004E1C9F" w:rsidP="004E1C9F">
      <w:pPr>
        <w:pStyle w:val="ListParagraph"/>
        <w:numPr>
          <w:ilvl w:val="0"/>
          <w:numId w:val="25"/>
        </w:numPr>
        <w:rPr>
          <w:rFonts w:ascii="Arial" w:hAnsi="Arial" w:cs="Arial"/>
          <w:b/>
          <w:bCs/>
          <w:color w:val="222222"/>
          <w:shd w:val="clear" w:color="auto" w:fill="FFFFFF"/>
        </w:rPr>
      </w:pPr>
      <w:r w:rsidRPr="004E1C9F">
        <w:rPr>
          <w:rFonts w:ascii="Arial" w:hAnsi="Arial" w:cs="Arial"/>
          <w:b/>
          <w:bCs/>
          <w:color w:val="222222"/>
          <w:shd w:val="clear" w:color="auto" w:fill="FFFFFF"/>
        </w:rPr>
        <w:t xml:space="preserve">Teams playing third </w:t>
      </w:r>
      <w:r w:rsidR="00002803">
        <w:rPr>
          <w:rFonts w:ascii="Arial" w:hAnsi="Arial" w:cs="Arial"/>
          <w:b/>
          <w:bCs/>
          <w:color w:val="222222"/>
          <w:shd w:val="clear" w:color="auto" w:fill="FFFFFF"/>
        </w:rPr>
        <w:t>match</w:t>
      </w:r>
      <w:r w:rsidRPr="004E1C9F">
        <w:rPr>
          <w:rFonts w:ascii="Arial" w:hAnsi="Arial" w:cs="Arial"/>
          <w:b/>
          <w:bCs/>
          <w:color w:val="222222"/>
          <w:shd w:val="clear" w:color="auto" w:fill="FFFFFF"/>
        </w:rPr>
        <w:t xml:space="preserve"> of the day should plan to accommodate up to a 90 minute delayed start (rain, injury in previous </w:t>
      </w:r>
      <w:r w:rsidR="00002803">
        <w:rPr>
          <w:rFonts w:ascii="Arial" w:hAnsi="Arial" w:cs="Arial"/>
          <w:b/>
          <w:bCs/>
          <w:color w:val="222222"/>
          <w:shd w:val="clear" w:color="auto" w:fill="FFFFFF"/>
        </w:rPr>
        <w:t>match</w:t>
      </w:r>
      <w:r w:rsidRPr="004E1C9F">
        <w:rPr>
          <w:rFonts w:ascii="Arial" w:hAnsi="Arial" w:cs="Arial"/>
          <w:b/>
          <w:bCs/>
          <w:color w:val="222222"/>
          <w:shd w:val="clear" w:color="auto" w:fill="FFFFFF"/>
        </w:rPr>
        <w:t>, ground unavailability, etc).</w:t>
      </w:r>
    </w:p>
    <w:p w14:paraId="54934395" w14:textId="4B8AAB86" w:rsidR="004B04A7" w:rsidRDefault="004E1C9F" w:rsidP="004E1C9F">
      <w:pPr>
        <w:pStyle w:val="ListParagraph"/>
        <w:numPr>
          <w:ilvl w:val="0"/>
          <w:numId w:val="25"/>
        </w:numPr>
        <w:rPr>
          <w:rFonts w:ascii="Arial" w:hAnsi="Arial" w:cs="Arial"/>
          <w:b/>
          <w:bCs/>
          <w:color w:val="222222"/>
          <w:shd w:val="clear" w:color="auto" w:fill="FFFFFF"/>
        </w:rPr>
      </w:pPr>
      <w:r w:rsidRPr="004E1C9F">
        <w:rPr>
          <w:rFonts w:ascii="Arial" w:hAnsi="Arial" w:cs="Arial"/>
          <w:b/>
          <w:bCs/>
          <w:color w:val="222222"/>
          <w:shd w:val="clear" w:color="auto" w:fill="FFFFFF"/>
        </w:rPr>
        <w:t xml:space="preserve">Teams playing multiple </w:t>
      </w:r>
      <w:r w:rsidR="00002803">
        <w:rPr>
          <w:rFonts w:ascii="Arial" w:hAnsi="Arial" w:cs="Arial"/>
          <w:b/>
          <w:bCs/>
          <w:color w:val="222222"/>
          <w:shd w:val="clear" w:color="auto" w:fill="FFFFFF"/>
        </w:rPr>
        <w:t>match</w:t>
      </w:r>
      <w:r w:rsidR="00002803" w:rsidRPr="004E1C9F">
        <w:rPr>
          <w:rFonts w:ascii="Arial" w:hAnsi="Arial" w:cs="Arial"/>
          <w:b/>
          <w:bCs/>
          <w:color w:val="222222"/>
          <w:shd w:val="clear" w:color="auto" w:fill="FFFFFF"/>
        </w:rPr>
        <w:t>es</w:t>
      </w:r>
      <w:r w:rsidRPr="004E1C9F">
        <w:rPr>
          <w:rFonts w:ascii="Arial" w:hAnsi="Arial" w:cs="Arial"/>
          <w:b/>
          <w:bCs/>
          <w:color w:val="222222"/>
          <w:shd w:val="clear" w:color="auto" w:fill="FFFFFF"/>
        </w:rPr>
        <w:t xml:space="preserve"> in a day should plan to accommodate 90 minute delay</w:t>
      </w:r>
      <w:r w:rsidR="004B04A7">
        <w:rPr>
          <w:rFonts w:ascii="Arial" w:hAnsi="Arial" w:cs="Arial"/>
          <w:b/>
          <w:bCs/>
          <w:color w:val="222222"/>
          <w:shd w:val="clear" w:color="auto" w:fill="FFFFFF"/>
        </w:rPr>
        <w:t xml:space="preserve"> for the start of their second</w:t>
      </w:r>
      <w:r w:rsidRPr="004E1C9F">
        <w:rPr>
          <w:rFonts w:ascii="Arial" w:hAnsi="Arial" w:cs="Arial"/>
          <w:b/>
          <w:bCs/>
          <w:color w:val="222222"/>
          <w:shd w:val="clear" w:color="auto" w:fill="FFFFFF"/>
        </w:rPr>
        <w:t xml:space="preserve"> even if it’s </w:t>
      </w:r>
      <w:r w:rsidR="004B04A7">
        <w:rPr>
          <w:rFonts w:ascii="Arial" w:hAnsi="Arial" w:cs="Arial"/>
          <w:b/>
          <w:bCs/>
          <w:color w:val="222222"/>
          <w:shd w:val="clear" w:color="auto" w:fill="FFFFFF"/>
        </w:rPr>
        <w:t xml:space="preserve">the </w:t>
      </w:r>
      <w:r w:rsidRPr="004E1C9F">
        <w:rPr>
          <w:rFonts w:ascii="Arial" w:hAnsi="Arial" w:cs="Arial"/>
          <w:b/>
          <w:bCs/>
          <w:color w:val="222222"/>
          <w:shd w:val="clear" w:color="auto" w:fill="FFFFFF"/>
        </w:rPr>
        <w:t xml:space="preserve">second </w:t>
      </w:r>
      <w:r w:rsidR="00002803">
        <w:rPr>
          <w:rFonts w:ascii="Arial" w:hAnsi="Arial" w:cs="Arial"/>
          <w:b/>
          <w:bCs/>
          <w:color w:val="222222"/>
          <w:shd w:val="clear" w:color="auto" w:fill="FFFFFF"/>
        </w:rPr>
        <w:t>match</w:t>
      </w:r>
      <w:r w:rsidRPr="004E1C9F">
        <w:rPr>
          <w:rFonts w:ascii="Arial" w:hAnsi="Arial" w:cs="Arial"/>
          <w:b/>
          <w:bCs/>
          <w:color w:val="222222"/>
          <w:shd w:val="clear" w:color="auto" w:fill="FFFFFF"/>
        </w:rPr>
        <w:t xml:space="preserve"> </w:t>
      </w:r>
      <w:r w:rsidR="004B04A7">
        <w:rPr>
          <w:rFonts w:ascii="Arial" w:hAnsi="Arial" w:cs="Arial"/>
          <w:b/>
          <w:bCs/>
          <w:color w:val="222222"/>
          <w:shd w:val="clear" w:color="auto" w:fill="FFFFFF"/>
        </w:rPr>
        <w:t xml:space="preserve">of the day.  </w:t>
      </w:r>
    </w:p>
    <w:p w14:paraId="1644A8E2" w14:textId="065A68A6" w:rsidR="004E1C9F" w:rsidRPr="004E1C9F" w:rsidRDefault="004E1C9F" w:rsidP="004E1C9F">
      <w:pPr>
        <w:pStyle w:val="ListParagraph"/>
        <w:numPr>
          <w:ilvl w:val="0"/>
          <w:numId w:val="25"/>
        </w:numPr>
        <w:rPr>
          <w:rFonts w:ascii="Arial" w:hAnsi="Arial" w:cs="Arial"/>
          <w:b/>
          <w:bCs/>
          <w:color w:val="222222"/>
          <w:shd w:val="clear" w:color="auto" w:fill="FFFFFF"/>
        </w:rPr>
      </w:pPr>
      <w:r w:rsidRPr="004E1C9F">
        <w:rPr>
          <w:rFonts w:ascii="Arial" w:hAnsi="Arial" w:cs="Arial"/>
          <w:b/>
          <w:bCs/>
          <w:color w:val="222222"/>
          <w:shd w:val="clear" w:color="auto" w:fill="FFFFFF"/>
        </w:rPr>
        <w:t xml:space="preserve">If the start of a </w:t>
      </w:r>
      <w:r w:rsidR="00002803">
        <w:rPr>
          <w:rFonts w:ascii="Arial" w:hAnsi="Arial" w:cs="Arial"/>
          <w:b/>
          <w:bCs/>
          <w:color w:val="222222"/>
          <w:shd w:val="clear" w:color="auto" w:fill="FFFFFF"/>
        </w:rPr>
        <w:t>match</w:t>
      </w:r>
      <w:r w:rsidRPr="004E1C9F">
        <w:rPr>
          <w:rFonts w:ascii="Arial" w:hAnsi="Arial" w:cs="Arial"/>
          <w:b/>
          <w:bCs/>
          <w:color w:val="222222"/>
          <w:shd w:val="clear" w:color="auto" w:fill="FFFFFF"/>
        </w:rPr>
        <w:t xml:space="preserve"> is delayed by more than the time listed above and if the delay of </w:t>
      </w:r>
      <w:r w:rsidR="00D335C9">
        <w:rPr>
          <w:rFonts w:ascii="Arial" w:hAnsi="Arial" w:cs="Arial"/>
          <w:b/>
          <w:bCs/>
          <w:color w:val="222222"/>
          <w:shd w:val="clear" w:color="auto" w:fill="FFFFFF"/>
        </w:rPr>
        <w:t>the</w:t>
      </w:r>
      <w:r w:rsidRPr="004E1C9F">
        <w:rPr>
          <w:rFonts w:ascii="Arial" w:hAnsi="Arial" w:cs="Arial"/>
          <w:b/>
          <w:bCs/>
          <w:color w:val="222222"/>
          <w:shd w:val="clear" w:color="auto" w:fill="FFFFFF"/>
        </w:rPr>
        <w:t xml:space="preserve"> </w:t>
      </w:r>
      <w:r w:rsidR="00002803">
        <w:rPr>
          <w:rFonts w:ascii="Arial" w:hAnsi="Arial" w:cs="Arial"/>
          <w:b/>
          <w:bCs/>
          <w:color w:val="222222"/>
          <w:shd w:val="clear" w:color="auto" w:fill="FFFFFF"/>
        </w:rPr>
        <w:t>match</w:t>
      </w:r>
      <w:r w:rsidRPr="004E1C9F">
        <w:rPr>
          <w:rFonts w:ascii="Arial" w:hAnsi="Arial" w:cs="Arial"/>
          <w:b/>
          <w:bCs/>
          <w:color w:val="222222"/>
          <w:shd w:val="clear" w:color="auto" w:fill="FFFFFF"/>
        </w:rPr>
        <w:t xml:space="preserve"> is not because of one of the teams being late, captains of either team playing in the </w:t>
      </w:r>
      <w:r w:rsidR="00002803">
        <w:rPr>
          <w:rFonts w:ascii="Arial" w:hAnsi="Arial" w:cs="Arial"/>
          <w:b/>
          <w:bCs/>
          <w:color w:val="222222"/>
          <w:shd w:val="clear" w:color="auto" w:fill="FFFFFF"/>
        </w:rPr>
        <w:t>match</w:t>
      </w:r>
      <w:r w:rsidRPr="004E1C9F">
        <w:rPr>
          <w:rFonts w:ascii="Arial" w:hAnsi="Arial" w:cs="Arial"/>
          <w:b/>
          <w:bCs/>
          <w:color w:val="222222"/>
          <w:shd w:val="clear" w:color="auto" w:fill="FFFFFF"/>
        </w:rPr>
        <w:t xml:space="preserve"> can request the match to be rescheduled.</w:t>
      </w:r>
      <w:r w:rsidR="00D335C9">
        <w:rPr>
          <w:rFonts w:ascii="Arial" w:hAnsi="Arial" w:cs="Arial"/>
          <w:b/>
          <w:bCs/>
          <w:color w:val="222222"/>
          <w:shd w:val="clear" w:color="auto" w:fill="FFFFFF"/>
        </w:rPr>
        <w:t xml:space="preserve"> Organizers must reschedule the </w:t>
      </w:r>
      <w:r w:rsidR="00002803">
        <w:rPr>
          <w:rFonts w:ascii="Arial" w:hAnsi="Arial" w:cs="Arial"/>
          <w:b/>
          <w:bCs/>
          <w:color w:val="222222"/>
          <w:shd w:val="clear" w:color="auto" w:fill="FFFFFF"/>
        </w:rPr>
        <w:t>match</w:t>
      </w:r>
      <w:r w:rsidR="00D335C9">
        <w:rPr>
          <w:rFonts w:ascii="Arial" w:hAnsi="Arial" w:cs="Arial"/>
          <w:b/>
          <w:bCs/>
          <w:color w:val="222222"/>
          <w:shd w:val="clear" w:color="auto" w:fill="FFFFFF"/>
        </w:rPr>
        <w:t>.</w:t>
      </w:r>
    </w:p>
    <w:p w14:paraId="67424219" w14:textId="77777777" w:rsidR="004E1C9F" w:rsidRPr="00E01FB4" w:rsidRDefault="004E1C9F" w:rsidP="004E1C9F">
      <w:pPr>
        <w:ind w:left="720"/>
        <w:jc w:val="both"/>
        <w:rPr>
          <w:rFonts w:ascii="Arial" w:hAnsi="Arial" w:cs="Arial"/>
        </w:rPr>
      </w:pPr>
    </w:p>
    <w:p w14:paraId="5827749E" w14:textId="77777777" w:rsidR="00E01FB4" w:rsidRPr="00E01FB4" w:rsidRDefault="00E01FB4" w:rsidP="00E01FB4">
      <w:pPr>
        <w:pStyle w:val="ListParagraph"/>
        <w:rPr>
          <w:rFonts w:ascii="Arial" w:hAnsi="Arial" w:cs="Arial"/>
          <w:b/>
        </w:rPr>
      </w:pPr>
    </w:p>
    <w:p w14:paraId="3B7337A0" w14:textId="77777777" w:rsidR="00E01FB4" w:rsidRDefault="00E01FB4" w:rsidP="00E01FB4">
      <w:pPr>
        <w:ind w:left="720"/>
        <w:jc w:val="both"/>
        <w:rPr>
          <w:rFonts w:ascii="Arial" w:hAnsi="Arial" w:cs="Arial"/>
          <w:b/>
        </w:rPr>
      </w:pPr>
      <w:r w:rsidRPr="00E01FB4">
        <w:rPr>
          <w:rFonts w:ascii="Arial" w:hAnsi="Arial" w:cs="Arial"/>
          <w:b/>
        </w:rPr>
        <w:t>League</w:t>
      </w:r>
      <w:r>
        <w:rPr>
          <w:rFonts w:ascii="Arial" w:hAnsi="Arial" w:cs="Arial"/>
          <w:b/>
        </w:rPr>
        <w:t xml:space="preserve"> Stage: </w:t>
      </w:r>
    </w:p>
    <w:p w14:paraId="0D88E78B" w14:textId="5E6704D6" w:rsidR="00E01FB4" w:rsidRDefault="00E01FB4" w:rsidP="00E01FB4">
      <w:pPr>
        <w:ind w:left="720"/>
        <w:jc w:val="both"/>
        <w:rPr>
          <w:rFonts w:ascii="Arial" w:hAnsi="Arial" w:cs="Arial"/>
          <w:b/>
        </w:rPr>
      </w:pPr>
      <w:r>
        <w:rPr>
          <w:rFonts w:ascii="Arial" w:hAnsi="Arial" w:cs="Arial"/>
          <w:b/>
        </w:rPr>
        <w:t>If rain</w:t>
      </w:r>
      <w:r w:rsidR="008F1619">
        <w:rPr>
          <w:rFonts w:ascii="Arial" w:hAnsi="Arial" w:cs="Arial"/>
          <w:b/>
        </w:rPr>
        <w:t xml:space="preserve"> (or </w:t>
      </w:r>
      <w:r w:rsidR="00493A7C">
        <w:rPr>
          <w:rFonts w:ascii="Arial" w:hAnsi="Arial" w:cs="Arial"/>
          <w:b/>
        </w:rPr>
        <w:t xml:space="preserve">an </w:t>
      </w:r>
      <w:r w:rsidR="008F1619">
        <w:rPr>
          <w:rFonts w:ascii="Arial" w:hAnsi="Arial" w:cs="Arial"/>
          <w:b/>
        </w:rPr>
        <w:t>unforeseen event)</w:t>
      </w:r>
      <w:r>
        <w:rPr>
          <w:rFonts w:ascii="Arial" w:hAnsi="Arial" w:cs="Arial"/>
          <w:b/>
        </w:rPr>
        <w:t xml:space="preserve"> occurs during the first innings, we will try to do a re-match on the next available play day. </w:t>
      </w:r>
      <w:r w:rsidRPr="00FD4818">
        <w:rPr>
          <w:rFonts w:ascii="Arial" w:hAnsi="Arial" w:cs="Arial"/>
          <w:b/>
        </w:rPr>
        <w:t>If teams are not ready to play on the new scheduled day due to any reason (like unable to play multiple matches in a day or unavailability of players), 2 points</w:t>
      </w:r>
      <w:r w:rsidR="0060214C">
        <w:rPr>
          <w:rFonts w:ascii="Arial" w:hAnsi="Arial" w:cs="Arial"/>
          <w:b/>
        </w:rPr>
        <w:t xml:space="preserve"> (assuming 4 points per </w:t>
      </w:r>
      <w:r w:rsidR="00002803">
        <w:rPr>
          <w:rFonts w:ascii="Arial" w:hAnsi="Arial" w:cs="Arial"/>
          <w:b/>
        </w:rPr>
        <w:t>match</w:t>
      </w:r>
      <w:r w:rsidR="0060214C">
        <w:rPr>
          <w:rFonts w:ascii="Arial" w:hAnsi="Arial" w:cs="Arial"/>
          <w:b/>
        </w:rPr>
        <w:t>)</w:t>
      </w:r>
      <w:r w:rsidRPr="00FD4818">
        <w:rPr>
          <w:rFonts w:ascii="Arial" w:hAnsi="Arial" w:cs="Arial"/>
          <w:b/>
        </w:rPr>
        <w:t xml:space="preserve"> will be awarded to each of the affected teams.</w:t>
      </w:r>
      <w:r>
        <w:rPr>
          <w:rFonts w:ascii="Arial" w:hAnsi="Arial" w:cs="Arial"/>
          <w:b/>
        </w:rPr>
        <w:t xml:space="preserve"> If the rain</w:t>
      </w:r>
      <w:r w:rsidR="008F1619">
        <w:rPr>
          <w:rFonts w:ascii="Arial" w:hAnsi="Arial" w:cs="Arial"/>
          <w:b/>
        </w:rPr>
        <w:t xml:space="preserve"> (or </w:t>
      </w:r>
      <w:r w:rsidR="00493A7C">
        <w:rPr>
          <w:rFonts w:ascii="Arial" w:hAnsi="Arial" w:cs="Arial"/>
          <w:b/>
        </w:rPr>
        <w:t xml:space="preserve">an </w:t>
      </w:r>
      <w:r w:rsidR="008F1619">
        <w:rPr>
          <w:rFonts w:ascii="Arial" w:hAnsi="Arial" w:cs="Arial"/>
          <w:b/>
        </w:rPr>
        <w:t>unforeseen event)</w:t>
      </w:r>
      <w:r>
        <w:rPr>
          <w:rFonts w:ascii="Arial" w:hAnsi="Arial" w:cs="Arial"/>
          <w:b/>
        </w:rPr>
        <w:t xml:space="preserve"> occurs during second innings, the points will be </w:t>
      </w:r>
      <w:r w:rsidR="0051247A">
        <w:rPr>
          <w:rFonts w:ascii="Arial" w:hAnsi="Arial" w:cs="Arial"/>
          <w:b/>
        </w:rPr>
        <w:t>split</w:t>
      </w:r>
      <w:r>
        <w:rPr>
          <w:rFonts w:ascii="Arial" w:hAnsi="Arial" w:cs="Arial"/>
          <w:b/>
        </w:rPr>
        <w:t xml:space="preserve">. </w:t>
      </w:r>
    </w:p>
    <w:p w14:paraId="037ED839" w14:textId="3439BC07" w:rsidR="00E01FB4" w:rsidRDefault="00E01FB4" w:rsidP="00E01FB4">
      <w:pPr>
        <w:ind w:left="720"/>
        <w:jc w:val="both"/>
        <w:rPr>
          <w:rFonts w:ascii="Arial" w:hAnsi="Arial" w:cs="Arial"/>
          <w:b/>
        </w:rPr>
      </w:pPr>
    </w:p>
    <w:p w14:paraId="25EF30A9" w14:textId="47B70000" w:rsidR="00E01FB4" w:rsidRDefault="00E01FB4" w:rsidP="00E01FB4">
      <w:pPr>
        <w:ind w:left="720"/>
        <w:jc w:val="both"/>
        <w:rPr>
          <w:rFonts w:ascii="Arial" w:hAnsi="Arial" w:cs="Arial"/>
          <w:b/>
        </w:rPr>
      </w:pPr>
      <w:r>
        <w:rPr>
          <w:rFonts w:ascii="Arial" w:hAnsi="Arial" w:cs="Arial"/>
          <w:b/>
        </w:rPr>
        <w:t>Playoffs Stage:</w:t>
      </w:r>
    </w:p>
    <w:p w14:paraId="5287E407" w14:textId="0774759F" w:rsidR="00E01FB4" w:rsidRDefault="00EB68DC" w:rsidP="00E01FB4">
      <w:pPr>
        <w:ind w:left="720"/>
        <w:jc w:val="both"/>
        <w:rPr>
          <w:rFonts w:ascii="Arial" w:hAnsi="Arial" w:cs="Arial"/>
          <w:b/>
        </w:rPr>
      </w:pPr>
      <w:r>
        <w:rPr>
          <w:rFonts w:ascii="Arial" w:hAnsi="Arial" w:cs="Arial"/>
          <w:b/>
        </w:rPr>
        <w:t xml:space="preserve">If play is </w:t>
      </w:r>
      <w:r w:rsidR="00487899">
        <w:rPr>
          <w:rFonts w:ascii="Arial" w:hAnsi="Arial" w:cs="Arial"/>
          <w:b/>
        </w:rPr>
        <w:t>interrupted</w:t>
      </w:r>
      <w:r>
        <w:rPr>
          <w:rFonts w:ascii="Arial" w:hAnsi="Arial" w:cs="Arial"/>
          <w:b/>
        </w:rPr>
        <w:t xml:space="preserve"> for any reason (weather or unforeseen event)</w:t>
      </w:r>
      <w:r w:rsidR="00487899">
        <w:rPr>
          <w:rFonts w:ascii="Arial" w:hAnsi="Arial" w:cs="Arial"/>
          <w:b/>
        </w:rPr>
        <w:t xml:space="preserve"> and if play cannot resume, if interruption occurs</w:t>
      </w:r>
      <w:r>
        <w:rPr>
          <w:rFonts w:ascii="Arial" w:hAnsi="Arial" w:cs="Arial"/>
          <w:b/>
        </w:rPr>
        <w:t xml:space="preserve"> before </w:t>
      </w:r>
      <w:r w:rsidR="00E01FB4">
        <w:rPr>
          <w:rFonts w:ascii="Arial" w:hAnsi="Arial" w:cs="Arial"/>
          <w:b/>
        </w:rPr>
        <w:t xml:space="preserve">50% of allotted overs of </w:t>
      </w:r>
      <w:r>
        <w:rPr>
          <w:rFonts w:ascii="Arial" w:hAnsi="Arial" w:cs="Arial"/>
          <w:b/>
        </w:rPr>
        <w:t>first</w:t>
      </w:r>
      <w:r w:rsidR="00E01FB4">
        <w:rPr>
          <w:rFonts w:ascii="Arial" w:hAnsi="Arial" w:cs="Arial"/>
          <w:b/>
        </w:rPr>
        <w:t xml:space="preserve"> innings</w:t>
      </w:r>
      <w:r>
        <w:rPr>
          <w:rFonts w:ascii="Arial" w:hAnsi="Arial" w:cs="Arial"/>
          <w:b/>
        </w:rPr>
        <w:t xml:space="preserve"> are completed</w:t>
      </w:r>
      <w:r w:rsidR="00E01FB4">
        <w:rPr>
          <w:rFonts w:ascii="Arial" w:hAnsi="Arial" w:cs="Arial"/>
          <w:b/>
        </w:rPr>
        <w:t>, we will have a re-match and if</w:t>
      </w:r>
      <w:r>
        <w:rPr>
          <w:rFonts w:ascii="Arial" w:hAnsi="Arial" w:cs="Arial"/>
          <w:b/>
        </w:rPr>
        <w:t xml:space="preserve"> interruption </w:t>
      </w:r>
      <w:r w:rsidR="00487899">
        <w:rPr>
          <w:rFonts w:ascii="Arial" w:hAnsi="Arial" w:cs="Arial"/>
          <w:b/>
        </w:rPr>
        <w:t>occurs</w:t>
      </w:r>
      <w:r w:rsidR="00E01FB4">
        <w:rPr>
          <w:rFonts w:ascii="Arial" w:hAnsi="Arial" w:cs="Arial"/>
          <w:b/>
        </w:rPr>
        <w:t xml:space="preserve"> after 50% of allotted overs of </w:t>
      </w:r>
      <w:r>
        <w:rPr>
          <w:rFonts w:ascii="Arial" w:hAnsi="Arial" w:cs="Arial"/>
          <w:b/>
        </w:rPr>
        <w:t>first</w:t>
      </w:r>
      <w:r w:rsidR="00E01FB4">
        <w:rPr>
          <w:rFonts w:ascii="Arial" w:hAnsi="Arial" w:cs="Arial"/>
          <w:b/>
        </w:rPr>
        <w:t xml:space="preserve"> innings, the match will </w:t>
      </w:r>
      <w:r w:rsidR="00337685">
        <w:rPr>
          <w:rFonts w:ascii="Arial" w:hAnsi="Arial" w:cs="Arial"/>
          <w:b/>
        </w:rPr>
        <w:t>resume</w:t>
      </w:r>
      <w:r w:rsidR="00E01FB4">
        <w:rPr>
          <w:rFonts w:ascii="Arial" w:hAnsi="Arial" w:cs="Arial"/>
          <w:b/>
        </w:rPr>
        <w:t xml:space="preserve"> from </w:t>
      </w:r>
      <w:r w:rsidR="00040ADD">
        <w:rPr>
          <w:rFonts w:ascii="Arial" w:hAnsi="Arial" w:cs="Arial"/>
          <w:b/>
        </w:rPr>
        <w:t xml:space="preserve">where it was left on next available play day. </w:t>
      </w:r>
    </w:p>
    <w:p w14:paraId="44CA9C9D" w14:textId="77777777" w:rsidR="00040ADD" w:rsidRPr="00E01FB4" w:rsidRDefault="00040ADD" w:rsidP="00E01FB4">
      <w:pPr>
        <w:ind w:left="720"/>
        <w:jc w:val="both"/>
        <w:rPr>
          <w:rFonts w:ascii="Arial" w:hAnsi="Arial" w:cs="Arial"/>
          <w:b/>
        </w:rPr>
      </w:pPr>
    </w:p>
    <w:p w14:paraId="0899F04C" w14:textId="7294A305" w:rsidR="00DF1165" w:rsidRDefault="00DF1165" w:rsidP="00DF1165">
      <w:pPr>
        <w:numPr>
          <w:ilvl w:val="0"/>
          <w:numId w:val="11"/>
        </w:numPr>
        <w:jc w:val="both"/>
        <w:rPr>
          <w:rFonts w:ascii="Arial" w:hAnsi="Arial" w:cs="Arial"/>
          <w:b/>
        </w:rPr>
      </w:pPr>
      <w:r w:rsidRPr="00FD4818">
        <w:rPr>
          <w:rFonts w:ascii="Arial" w:hAnsi="Arial" w:cs="Arial"/>
          <w:b/>
        </w:rPr>
        <w:t>For dew interruption: The match will start exactly on time; there won’t be any delay due to early morning dew; that has to be considered as a part of winning or losing the toss.</w:t>
      </w:r>
    </w:p>
    <w:p w14:paraId="4B3EF4C5" w14:textId="77777777" w:rsidR="00763737" w:rsidRPr="00FD4818" w:rsidRDefault="00763737" w:rsidP="00763737">
      <w:pPr>
        <w:ind w:left="720"/>
        <w:jc w:val="both"/>
        <w:rPr>
          <w:rFonts w:ascii="Arial" w:hAnsi="Arial" w:cs="Arial"/>
          <w:b/>
        </w:rPr>
      </w:pPr>
    </w:p>
    <w:p w14:paraId="5DD2DC2E" w14:textId="637126AA" w:rsidR="00A57D85" w:rsidRPr="00FD4818" w:rsidRDefault="00A57D85" w:rsidP="00A57D85">
      <w:pPr>
        <w:numPr>
          <w:ilvl w:val="0"/>
          <w:numId w:val="11"/>
        </w:numPr>
        <w:jc w:val="both"/>
        <w:rPr>
          <w:rFonts w:ascii="Arial" w:hAnsi="Arial" w:cs="Arial"/>
          <w:b/>
          <w:u w:val="single"/>
        </w:rPr>
      </w:pPr>
      <w:r w:rsidRPr="00FD4818">
        <w:rPr>
          <w:rFonts w:ascii="Arial" w:hAnsi="Arial" w:cs="Arial"/>
          <w:b/>
          <w:u w:val="single"/>
        </w:rPr>
        <w:t>FORF</w:t>
      </w:r>
      <w:r w:rsidR="006E37F5">
        <w:rPr>
          <w:rFonts w:ascii="Arial" w:hAnsi="Arial" w:cs="Arial"/>
          <w:b/>
          <w:u w:val="single"/>
        </w:rPr>
        <w:t>EI</w:t>
      </w:r>
      <w:r w:rsidRPr="00FD4818">
        <w:rPr>
          <w:rFonts w:ascii="Arial" w:hAnsi="Arial" w:cs="Arial"/>
          <w:b/>
          <w:u w:val="single"/>
        </w:rPr>
        <w:t>T RULES:</w:t>
      </w:r>
    </w:p>
    <w:p w14:paraId="7D55A6A6" w14:textId="274F509A" w:rsidR="00A57D85" w:rsidRDefault="00A57D85" w:rsidP="00A57D85">
      <w:pPr>
        <w:pStyle w:val="ListParagraph"/>
        <w:jc w:val="both"/>
        <w:rPr>
          <w:rFonts w:ascii="Arial" w:hAnsi="Arial" w:cs="Arial"/>
          <w:b/>
        </w:rPr>
      </w:pPr>
    </w:p>
    <w:p w14:paraId="28D3FA57" w14:textId="566F1503" w:rsidR="00686480" w:rsidRDefault="00686480" w:rsidP="00A57D85">
      <w:pPr>
        <w:pStyle w:val="ListParagraph"/>
        <w:jc w:val="both"/>
        <w:rPr>
          <w:rFonts w:ascii="Arial" w:hAnsi="Arial" w:cs="Arial"/>
          <w:b/>
        </w:rPr>
      </w:pPr>
      <w:r>
        <w:rPr>
          <w:rFonts w:ascii="Arial" w:hAnsi="Arial" w:cs="Arial"/>
          <w:b/>
        </w:rPr>
        <w:t xml:space="preserve">Minimum four players are required in a team to start the match. If not possible then the match will considered as forfeited. </w:t>
      </w:r>
    </w:p>
    <w:p w14:paraId="5BF42DB8" w14:textId="77777777" w:rsidR="00686480" w:rsidRPr="00FD4818" w:rsidRDefault="00686480" w:rsidP="00A57D85">
      <w:pPr>
        <w:pStyle w:val="ListParagraph"/>
        <w:jc w:val="both"/>
        <w:rPr>
          <w:rFonts w:ascii="Arial" w:hAnsi="Arial" w:cs="Arial"/>
          <w:b/>
        </w:rPr>
      </w:pPr>
    </w:p>
    <w:p w14:paraId="3F750E95" w14:textId="5DD74A6E" w:rsidR="00686480" w:rsidRPr="00686480" w:rsidRDefault="00A57D85" w:rsidP="00686480">
      <w:pPr>
        <w:ind w:left="720"/>
        <w:jc w:val="both"/>
        <w:rPr>
          <w:rFonts w:ascii="Arial" w:hAnsi="Arial" w:cs="Arial"/>
          <w:b/>
          <w:u w:val="single"/>
        </w:rPr>
      </w:pPr>
      <w:r w:rsidRPr="00FD4818">
        <w:rPr>
          <w:rFonts w:ascii="Arial" w:hAnsi="Arial" w:cs="Arial"/>
          <w:b/>
          <w:u w:val="single"/>
        </w:rPr>
        <w:t>League Phase:</w:t>
      </w:r>
    </w:p>
    <w:p w14:paraId="16E70C6B" w14:textId="5C667920" w:rsidR="00A57D85" w:rsidRPr="00FD4818" w:rsidRDefault="00A57D85" w:rsidP="00A57D85">
      <w:pPr>
        <w:ind w:left="720"/>
        <w:jc w:val="both"/>
        <w:rPr>
          <w:rFonts w:ascii="Arial" w:hAnsi="Arial" w:cs="Arial"/>
          <w:b/>
        </w:rPr>
      </w:pPr>
      <w:r w:rsidRPr="00FD4818">
        <w:rPr>
          <w:rFonts w:ascii="Arial" w:hAnsi="Arial" w:cs="Arial"/>
          <w:b/>
        </w:rPr>
        <w:t xml:space="preserve">If on original scheduled date, if any team forfeit the match, </w:t>
      </w:r>
      <w:r w:rsidR="002007C4">
        <w:rPr>
          <w:rFonts w:ascii="Arial" w:hAnsi="Arial" w:cs="Arial"/>
          <w:b/>
        </w:rPr>
        <w:t xml:space="preserve">the opposition team will get the 4 points. </w:t>
      </w:r>
    </w:p>
    <w:p w14:paraId="38D42D8D" w14:textId="025F41A5" w:rsidR="00A57D85" w:rsidRDefault="00A57D85" w:rsidP="00A57D85">
      <w:pPr>
        <w:ind w:left="720"/>
        <w:jc w:val="both"/>
        <w:rPr>
          <w:rFonts w:ascii="Arial" w:hAnsi="Arial" w:cs="Arial"/>
          <w:b/>
        </w:rPr>
      </w:pPr>
    </w:p>
    <w:p w14:paraId="1B660B78" w14:textId="77777777" w:rsidR="00E24E5E" w:rsidRPr="00FD4818" w:rsidRDefault="00E24E5E" w:rsidP="00A57D85">
      <w:pPr>
        <w:ind w:left="720"/>
        <w:jc w:val="both"/>
        <w:rPr>
          <w:rFonts w:ascii="Arial" w:hAnsi="Arial" w:cs="Arial"/>
          <w:b/>
        </w:rPr>
      </w:pPr>
    </w:p>
    <w:p w14:paraId="3EE45B68" w14:textId="77777777" w:rsidR="00A57D85" w:rsidRPr="006E37F5" w:rsidRDefault="00A57D85" w:rsidP="00A57D85">
      <w:pPr>
        <w:ind w:left="720"/>
        <w:jc w:val="both"/>
        <w:rPr>
          <w:rFonts w:ascii="Arial" w:hAnsi="Arial" w:cs="Arial"/>
          <w:b/>
          <w:u w:val="single"/>
        </w:rPr>
      </w:pPr>
      <w:r w:rsidRPr="006E37F5">
        <w:rPr>
          <w:rFonts w:ascii="Arial" w:hAnsi="Arial" w:cs="Arial"/>
          <w:b/>
          <w:u w:val="single"/>
        </w:rPr>
        <w:t>Playoffs/Final Phase:</w:t>
      </w:r>
    </w:p>
    <w:p w14:paraId="59936ECF" w14:textId="298AE4B9" w:rsidR="00A57D85" w:rsidRPr="00FD4818" w:rsidRDefault="00A57D85" w:rsidP="00A57D85">
      <w:pPr>
        <w:ind w:left="720"/>
        <w:jc w:val="both"/>
        <w:rPr>
          <w:rFonts w:ascii="Arial" w:hAnsi="Arial" w:cs="Arial"/>
          <w:b/>
        </w:rPr>
      </w:pPr>
      <w:r w:rsidRPr="00FD4818">
        <w:rPr>
          <w:rFonts w:ascii="Arial" w:hAnsi="Arial" w:cs="Arial"/>
          <w:b/>
        </w:rPr>
        <w:lastRenderedPageBreak/>
        <w:t>In case of a forfeit by a playoffs/finals team, the next best-seeded team will take the playoffs/finals spot.</w:t>
      </w:r>
    </w:p>
    <w:p w14:paraId="4D93CEB9" w14:textId="02303CBD" w:rsidR="008451A3" w:rsidRPr="00FD4818" w:rsidRDefault="008451A3" w:rsidP="00A57D85">
      <w:pPr>
        <w:rPr>
          <w:rFonts w:ascii="Arial" w:hAnsi="Arial" w:cs="Arial"/>
          <w:b/>
        </w:rPr>
      </w:pPr>
    </w:p>
    <w:p w14:paraId="66B291A1" w14:textId="77777777" w:rsidR="00550ECF" w:rsidRPr="00FD4818" w:rsidRDefault="00550ECF" w:rsidP="00550ECF">
      <w:pPr>
        <w:pStyle w:val="ListParagraph"/>
        <w:numPr>
          <w:ilvl w:val="0"/>
          <w:numId w:val="11"/>
        </w:numPr>
        <w:rPr>
          <w:rFonts w:ascii="Arial" w:hAnsi="Arial" w:cs="Arial"/>
          <w:b/>
        </w:rPr>
      </w:pPr>
      <w:r w:rsidRPr="00FD4818">
        <w:rPr>
          <w:rFonts w:ascii="Arial" w:hAnsi="Arial" w:cs="Arial"/>
          <w:b/>
        </w:rPr>
        <w:t xml:space="preserve">Players selected for the team can only be used as substitutes. </w:t>
      </w:r>
    </w:p>
    <w:p w14:paraId="0EF4F6F3" w14:textId="77777777" w:rsidR="00550ECF" w:rsidRDefault="00550ECF" w:rsidP="00550ECF">
      <w:pPr>
        <w:ind w:left="720"/>
        <w:jc w:val="both"/>
        <w:rPr>
          <w:rFonts w:ascii="Arial" w:hAnsi="Arial" w:cs="Arial"/>
          <w:b/>
        </w:rPr>
      </w:pPr>
    </w:p>
    <w:p w14:paraId="744536D0" w14:textId="22146B4A" w:rsidR="009B2679" w:rsidRPr="0051247A" w:rsidRDefault="00F33BF0" w:rsidP="0051247A">
      <w:pPr>
        <w:numPr>
          <w:ilvl w:val="0"/>
          <w:numId w:val="11"/>
        </w:numPr>
        <w:jc w:val="both"/>
        <w:rPr>
          <w:rFonts w:ascii="Arial" w:hAnsi="Arial" w:cs="Arial"/>
          <w:b/>
        </w:rPr>
      </w:pPr>
      <w:r w:rsidRPr="00FD4818">
        <w:rPr>
          <w:rFonts w:ascii="Arial" w:hAnsi="Arial" w:cs="Arial"/>
          <w:b/>
        </w:rPr>
        <w:t xml:space="preserve">Each innings in the league </w:t>
      </w:r>
      <w:r w:rsidR="007E17E3" w:rsidRPr="00FD4818">
        <w:rPr>
          <w:rFonts w:ascii="Arial" w:hAnsi="Arial" w:cs="Arial"/>
          <w:b/>
        </w:rPr>
        <w:t>phase is of 1</w:t>
      </w:r>
      <w:r w:rsidR="00A22B05" w:rsidRPr="00FD4818">
        <w:rPr>
          <w:rFonts w:ascii="Arial" w:hAnsi="Arial" w:cs="Arial"/>
          <w:b/>
        </w:rPr>
        <w:t>2</w:t>
      </w:r>
      <w:r w:rsidRPr="00FD4818">
        <w:rPr>
          <w:rFonts w:ascii="Arial" w:hAnsi="Arial" w:cs="Arial"/>
          <w:b/>
        </w:rPr>
        <w:t xml:space="preserve"> overs</w:t>
      </w:r>
      <w:r w:rsidR="003D5406">
        <w:rPr>
          <w:rFonts w:ascii="Arial" w:hAnsi="Arial" w:cs="Arial"/>
          <w:b/>
        </w:rPr>
        <w:t xml:space="preserve">, </w:t>
      </w:r>
      <w:r w:rsidR="0051247A">
        <w:rPr>
          <w:rFonts w:ascii="Arial" w:hAnsi="Arial" w:cs="Arial"/>
          <w:b/>
        </w:rPr>
        <w:t>1</w:t>
      </w:r>
      <w:r w:rsidR="008F1619">
        <w:rPr>
          <w:rFonts w:ascii="Arial" w:hAnsi="Arial" w:cs="Arial"/>
          <w:b/>
        </w:rPr>
        <w:t>4</w:t>
      </w:r>
      <w:r w:rsidR="003D5406">
        <w:rPr>
          <w:rFonts w:ascii="Arial" w:hAnsi="Arial" w:cs="Arial"/>
          <w:b/>
        </w:rPr>
        <w:t xml:space="preserve"> overs or </w:t>
      </w:r>
      <w:r w:rsidR="008F1619">
        <w:rPr>
          <w:rFonts w:ascii="Arial" w:hAnsi="Arial" w:cs="Arial"/>
          <w:b/>
        </w:rPr>
        <w:t>15</w:t>
      </w:r>
      <w:r w:rsidR="0051247A">
        <w:rPr>
          <w:rFonts w:ascii="Arial" w:hAnsi="Arial" w:cs="Arial"/>
          <w:b/>
        </w:rPr>
        <w:t xml:space="preserve"> overs as decided prior to tournament</w:t>
      </w:r>
      <w:r w:rsidRPr="00FD4818">
        <w:rPr>
          <w:rFonts w:ascii="Arial" w:hAnsi="Arial" w:cs="Arial"/>
          <w:b/>
        </w:rPr>
        <w:t xml:space="preserve">. An innings break of </w:t>
      </w:r>
      <w:r w:rsidR="007E17E3" w:rsidRPr="00FD4818">
        <w:rPr>
          <w:rFonts w:ascii="Arial" w:hAnsi="Arial" w:cs="Arial"/>
          <w:b/>
        </w:rPr>
        <w:t>5</w:t>
      </w:r>
      <w:r w:rsidRPr="00FD4818">
        <w:rPr>
          <w:rFonts w:ascii="Arial" w:hAnsi="Arial" w:cs="Arial"/>
          <w:b/>
        </w:rPr>
        <w:t xml:space="preserve"> minutes is provided </w:t>
      </w:r>
      <w:r w:rsidR="007E17E3" w:rsidRPr="00FD4818">
        <w:rPr>
          <w:rFonts w:ascii="Arial" w:hAnsi="Arial" w:cs="Arial"/>
          <w:b/>
        </w:rPr>
        <w:t xml:space="preserve">for every match. </w:t>
      </w:r>
      <w:r w:rsidR="00C87CB0" w:rsidRPr="00FD4818">
        <w:rPr>
          <w:rFonts w:ascii="Arial" w:hAnsi="Arial" w:cs="Arial"/>
          <w:b/>
        </w:rPr>
        <w:t xml:space="preserve">The bowling team should complete </w:t>
      </w:r>
      <w:r w:rsidR="00337685">
        <w:rPr>
          <w:rFonts w:ascii="Arial" w:hAnsi="Arial" w:cs="Arial"/>
          <w:b/>
        </w:rPr>
        <w:t>their quota within 50 minutes (</w:t>
      </w:r>
      <w:r w:rsidR="00C87CB0" w:rsidRPr="00FD4818">
        <w:rPr>
          <w:rFonts w:ascii="Arial" w:hAnsi="Arial" w:cs="Arial"/>
          <w:b/>
        </w:rPr>
        <w:t>1</w:t>
      </w:r>
      <w:r w:rsidR="00A22B05" w:rsidRPr="00FD4818">
        <w:rPr>
          <w:rFonts w:ascii="Arial" w:hAnsi="Arial" w:cs="Arial"/>
          <w:b/>
        </w:rPr>
        <w:t>2</w:t>
      </w:r>
      <w:r w:rsidR="00C87CB0" w:rsidRPr="00FD4818">
        <w:rPr>
          <w:rFonts w:ascii="Arial" w:hAnsi="Arial" w:cs="Arial"/>
          <w:b/>
        </w:rPr>
        <w:t xml:space="preserve"> overs </w:t>
      </w:r>
      <w:r w:rsidR="00337685">
        <w:rPr>
          <w:rFonts w:ascii="Arial" w:hAnsi="Arial" w:cs="Arial"/>
          <w:b/>
        </w:rPr>
        <w:t xml:space="preserve">match) or </w:t>
      </w:r>
      <w:r w:rsidR="0051247A">
        <w:rPr>
          <w:rFonts w:ascii="Arial" w:hAnsi="Arial" w:cs="Arial"/>
          <w:b/>
        </w:rPr>
        <w:t xml:space="preserve">60 minutes </w:t>
      </w:r>
      <w:r w:rsidR="00337685">
        <w:rPr>
          <w:rFonts w:ascii="Arial" w:hAnsi="Arial" w:cs="Arial"/>
          <w:b/>
        </w:rPr>
        <w:t>(</w:t>
      </w:r>
      <w:r w:rsidR="0051247A">
        <w:rPr>
          <w:rFonts w:ascii="Arial" w:hAnsi="Arial" w:cs="Arial"/>
          <w:b/>
        </w:rPr>
        <w:t>1</w:t>
      </w:r>
      <w:r w:rsidR="008F1619">
        <w:rPr>
          <w:rFonts w:ascii="Arial" w:hAnsi="Arial" w:cs="Arial"/>
          <w:b/>
        </w:rPr>
        <w:t>4</w:t>
      </w:r>
      <w:r w:rsidR="003D5406">
        <w:rPr>
          <w:rFonts w:ascii="Arial" w:hAnsi="Arial" w:cs="Arial"/>
          <w:b/>
        </w:rPr>
        <w:t xml:space="preserve"> or </w:t>
      </w:r>
      <w:r w:rsidR="008F1619">
        <w:rPr>
          <w:rFonts w:ascii="Arial" w:hAnsi="Arial" w:cs="Arial"/>
          <w:b/>
        </w:rPr>
        <w:t xml:space="preserve">15 </w:t>
      </w:r>
      <w:r w:rsidR="0051247A">
        <w:rPr>
          <w:rFonts w:ascii="Arial" w:hAnsi="Arial" w:cs="Arial"/>
          <w:b/>
        </w:rPr>
        <w:t>overs match)</w:t>
      </w:r>
      <w:r w:rsidRPr="00FD4818">
        <w:rPr>
          <w:rFonts w:ascii="Arial" w:hAnsi="Arial" w:cs="Arial"/>
          <w:b/>
        </w:rPr>
        <w:t xml:space="preserve">. </w:t>
      </w:r>
      <w:r w:rsidR="005759CC" w:rsidRPr="00FD4818">
        <w:rPr>
          <w:rFonts w:ascii="Arial" w:hAnsi="Arial" w:cs="Arial"/>
          <w:b/>
        </w:rPr>
        <w:t xml:space="preserve">                        </w:t>
      </w:r>
    </w:p>
    <w:p w14:paraId="2CF3B7AC" w14:textId="77777777" w:rsidR="001D0431" w:rsidRDefault="001D0431" w:rsidP="00464341">
      <w:pPr>
        <w:ind w:firstLine="720"/>
        <w:jc w:val="both"/>
        <w:rPr>
          <w:rFonts w:ascii="Arial" w:hAnsi="Arial" w:cs="Arial"/>
          <w:b/>
        </w:rPr>
      </w:pPr>
    </w:p>
    <w:p w14:paraId="5B49B941" w14:textId="6B9C0381" w:rsidR="00A22B05" w:rsidRPr="00FD4818" w:rsidRDefault="00A22B05" w:rsidP="00A22B05">
      <w:pPr>
        <w:numPr>
          <w:ilvl w:val="0"/>
          <w:numId w:val="11"/>
        </w:numPr>
        <w:jc w:val="both"/>
        <w:rPr>
          <w:rFonts w:ascii="Arial" w:hAnsi="Arial" w:cs="Arial"/>
          <w:b/>
        </w:rPr>
      </w:pPr>
      <w:r w:rsidRPr="00FD4818">
        <w:rPr>
          <w:rFonts w:ascii="Arial" w:hAnsi="Arial" w:cs="Arial"/>
          <w:b/>
        </w:rPr>
        <w:t xml:space="preserve">Team batting should make sure that their next batsmen is lined up and arrives at the crease in not more than </w:t>
      </w:r>
      <w:r w:rsidR="00C2599B" w:rsidRPr="00FD4818">
        <w:rPr>
          <w:rFonts w:ascii="Arial" w:hAnsi="Arial" w:cs="Arial"/>
          <w:b/>
        </w:rPr>
        <w:t>1</w:t>
      </w:r>
      <w:r w:rsidRPr="00FD4818">
        <w:rPr>
          <w:rFonts w:ascii="Arial" w:hAnsi="Arial" w:cs="Arial"/>
          <w:b/>
        </w:rPr>
        <w:t xml:space="preserve"> minutes. If the next batsmen consumes more than </w:t>
      </w:r>
      <w:r w:rsidR="0001739D" w:rsidRPr="00FD4818">
        <w:rPr>
          <w:rFonts w:ascii="Arial" w:hAnsi="Arial" w:cs="Arial"/>
          <w:b/>
        </w:rPr>
        <w:t>1</w:t>
      </w:r>
      <w:r w:rsidRPr="00FD4818">
        <w:rPr>
          <w:rFonts w:ascii="Arial" w:hAnsi="Arial" w:cs="Arial"/>
          <w:b/>
        </w:rPr>
        <w:t xml:space="preserve"> minutes, captain of bowling team can appeal to umpire for a “Timed Out”.  </w:t>
      </w:r>
    </w:p>
    <w:p w14:paraId="1E54B071" w14:textId="77777777" w:rsidR="009B2679" w:rsidRPr="00FD4818" w:rsidRDefault="009B2679" w:rsidP="00464341">
      <w:pPr>
        <w:jc w:val="both"/>
        <w:rPr>
          <w:rFonts w:ascii="Arial" w:hAnsi="Arial" w:cs="Arial"/>
          <w:b/>
        </w:rPr>
      </w:pPr>
    </w:p>
    <w:p w14:paraId="3201A1AA" w14:textId="7A961138" w:rsidR="009B2679" w:rsidRPr="00FD4818" w:rsidRDefault="00AD3E38" w:rsidP="00464341">
      <w:pPr>
        <w:pStyle w:val="ListParagraph"/>
        <w:numPr>
          <w:ilvl w:val="0"/>
          <w:numId w:val="11"/>
        </w:numPr>
        <w:jc w:val="both"/>
        <w:rPr>
          <w:rFonts w:ascii="Arial" w:hAnsi="Arial" w:cs="Arial"/>
          <w:b/>
        </w:rPr>
      </w:pPr>
      <w:r w:rsidRPr="00FD4818">
        <w:rPr>
          <w:rFonts w:ascii="Arial" w:hAnsi="Arial" w:cs="Arial"/>
          <w:b/>
        </w:rPr>
        <w:t xml:space="preserve">Each bowler has a maximum quota of </w:t>
      </w:r>
      <w:r w:rsidR="00A22B05" w:rsidRPr="00FD4818">
        <w:rPr>
          <w:rFonts w:ascii="Arial" w:hAnsi="Arial" w:cs="Arial"/>
          <w:b/>
        </w:rPr>
        <w:t>3</w:t>
      </w:r>
      <w:r w:rsidRPr="00FD4818">
        <w:rPr>
          <w:rFonts w:ascii="Arial" w:hAnsi="Arial" w:cs="Arial"/>
          <w:b/>
        </w:rPr>
        <w:t xml:space="preserve"> overs</w:t>
      </w:r>
      <w:r w:rsidR="002007C4">
        <w:rPr>
          <w:rFonts w:ascii="Arial" w:hAnsi="Arial" w:cs="Arial"/>
          <w:b/>
        </w:rPr>
        <w:t xml:space="preserve"> </w:t>
      </w:r>
      <w:r w:rsidR="008F1619">
        <w:rPr>
          <w:rFonts w:ascii="Arial" w:hAnsi="Arial" w:cs="Arial"/>
          <w:b/>
        </w:rPr>
        <w:t xml:space="preserve">for </w:t>
      </w:r>
      <w:r w:rsidR="00337685">
        <w:rPr>
          <w:rFonts w:ascii="Arial" w:hAnsi="Arial" w:cs="Arial"/>
          <w:b/>
        </w:rPr>
        <w:t xml:space="preserve">12 overs match or </w:t>
      </w:r>
      <w:r w:rsidR="008F1619">
        <w:rPr>
          <w:rFonts w:ascii="Arial" w:hAnsi="Arial" w:cs="Arial"/>
          <w:b/>
        </w:rPr>
        <w:t xml:space="preserve">maximum of </w:t>
      </w:r>
      <w:r w:rsidR="00337685">
        <w:rPr>
          <w:rFonts w:ascii="Arial" w:hAnsi="Arial" w:cs="Arial"/>
          <w:b/>
        </w:rPr>
        <w:t xml:space="preserve">4 overs </w:t>
      </w:r>
      <w:r w:rsidR="008F1619">
        <w:rPr>
          <w:rFonts w:ascii="Arial" w:hAnsi="Arial" w:cs="Arial"/>
          <w:b/>
        </w:rPr>
        <w:t xml:space="preserve">for 2 bowlers </w:t>
      </w:r>
      <w:r w:rsidR="003D5406">
        <w:rPr>
          <w:rFonts w:ascii="Arial" w:hAnsi="Arial" w:cs="Arial"/>
          <w:b/>
        </w:rPr>
        <w:t xml:space="preserve">for </w:t>
      </w:r>
      <w:r w:rsidR="00337685">
        <w:rPr>
          <w:rFonts w:ascii="Arial" w:hAnsi="Arial" w:cs="Arial"/>
          <w:b/>
        </w:rPr>
        <w:t>1</w:t>
      </w:r>
      <w:r w:rsidR="008F1619">
        <w:rPr>
          <w:rFonts w:ascii="Arial" w:hAnsi="Arial" w:cs="Arial"/>
          <w:b/>
        </w:rPr>
        <w:t>4</w:t>
      </w:r>
      <w:r w:rsidR="003D5406">
        <w:rPr>
          <w:rFonts w:ascii="Arial" w:hAnsi="Arial" w:cs="Arial"/>
          <w:b/>
        </w:rPr>
        <w:t xml:space="preserve"> or </w:t>
      </w:r>
      <w:r w:rsidR="008F1619">
        <w:rPr>
          <w:rFonts w:ascii="Arial" w:hAnsi="Arial" w:cs="Arial"/>
          <w:b/>
        </w:rPr>
        <w:t>15</w:t>
      </w:r>
      <w:r w:rsidR="00337685">
        <w:rPr>
          <w:rFonts w:ascii="Arial" w:hAnsi="Arial" w:cs="Arial"/>
          <w:b/>
        </w:rPr>
        <w:t xml:space="preserve"> overs match</w:t>
      </w:r>
      <w:r w:rsidR="003D5406">
        <w:rPr>
          <w:rFonts w:ascii="Arial" w:hAnsi="Arial" w:cs="Arial"/>
          <w:b/>
        </w:rPr>
        <w:t xml:space="preserve">. </w:t>
      </w:r>
    </w:p>
    <w:p w14:paraId="03A3BC98" w14:textId="2C38B7EC" w:rsidR="00AD3E38" w:rsidRPr="00D36DB1" w:rsidRDefault="00AD3E38" w:rsidP="00D36DB1">
      <w:pPr>
        <w:jc w:val="both"/>
        <w:rPr>
          <w:rFonts w:ascii="Arial" w:hAnsi="Arial" w:cs="Arial"/>
          <w:b/>
        </w:rPr>
      </w:pPr>
    </w:p>
    <w:p w14:paraId="2E5E0259" w14:textId="39A0F643" w:rsidR="00ED07D5" w:rsidRDefault="00F33BF0" w:rsidP="00E26D84">
      <w:pPr>
        <w:numPr>
          <w:ilvl w:val="0"/>
          <w:numId w:val="11"/>
        </w:numPr>
        <w:jc w:val="both"/>
        <w:rPr>
          <w:rFonts w:ascii="Arial" w:hAnsi="Arial" w:cs="Arial"/>
          <w:b/>
        </w:rPr>
      </w:pPr>
      <w:r w:rsidRPr="00FD4818">
        <w:rPr>
          <w:rFonts w:ascii="Arial" w:hAnsi="Arial" w:cs="Arial"/>
          <w:b/>
        </w:rPr>
        <w:t>Powerplays</w:t>
      </w:r>
      <w:r w:rsidR="00EC4C4D" w:rsidRPr="00FD4818">
        <w:rPr>
          <w:rFonts w:ascii="Arial" w:hAnsi="Arial" w:cs="Arial"/>
          <w:b/>
        </w:rPr>
        <w:t xml:space="preserve">: </w:t>
      </w:r>
      <w:r w:rsidR="00ED07D5">
        <w:rPr>
          <w:rFonts w:ascii="Arial" w:hAnsi="Arial" w:cs="Arial"/>
          <w:b/>
        </w:rPr>
        <w:t xml:space="preserve">Bowling </w:t>
      </w:r>
      <w:r w:rsidR="00ED07D5" w:rsidRPr="00FD4818">
        <w:rPr>
          <w:rFonts w:ascii="Arial" w:hAnsi="Arial" w:cs="Arial"/>
          <w:b/>
        </w:rPr>
        <w:t xml:space="preserve">team can have a maximum of 2 fielders outside the inner circle in the </w:t>
      </w:r>
      <w:r w:rsidR="00ED07D5">
        <w:rPr>
          <w:rFonts w:ascii="Arial" w:hAnsi="Arial" w:cs="Arial"/>
          <w:b/>
        </w:rPr>
        <w:t xml:space="preserve">Powerplay </w:t>
      </w:r>
      <w:r w:rsidR="00ED07D5" w:rsidRPr="00FD4818">
        <w:rPr>
          <w:rFonts w:ascii="Arial" w:hAnsi="Arial" w:cs="Arial"/>
          <w:b/>
        </w:rPr>
        <w:t>overs of match.</w:t>
      </w:r>
      <w:r w:rsidR="00ED07D5">
        <w:rPr>
          <w:rFonts w:ascii="Arial" w:hAnsi="Arial" w:cs="Arial"/>
          <w:b/>
        </w:rPr>
        <w:t xml:space="preserve"> Not following this rule would be considered as No-Ball and Free hit would be awarded to the batting team.</w:t>
      </w:r>
    </w:p>
    <w:p w14:paraId="678CD8A3" w14:textId="77777777" w:rsidR="00ED07D5" w:rsidRDefault="00ED07D5" w:rsidP="00ED07D5">
      <w:pPr>
        <w:pStyle w:val="ListParagraph"/>
        <w:rPr>
          <w:rFonts w:ascii="Arial" w:hAnsi="Arial" w:cs="Arial"/>
          <w:b/>
        </w:rPr>
      </w:pPr>
    </w:p>
    <w:p w14:paraId="6E9C4820" w14:textId="04D37A13" w:rsidR="00ED07D5" w:rsidRDefault="00ED07D5" w:rsidP="00ED07D5">
      <w:pPr>
        <w:pStyle w:val="ListParagraph"/>
        <w:numPr>
          <w:ilvl w:val="0"/>
          <w:numId w:val="23"/>
        </w:numPr>
        <w:jc w:val="both"/>
        <w:rPr>
          <w:rFonts w:ascii="Arial" w:hAnsi="Arial" w:cs="Arial"/>
          <w:b/>
        </w:rPr>
      </w:pPr>
      <w:r w:rsidRPr="00ED07D5">
        <w:rPr>
          <w:rFonts w:ascii="Arial" w:hAnsi="Arial" w:cs="Arial"/>
          <w:b/>
        </w:rPr>
        <w:t xml:space="preserve">For 12 over matches: </w:t>
      </w:r>
      <w:r>
        <w:rPr>
          <w:rFonts w:ascii="Arial" w:hAnsi="Arial" w:cs="Arial"/>
          <w:b/>
        </w:rPr>
        <w:t xml:space="preserve">Total of 4 Powerplay overs each innings. </w:t>
      </w:r>
      <w:r w:rsidR="00337685" w:rsidRPr="00ED07D5">
        <w:rPr>
          <w:rFonts w:ascii="Arial" w:hAnsi="Arial" w:cs="Arial"/>
          <w:b/>
        </w:rPr>
        <w:t xml:space="preserve">First </w:t>
      </w:r>
      <w:r w:rsidR="00347A3C">
        <w:rPr>
          <w:rFonts w:ascii="Arial" w:hAnsi="Arial" w:cs="Arial"/>
          <w:b/>
        </w:rPr>
        <w:t>2</w:t>
      </w:r>
      <w:r w:rsidR="00F33BF0" w:rsidRPr="00ED07D5">
        <w:rPr>
          <w:rFonts w:ascii="Arial" w:hAnsi="Arial" w:cs="Arial"/>
          <w:b/>
        </w:rPr>
        <w:t xml:space="preserve"> overs</w:t>
      </w:r>
      <w:r w:rsidR="00337685" w:rsidRPr="00ED07D5">
        <w:rPr>
          <w:rFonts w:ascii="Arial" w:hAnsi="Arial" w:cs="Arial"/>
          <w:b/>
        </w:rPr>
        <w:t xml:space="preserve"> </w:t>
      </w:r>
      <w:r w:rsidRPr="00ED07D5">
        <w:rPr>
          <w:rFonts w:ascii="Arial" w:hAnsi="Arial" w:cs="Arial"/>
          <w:b/>
        </w:rPr>
        <w:t xml:space="preserve">are mandatory powerplay overs. </w:t>
      </w:r>
      <w:r w:rsidR="00347A3C">
        <w:rPr>
          <w:rFonts w:ascii="Arial" w:hAnsi="Arial" w:cs="Arial"/>
          <w:b/>
        </w:rPr>
        <w:t>Remaining 2 powerplay overs will take place between overs 9 to 12. One powerplay over would be taken by bowling team and other would be taken by batting team. If none of the teams take powerplay overs between over</w:t>
      </w:r>
      <w:r w:rsidR="00A1397D">
        <w:rPr>
          <w:rFonts w:ascii="Arial" w:hAnsi="Arial" w:cs="Arial"/>
          <w:b/>
        </w:rPr>
        <w:t>s</w:t>
      </w:r>
      <w:r w:rsidR="00347A3C">
        <w:rPr>
          <w:rFonts w:ascii="Arial" w:hAnsi="Arial" w:cs="Arial"/>
          <w:b/>
        </w:rPr>
        <w:t xml:space="preserve"> 9 and 10, over 11 and 12 would by default be the powerplay overs</w:t>
      </w:r>
      <w:r w:rsidR="00A1397D">
        <w:rPr>
          <w:rFonts w:ascii="Arial" w:hAnsi="Arial" w:cs="Arial"/>
          <w:b/>
        </w:rPr>
        <w:t xml:space="preserve">. It is bowling team captain’s responsibility to adjust the field accordingly. </w:t>
      </w:r>
    </w:p>
    <w:p w14:paraId="6C49D119" w14:textId="77777777" w:rsidR="00ED07D5" w:rsidRDefault="00ED07D5" w:rsidP="00ED07D5">
      <w:pPr>
        <w:pStyle w:val="ListParagraph"/>
        <w:ind w:left="1440"/>
        <w:jc w:val="both"/>
        <w:rPr>
          <w:rFonts w:ascii="Arial" w:hAnsi="Arial" w:cs="Arial"/>
          <w:b/>
        </w:rPr>
      </w:pPr>
    </w:p>
    <w:p w14:paraId="3B7EE4AC" w14:textId="4700CD5E" w:rsidR="00347A3C" w:rsidRPr="00A1397D" w:rsidRDefault="00ED07D5" w:rsidP="00A1397D">
      <w:pPr>
        <w:pStyle w:val="ListParagraph"/>
        <w:numPr>
          <w:ilvl w:val="0"/>
          <w:numId w:val="23"/>
        </w:numPr>
        <w:jc w:val="both"/>
        <w:rPr>
          <w:rFonts w:ascii="Arial" w:hAnsi="Arial" w:cs="Arial"/>
          <w:b/>
        </w:rPr>
      </w:pPr>
      <w:r w:rsidRPr="00347A3C">
        <w:rPr>
          <w:rFonts w:ascii="Arial" w:hAnsi="Arial" w:cs="Arial"/>
          <w:b/>
        </w:rPr>
        <w:t xml:space="preserve">For 14 over matches: Total of 5 Powerplay overs each innings. First 3 overs are mandatory powerplay overs. </w:t>
      </w:r>
      <w:r w:rsidR="00347A3C">
        <w:rPr>
          <w:rFonts w:ascii="Arial" w:hAnsi="Arial" w:cs="Arial"/>
          <w:b/>
        </w:rPr>
        <w:t>Remaining 2 powerplay overs will take place between overs 10 to 14. One powerplay over would be taken by bowling team and other would be taken by batting team. If none of the teams take powerplay overs between over</w:t>
      </w:r>
      <w:r w:rsidR="00A1397D">
        <w:rPr>
          <w:rFonts w:ascii="Arial" w:hAnsi="Arial" w:cs="Arial"/>
          <w:b/>
        </w:rPr>
        <w:t>s</w:t>
      </w:r>
      <w:r w:rsidR="00347A3C">
        <w:rPr>
          <w:rFonts w:ascii="Arial" w:hAnsi="Arial" w:cs="Arial"/>
          <w:b/>
        </w:rPr>
        <w:t xml:space="preserve"> 10 to 12, overs 13 and 14 would by default be the powerplay overs.  </w:t>
      </w:r>
      <w:r w:rsidR="00A1397D">
        <w:rPr>
          <w:rFonts w:ascii="Arial" w:hAnsi="Arial" w:cs="Arial"/>
          <w:b/>
        </w:rPr>
        <w:t xml:space="preserve">It is bowling team captain’s responsibility to adjust the field accordingly. </w:t>
      </w:r>
    </w:p>
    <w:p w14:paraId="0BA215F1" w14:textId="63868A92" w:rsidR="00ED07D5" w:rsidRPr="00347A3C" w:rsidRDefault="00ED07D5" w:rsidP="00347A3C">
      <w:pPr>
        <w:pStyle w:val="ListParagraph"/>
        <w:ind w:left="1440"/>
        <w:jc w:val="both"/>
        <w:rPr>
          <w:rFonts w:ascii="Arial" w:hAnsi="Arial" w:cs="Arial"/>
          <w:b/>
        </w:rPr>
      </w:pPr>
    </w:p>
    <w:p w14:paraId="2AE6CF3B" w14:textId="2FB4DC0A" w:rsidR="00A1397D" w:rsidRPr="00A1397D" w:rsidRDefault="00A1397D" w:rsidP="00A1397D">
      <w:pPr>
        <w:pStyle w:val="ListParagraph"/>
        <w:numPr>
          <w:ilvl w:val="0"/>
          <w:numId w:val="23"/>
        </w:numPr>
        <w:jc w:val="both"/>
        <w:rPr>
          <w:rFonts w:ascii="Arial" w:hAnsi="Arial" w:cs="Arial"/>
          <w:b/>
        </w:rPr>
      </w:pPr>
      <w:r w:rsidRPr="00347A3C">
        <w:rPr>
          <w:rFonts w:ascii="Arial" w:hAnsi="Arial" w:cs="Arial"/>
          <w:b/>
        </w:rPr>
        <w:t>For 1</w:t>
      </w:r>
      <w:r>
        <w:rPr>
          <w:rFonts w:ascii="Arial" w:hAnsi="Arial" w:cs="Arial"/>
          <w:b/>
        </w:rPr>
        <w:t>5</w:t>
      </w:r>
      <w:r w:rsidRPr="00347A3C">
        <w:rPr>
          <w:rFonts w:ascii="Arial" w:hAnsi="Arial" w:cs="Arial"/>
          <w:b/>
        </w:rPr>
        <w:t xml:space="preserve"> over matches: Total of 5 Powerplay overs each innings. First 3 overs are mandatory powerplay overs. </w:t>
      </w:r>
      <w:r>
        <w:rPr>
          <w:rFonts w:ascii="Arial" w:hAnsi="Arial" w:cs="Arial"/>
          <w:b/>
        </w:rPr>
        <w:t xml:space="preserve">Remaining 2 powerplay overs will take place between overs 10 to 15. One powerplay over would be taken by bowling team and other would be taken by batting team. If none of the teams take powerplay overs between overs 10 to 13, overs 14 and 15 would by default be the powerplay overs.  It is bowling team captain’s responsibility to adjust the field accordingly. </w:t>
      </w:r>
    </w:p>
    <w:p w14:paraId="0422C08A" w14:textId="02A91066" w:rsidR="00ED07D5" w:rsidRDefault="00ED07D5" w:rsidP="00A1397D">
      <w:pPr>
        <w:pStyle w:val="ListParagraph"/>
        <w:ind w:left="1440"/>
        <w:jc w:val="both"/>
        <w:rPr>
          <w:rFonts w:ascii="Arial" w:hAnsi="Arial" w:cs="Arial"/>
          <w:b/>
        </w:rPr>
      </w:pPr>
      <w:r>
        <w:rPr>
          <w:rFonts w:ascii="Arial" w:hAnsi="Arial" w:cs="Arial"/>
          <w:b/>
        </w:rPr>
        <w:t xml:space="preserve"> </w:t>
      </w:r>
    </w:p>
    <w:p w14:paraId="5B3096EB" w14:textId="76FC9FE7" w:rsidR="0001739D" w:rsidRPr="00FD4818" w:rsidRDefault="0001739D" w:rsidP="0001739D">
      <w:pPr>
        <w:rPr>
          <w:rFonts w:ascii="Arial" w:hAnsi="Arial" w:cs="Arial"/>
          <w:b/>
        </w:rPr>
      </w:pPr>
    </w:p>
    <w:p w14:paraId="278AA6A2" w14:textId="6F267AE7" w:rsidR="00424C31" w:rsidRPr="00FD4818" w:rsidRDefault="00F33BF0" w:rsidP="00E26D84">
      <w:pPr>
        <w:pStyle w:val="ListParagraph"/>
        <w:numPr>
          <w:ilvl w:val="0"/>
          <w:numId w:val="11"/>
        </w:numPr>
        <w:jc w:val="both"/>
        <w:rPr>
          <w:rFonts w:ascii="Arial" w:hAnsi="Arial" w:cs="Arial"/>
          <w:b/>
        </w:rPr>
      </w:pPr>
      <w:r w:rsidRPr="00FD4818">
        <w:rPr>
          <w:rFonts w:ascii="Arial" w:hAnsi="Arial" w:cs="Arial"/>
          <w:b/>
        </w:rPr>
        <w:t xml:space="preserve">For non-power play overs </w:t>
      </w:r>
      <w:r w:rsidR="0001739D" w:rsidRPr="00FD4818">
        <w:rPr>
          <w:rFonts w:ascii="Arial" w:hAnsi="Arial" w:cs="Arial"/>
          <w:b/>
        </w:rPr>
        <w:t>max. 4</w:t>
      </w:r>
      <w:r w:rsidRPr="00FD4818">
        <w:rPr>
          <w:rFonts w:ascii="Arial" w:hAnsi="Arial" w:cs="Arial"/>
          <w:b/>
        </w:rPr>
        <w:t xml:space="preserve"> fielders outside </w:t>
      </w:r>
      <w:r w:rsidR="0001739D" w:rsidRPr="00FD4818">
        <w:rPr>
          <w:rFonts w:ascii="Arial" w:hAnsi="Arial" w:cs="Arial"/>
          <w:b/>
        </w:rPr>
        <w:t>the inner circle</w:t>
      </w:r>
    </w:p>
    <w:p w14:paraId="0D274DF3" w14:textId="77777777" w:rsidR="00424C31" w:rsidRPr="00FD4818" w:rsidRDefault="00424C31" w:rsidP="00464341">
      <w:pPr>
        <w:ind w:left="360"/>
        <w:jc w:val="both"/>
        <w:rPr>
          <w:rFonts w:ascii="Arial" w:hAnsi="Arial" w:cs="Arial"/>
          <w:b/>
        </w:rPr>
      </w:pPr>
    </w:p>
    <w:p w14:paraId="16E534C2" w14:textId="77CDE679" w:rsidR="00962BA0" w:rsidRPr="00FD4818" w:rsidRDefault="000A4864" w:rsidP="00464341">
      <w:pPr>
        <w:pStyle w:val="ListParagraph"/>
        <w:numPr>
          <w:ilvl w:val="0"/>
          <w:numId w:val="11"/>
        </w:numPr>
        <w:jc w:val="both"/>
        <w:rPr>
          <w:rFonts w:ascii="Arial" w:hAnsi="Arial" w:cs="Arial"/>
          <w:b/>
        </w:rPr>
      </w:pPr>
      <w:r w:rsidRPr="00FD4818">
        <w:rPr>
          <w:rFonts w:ascii="Arial" w:hAnsi="Arial" w:cs="Arial"/>
          <w:b/>
        </w:rPr>
        <w:t xml:space="preserve">One </w:t>
      </w:r>
      <w:r w:rsidR="00F33BF0" w:rsidRPr="00FD4818">
        <w:rPr>
          <w:rFonts w:ascii="Arial" w:hAnsi="Arial" w:cs="Arial"/>
          <w:b/>
        </w:rPr>
        <w:t>bouncer</w:t>
      </w:r>
      <w:r w:rsidR="00C22E23" w:rsidRPr="00FD4818">
        <w:rPr>
          <w:rFonts w:ascii="Arial" w:hAnsi="Arial" w:cs="Arial"/>
          <w:b/>
        </w:rPr>
        <w:t xml:space="preserve"> per over </w:t>
      </w:r>
      <w:r w:rsidRPr="00FD4818">
        <w:rPr>
          <w:rFonts w:ascii="Arial" w:hAnsi="Arial" w:cs="Arial"/>
          <w:b/>
        </w:rPr>
        <w:t xml:space="preserve">is </w:t>
      </w:r>
      <w:r w:rsidR="00F33BF0" w:rsidRPr="00FD4818">
        <w:rPr>
          <w:rFonts w:ascii="Arial" w:hAnsi="Arial" w:cs="Arial"/>
          <w:b/>
        </w:rPr>
        <w:t>allowed</w:t>
      </w:r>
      <w:r w:rsidR="00192483" w:rsidRPr="00FD4818">
        <w:rPr>
          <w:rFonts w:ascii="Arial" w:hAnsi="Arial" w:cs="Arial"/>
          <w:b/>
        </w:rPr>
        <w:t xml:space="preserve"> (over shoulder and below head)</w:t>
      </w:r>
      <w:r w:rsidR="00962BA0" w:rsidRPr="00FD4818">
        <w:rPr>
          <w:rFonts w:ascii="Arial" w:hAnsi="Arial" w:cs="Arial"/>
          <w:b/>
        </w:rPr>
        <w:t xml:space="preserve">. </w:t>
      </w:r>
    </w:p>
    <w:p w14:paraId="310FB70E" w14:textId="77777777" w:rsidR="000A4864" w:rsidRPr="00FD4818" w:rsidRDefault="000A4864" w:rsidP="000A4864">
      <w:pPr>
        <w:ind w:left="360"/>
        <w:jc w:val="both"/>
        <w:rPr>
          <w:rFonts w:ascii="Arial" w:hAnsi="Arial" w:cs="Arial"/>
          <w:b/>
        </w:rPr>
      </w:pPr>
    </w:p>
    <w:p w14:paraId="7CDAFAA1" w14:textId="4E27EBD5" w:rsidR="000A4864" w:rsidRPr="00FD4818" w:rsidRDefault="000A4864" w:rsidP="00464341">
      <w:pPr>
        <w:pStyle w:val="ListParagraph"/>
        <w:numPr>
          <w:ilvl w:val="0"/>
          <w:numId w:val="11"/>
        </w:numPr>
        <w:jc w:val="both"/>
        <w:rPr>
          <w:rFonts w:ascii="Arial" w:hAnsi="Arial" w:cs="Arial"/>
          <w:b/>
        </w:rPr>
      </w:pPr>
      <w:r w:rsidRPr="00FD4818">
        <w:rPr>
          <w:rFonts w:ascii="Arial" w:hAnsi="Arial" w:cs="Arial"/>
          <w:b/>
        </w:rPr>
        <w:t xml:space="preserve">Second Bouncer over the shoulder is a no ball. </w:t>
      </w:r>
    </w:p>
    <w:p w14:paraId="7225A408" w14:textId="77777777" w:rsidR="00962BA0" w:rsidRPr="00FD4818" w:rsidRDefault="00962BA0" w:rsidP="00464341">
      <w:pPr>
        <w:jc w:val="both"/>
        <w:rPr>
          <w:rFonts w:ascii="Arial" w:hAnsi="Arial" w:cs="Arial"/>
          <w:b/>
        </w:rPr>
      </w:pPr>
    </w:p>
    <w:p w14:paraId="2912B188" w14:textId="19D31725" w:rsidR="00962BA0" w:rsidRPr="00FD4818" w:rsidRDefault="0001739D" w:rsidP="00464341">
      <w:pPr>
        <w:pStyle w:val="ListParagraph"/>
        <w:numPr>
          <w:ilvl w:val="0"/>
          <w:numId w:val="11"/>
        </w:numPr>
        <w:jc w:val="both"/>
        <w:rPr>
          <w:rFonts w:ascii="Arial" w:hAnsi="Arial" w:cs="Arial"/>
          <w:b/>
        </w:rPr>
      </w:pPr>
      <w:r w:rsidRPr="00FD4818">
        <w:rPr>
          <w:rFonts w:ascii="Arial" w:hAnsi="Arial" w:cs="Arial"/>
          <w:b/>
        </w:rPr>
        <w:t>First</w:t>
      </w:r>
      <w:r w:rsidR="000A4864" w:rsidRPr="00FD4818">
        <w:rPr>
          <w:rFonts w:ascii="Arial" w:hAnsi="Arial" w:cs="Arial"/>
          <w:b/>
        </w:rPr>
        <w:t xml:space="preserve"> </w:t>
      </w:r>
      <w:r w:rsidR="00F33BF0" w:rsidRPr="00FD4818">
        <w:rPr>
          <w:rFonts w:ascii="Arial" w:hAnsi="Arial" w:cs="Arial"/>
          <w:b/>
        </w:rPr>
        <w:t>bouncer over the head is a wide</w:t>
      </w:r>
      <w:r w:rsidR="001D0431">
        <w:rPr>
          <w:rFonts w:ascii="Arial" w:hAnsi="Arial" w:cs="Arial"/>
          <w:b/>
        </w:rPr>
        <w:t>, provided batsman doesn’t touch the ball</w:t>
      </w:r>
      <w:r w:rsidR="00F33BF0" w:rsidRPr="00FD4818">
        <w:rPr>
          <w:rFonts w:ascii="Arial" w:hAnsi="Arial" w:cs="Arial"/>
          <w:b/>
        </w:rPr>
        <w:t xml:space="preserve">. </w:t>
      </w:r>
      <w:r w:rsidR="001D0431">
        <w:rPr>
          <w:rFonts w:ascii="Arial" w:hAnsi="Arial" w:cs="Arial"/>
          <w:b/>
        </w:rPr>
        <w:t xml:space="preserve">If he does, it would be allowed one bouncer for the over. </w:t>
      </w:r>
    </w:p>
    <w:p w14:paraId="051D6660" w14:textId="77777777" w:rsidR="000A4864" w:rsidRPr="00FD4818" w:rsidRDefault="000A4864" w:rsidP="000A4864">
      <w:pPr>
        <w:pStyle w:val="ListParagraph"/>
        <w:rPr>
          <w:rFonts w:ascii="Arial" w:hAnsi="Arial" w:cs="Arial"/>
          <w:b/>
        </w:rPr>
      </w:pPr>
    </w:p>
    <w:p w14:paraId="4A7BA95E" w14:textId="61C96D22" w:rsidR="000A4864" w:rsidRDefault="000A4864" w:rsidP="00464341">
      <w:pPr>
        <w:pStyle w:val="ListParagraph"/>
        <w:numPr>
          <w:ilvl w:val="0"/>
          <w:numId w:val="11"/>
        </w:numPr>
        <w:jc w:val="both"/>
        <w:rPr>
          <w:rFonts w:ascii="Arial" w:hAnsi="Arial" w:cs="Arial"/>
          <w:b/>
        </w:rPr>
      </w:pPr>
      <w:r w:rsidRPr="00FD4818">
        <w:rPr>
          <w:rFonts w:ascii="Arial" w:hAnsi="Arial" w:cs="Arial"/>
          <w:b/>
        </w:rPr>
        <w:t>Second Bouncer over the head is a no ball</w:t>
      </w:r>
      <w:r w:rsidR="001D0431">
        <w:rPr>
          <w:rFonts w:ascii="Arial" w:hAnsi="Arial" w:cs="Arial"/>
          <w:b/>
        </w:rPr>
        <w:t>, even if batsman touches the ball</w:t>
      </w:r>
      <w:r w:rsidRPr="00FD4818">
        <w:rPr>
          <w:rFonts w:ascii="Arial" w:hAnsi="Arial" w:cs="Arial"/>
          <w:b/>
        </w:rPr>
        <w:t xml:space="preserve">. </w:t>
      </w:r>
    </w:p>
    <w:p w14:paraId="6C9A2C26" w14:textId="77777777" w:rsidR="00337685" w:rsidRPr="00337685" w:rsidRDefault="00337685" w:rsidP="00337685">
      <w:pPr>
        <w:pStyle w:val="ListParagraph"/>
        <w:rPr>
          <w:rFonts w:ascii="Arial" w:hAnsi="Arial" w:cs="Arial"/>
          <w:b/>
        </w:rPr>
      </w:pPr>
    </w:p>
    <w:p w14:paraId="076C9B9B" w14:textId="390843EB" w:rsidR="00337685" w:rsidRDefault="00B53579" w:rsidP="00464341">
      <w:pPr>
        <w:pStyle w:val="ListParagraph"/>
        <w:numPr>
          <w:ilvl w:val="0"/>
          <w:numId w:val="11"/>
        </w:numPr>
        <w:jc w:val="both"/>
        <w:rPr>
          <w:rFonts w:ascii="Arial" w:hAnsi="Arial" w:cs="Arial"/>
          <w:b/>
        </w:rPr>
      </w:pPr>
      <w:r>
        <w:rPr>
          <w:rFonts w:ascii="Arial" w:hAnsi="Arial" w:cs="Arial"/>
          <w:b/>
        </w:rPr>
        <w:t xml:space="preserve"> 2 Beamers in a match by a bowler will have him disqualified from bowling in that match. </w:t>
      </w:r>
      <w:r w:rsidR="0035175C">
        <w:rPr>
          <w:rFonts w:ascii="Arial" w:hAnsi="Arial" w:cs="Arial"/>
          <w:b/>
        </w:rPr>
        <w:t xml:space="preserve">Beamers are above waist height full toss directed towards batsman body and which may hurt him even if he manages to put the bat on it to avoid injury. The above waist height full not directed towards batsman body (on offside or leg side) will be deemed as a usual no ball and not a beamer. </w:t>
      </w:r>
    </w:p>
    <w:p w14:paraId="0669DEA0" w14:textId="77777777" w:rsidR="00135D70" w:rsidRPr="00135D70" w:rsidRDefault="00135D70" w:rsidP="00135D70">
      <w:pPr>
        <w:pStyle w:val="ListParagraph"/>
        <w:rPr>
          <w:rFonts w:ascii="Arial" w:hAnsi="Arial" w:cs="Arial"/>
          <w:b/>
        </w:rPr>
      </w:pPr>
    </w:p>
    <w:p w14:paraId="3D4475D9" w14:textId="6AE40D9A" w:rsidR="00135D70" w:rsidRDefault="00135D70" w:rsidP="00464341">
      <w:pPr>
        <w:pStyle w:val="ListParagraph"/>
        <w:numPr>
          <w:ilvl w:val="0"/>
          <w:numId w:val="11"/>
        </w:numPr>
        <w:jc w:val="both"/>
        <w:rPr>
          <w:rFonts w:ascii="Arial" w:hAnsi="Arial" w:cs="Arial"/>
          <w:b/>
        </w:rPr>
      </w:pPr>
      <w:r>
        <w:rPr>
          <w:rFonts w:ascii="Arial" w:hAnsi="Arial" w:cs="Arial"/>
          <w:b/>
        </w:rPr>
        <w:t xml:space="preserve">Fielders should not move side wise once the bowler starts run up otherwise No Ball would be given. Taking start i.e. moving front or back is fine. </w:t>
      </w:r>
      <w:r w:rsidR="00580AED">
        <w:rPr>
          <w:rFonts w:ascii="Arial" w:hAnsi="Arial" w:cs="Arial"/>
          <w:b/>
        </w:rPr>
        <w:t xml:space="preserve">Fielders can take any position, just that the fielder right behind the bowler/main umpire should not move </w:t>
      </w:r>
      <w:r w:rsidR="00E01FB4">
        <w:rPr>
          <w:rFonts w:ascii="Arial" w:hAnsi="Arial" w:cs="Arial"/>
          <w:b/>
        </w:rPr>
        <w:tab/>
      </w:r>
      <w:r w:rsidR="00580AED">
        <w:rPr>
          <w:rFonts w:ascii="Arial" w:hAnsi="Arial" w:cs="Arial"/>
          <w:b/>
        </w:rPr>
        <w:t xml:space="preserve">so as to distract the batsman. </w:t>
      </w:r>
    </w:p>
    <w:p w14:paraId="5A6ABB99" w14:textId="77777777" w:rsidR="00135D70" w:rsidRPr="00135D70" w:rsidRDefault="00135D70" w:rsidP="00135D70">
      <w:pPr>
        <w:pStyle w:val="ListParagraph"/>
        <w:rPr>
          <w:rFonts w:ascii="Arial" w:hAnsi="Arial" w:cs="Arial"/>
          <w:b/>
        </w:rPr>
      </w:pPr>
    </w:p>
    <w:p w14:paraId="241E630A" w14:textId="54660F5E" w:rsidR="000E2A9D" w:rsidRDefault="000E2A9D" w:rsidP="00464341">
      <w:pPr>
        <w:pStyle w:val="ListParagraph"/>
        <w:numPr>
          <w:ilvl w:val="0"/>
          <w:numId w:val="11"/>
        </w:numPr>
        <w:jc w:val="both"/>
        <w:rPr>
          <w:rFonts w:ascii="Arial" w:hAnsi="Arial" w:cs="Arial"/>
          <w:b/>
        </w:rPr>
      </w:pPr>
      <w:r>
        <w:rPr>
          <w:rFonts w:ascii="Arial" w:hAnsi="Arial" w:cs="Arial"/>
          <w:b/>
        </w:rPr>
        <w:t xml:space="preserve">Wicketkeeper should not move too forward so as to make him in reach of wickets before the ball is delivered. After ball is delivered, few paces forward for slower delivery or lateral movement to adjust for direction of ball is fine. </w:t>
      </w:r>
      <w:r w:rsidR="0015450E">
        <w:rPr>
          <w:rFonts w:ascii="Arial" w:hAnsi="Arial" w:cs="Arial"/>
          <w:b/>
        </w:rPr>
        <w:t xml:space="preserve">Too much forward movement so as to make him in reach of wickets will be called as No Ball. </w:t>
      </w:r>
    </w:p>
    <w:p w14:paraId="3CCA4947" w14:textId="77777777" w:rsidR="000E2A9D" w:rsidRPr="000E2A9D" w:rsidRDefault="000E2A9D" w:rsidP="000E2A9D">
      <w:pPr>
        <w:pStyle w:val="ListParagraph"/>
        <w:rPr>
          <w:rFonts w:ascii="Arial" w:hAnsi="Arial" w:cs="Arial"/>
          <w:b/>
        </w:rPr>
      </w:pPr>
    </w:p>
    <w:p w14:paraId="3BBCF0B2" w14:textId="6B89C705" w:rsidR="00135D70" w:rsidRDefault="00135D70" w:rsidP="00464341">
      <w:pPr>
        <w:pStyle w:val="ListParagraph"/>
        <w:numPr>
          <w:ilvl w:val="0"/>
          <w:numId w:val="11"/>
        </w:numPr>
        <w:jc w:val="both"/>
        <w:rPr>
          <w:rFonts w:ascii="Arial" w:hAnsi="Arial" w:cs="Arial"/>
          <w:b/>
        </w:rPr>
      </w:pPr>
      <w:r>
        <w:rPr>
          <w:rFonts w:ascii="Arial" w:hAnsi="Arial" w:cs="Arial"/>
          <w:b/>
        </w:rPr>
        <w:t xml:space="preserve">Fielders should not speak once the bowler starts run up otherwise a No Ball would be given. </w:t>
      </w:r>
      <w:r w:rsidR="0015450E">
        <w:rPr>
          <w:rFonts w:ascii="Arial" w:hAnsi="Arial" w:cs="Arial"/>
          <w:b/>
        </w:rPr>
        <w:t xml:space="preserve">ICC has penalty for deducting </w:t>
      </w:r>
      <w:r w:rsidR="00763737">
        <w:rPr>
          <w:rFonts w:ascii="Arial" w:hAnsi="Arial" w:cs="Arial"/>
          <w:b/>
        </w:rPr>
        <w:t xml:space="preserve">demerit points of each player which is not possible here so as a penalty a No Ball would be given. </w:t>
      </w:r>
    </w:p>
    <w:p w14:paraId="20F7A3F3" w14:textId="77777777" w:rsidR="00135D70" w:rsidRPr="00135D70" w:rsidRDefault="00135D70" w:rsidP="00135D70">
      <w:pPr>
        <w:pStyle w:val="ListParagraph"/>
        <w:rPr>
          <w:rFonts w:ascii="Arial" w:hAnsi="Arial" w:cs="Arial"/>
          <w:b/>
        </w:rPr>
      </w:pPr>
    </w:p>
    <w:p w14:paraId="0E139995" w14:textId="2240884E" w:rsidR="00135D70" w:rsidRDefault="00135D70" w:rsidP="00464341">
      <w:pPr>
        <w:pStyle w:val="ListParagraph"/>
        <w:numPr>
          <w:ilvl w:val="0"/>
          <w:numId w:val="11"/>
        </w:numPr>
        <w:jc w:val="both"/>
        <w:rPr>
          <w:rFonts w:ascii="Arial" w:hAnsi="Arial" w:cs="Arial"/>
          <w:b/>
        </w:rPr>
      </w:pPr>
      <w:r>
        <w:rPr>
          <w:rFonts w:ascii="Arial" w:hAnsi="Arial" w:cs="Arial"/>
          <w:b/>
        </w:rPr>
        <w:t xml:space="preserve">Bowler hitting the stumps during run-up and before delivering the </w:t>
      </w:r>
      <w:r w:rsidR="001D5E26">
        <w:rPr>
          <w:rFonts w:ascii="Arial" w:hAnsi="Arial" w:cs="Arial"/>
          <w:b/>
        </w:rPr>
        <w:t xml:space="preserve">ball </w:t>
      </w:r>
      <w:r>
        <w:rPr>
          <w:rFonts w:ascii="Arial" w:hAnsi="Arial" w:cs="Arial"/>
          <w:b/>
        </w:rPr>
        <w:t xml:space="preserve">will be a No Ball. </w:t>
      </w:r>
    </w:p>
    <w:p w14:paraId="0A8D563C" w14:textId="77777777" w:rsidR="00514B4E" w:rsidRPr="00514B4E" w:rsidRDefault="00514B4E" w:rsidP="00514B4E">
      <w:pPr>
        <w:pStyle w:val="ListParagraph"/>
        <w:rPr>
          <w:rFonts w:ascii="Arial" w:hAnsi="Arial" w:cs="Arial"/>
          <w:b/>
        </w:rPr>
      </w:pPr>
    </w:p>
    <w:p w14:paraId="7083C79A" w14:textId="15345BF9" w:rsidR="00514B4E" w:rsidRDefault="00514B4E" w:rsidP="00464341">
      <w:pPr>
        <w:pStyle w:val="ListParagraph"/>
        <w:numPr>
          <w:ilvl w:val="0"/>
          <w:numId w:val="11"/>
        </w:numPr>
        <w:jc w:val="both"/>
        <w:rPr>
          <w:rFonts w:ascii="Arial" w:hAnsi="Arial" w:cs="Arial"/>
          <w:b/>
        </w:rPr>
      </w:pPr>
      <w:r>
        <w:rPr>
          <w:rFonts w:ascii="Arial" w:hAnsi="Arial" w:cs="Arial"/>
          <w:b/>
        </w:rPr>
        <w:t>If any player uses any bad words</w:t>
      </w:r>
      <w:r w:rsidR="00756323">
        <w:rPr>
          <w:rFonts w:ascii="Arial" w:hAnsi="Arial" w:cs="Arial"/>
          <w:b/>
        </w:rPr>
        <w:t>/foul language</w:t>
      </w:r>
      <w:r>
        <w:rPr>
          <w:rFonts w:ascii="Arial" w:hAnsi="Arial" w:cs="Arial"/>
          <w:b/>
        </w:rPr>
        <w:t xml:space="preserve"> in any language to the umpire or to umpiring decision or to opposite player, that player will be out of the match from that point only and the team has to play with that player short. He might miss the next match as well if he </w:t>
      </w:r>
      <w:r w:rsidR="00756323">
        <w:rPr>
          <w:rFonts w:ascii="Arial" w:hAnsi="Arial" w:cs="Arial"/>
          <w:b/>
        </w:rPr>
        <w:t xml:space="preserve">does the offence </w:t>
      </w:r>
      <w:r>
        <w:rPr>
          <w:rFonts w:ascii="Arial" w:hAnsi="Arial" w:cs="Arial"/>
          <w:b/>
        </w:rPr>
        <w:t>after his role is finished in the match. This rule will be enforce</w:t>
      </w:r>
      <w:r w:rsidR="00B21A39">
        <w:rPr>
          <w:rFonts w:ascii="Arial" w:hAnsi="Arial" w:cs="Arial"/>
          <w:b/>
        </w:rPr>
        <w:t>d</w:t>
      </w:r>
      <w:r>
        <w:rPr>
          <w:rFonts w:ascii="Arial" w:hAnsi="Arial" w:cs="Arial"/>
          <w:b/>
        </w:rPr>
        <w:t xml:space="preserve"> strictly irrespective of who the player is. </w:t>
      </w:r>
    </w:p>
    <w:p w14:paraId="1A8E32B5" w14:textId="77777777" w:rsidR="00B21A39" w:rsidRPr="00B21A39" w:rsidRDefault="00B21A39" w:rsidP="00B21A39">
      <w:pPr>
        <w:pStyle w:val="ListParagraph"/>
        <w:rPr>
          <w:rFonts w:ascii="Arial" w:hAnsi="Arial" w:cs="Arial"/>
          <w:b/>
        </w:rPr>
      </w:pPr>
    </w:p>
    <w:p w14:paraId="7511FD0B" w14:textId="7AE18024" w:rsidR="00B21A39" w:rsidRDefault="00B21A39" w:rsidP="00464341">
      <w:pPr>
        <w:pStyle w:val="ListParagraph"/>
        <w:numPr>
          <w:ilvl w:val="0"/>
          <w:numId w:val="11"/>
        </w:numPr>
        <w:jc w:val="both"/>
        <w:rPr>
          <w:rFonts w:ascii="Arial" w:hAnsi="Arial" w:cs="Arial"/>
          <w:b/>
        </w:rPr>
      </w:pPr>
      <w:r>
        <w:rPr>
          <w:rFonts w:ascii="Arial" w:hAnsi="Arial" w:cs="Arial"/>
          <w:b/>
        </w:rPr>
        <w:t xml:space="preserve">Two points would be deducted from overall points table in league stage if any team behaves in the manner pointed out in above point. </w:t>
      </w:r>
    </w:p>
    <w:p w14:paraId="4E257486" w14:textId="77777777" w:rsidR="00B21A39" w:rsidRPr="00B21A39" w:rsidRDefault="00B21A39" w:rsidP="00B21A39">
      <w:pPr>
        <w:pStyle w:val="ListParagraph"/>
        <w:rPr>
          <w:rFonts w:ascii="Arial" w:hAnsi="Arial" w:cs="Arial"/>
          <w:b/>
        </w:rPr>
      </w:pPr>
    </w:p>
    <w:p w14:paraId="14B90F57" w14:textId="37FDF145" w:rsidR="00B21A39" w:rsidRPr="00FD4818" w:rsidRDefault="00B21A39" w:rsidP="00464341">
      <w:pPr>
        <w:pStyle w:val="ListParagraph"/>
        <w:numPr>
          <w:ilvl w:val="0"/>
          <w:numId w:val="11"/>
        </w:numPr>
        <w:jc w:val="both"/>
        <w:rPr>
          <w:rFonts w:ascii="Arial" w:hAnsi="Arial" w:cs="Arial"/>
          <w:b/>
        </w:rPr>
      </w:pPr>
      <w:r>
        <w:rPr>
          <w:rFonts w:ascii="Arial" w:hAnsi="Arial" w:cs="Arial"/>
          <w:b/>
        </w:rPr>
        <w:lastRenderedPageBreak/>
        <w:t xml:space="preserve">In the play offs stage if such situation occurs, two overs penalty would be enforced. This means that if chasing team is at fault, two overs would be deducted from the batting innings, if the defending team is at fault, runs scored in the last two overs of the innings would be nullified and target would be adjusted accordingly. </w:t>
      </w:r>
    </w:p>
    <w:p w14:paraId="4D31742A" w14:textId="77777777" w:rsidR="00CC5999" w:rsidRPr="00FD4818" w:rsidRDefault="00CC5999" w:rsidP="00464341">
      <w:pPr>
        <w:pStyle w:val="ListParagraph"/>
        <w:jc w:val="both"/>
        <w:rPr>
          <w:rFonts w:ascii="Arial" w:hAnsi="Arial" w:cs="Arial"/>
          <w:b/>
        </w:rPr>
      </w:pPr>
    </w:p>
    <w:p w14:paraId="7D424D37" w14:textId="72F29D65" w:rsidR="00CC5999" w:rsidRDefault="00CC5999" w:rsidP="00464341">
      <w:pPr>
        <w:pStyle w:val="ListParagraph"/>
        <w:numPr>
          <w:ilvl w:val="0"/>
          <w:numId w:val="11"/>
        </w:numPr>
        <w:jc w:val="both"/>
        <w:rPr>
          <w:rFonts w:ascii="Arial" w:hAnsi="Arial" w:cs="Arial"/>
          <w:b/>
        </w:rPr>
      </w:pPr>
      <w:r w:rsidRPr="00FD4818">
        <w:rPr>
          <w:rFonts w:ascii="Arial" w:hAnsi="Arial" w:cs="Arial"/>
          <w:b/>
        </w:rPr>
        <w:t xml:space="preserve"> </w:t>
      </w:r>
      <w:r w:rsidR="000A4864" w:rsidRPr="00FD4818">
        <w:rPr>
          <w:rFonts w:ascii="Arial" w:hAnsi="Arial" w:cs="Arial"/>
          <w:b/>
        </w:rPr>
        <w:t>All type</w:t>
      </w:r>
      <w:r w:rsidR="006E37F5">
        <w:rPr>
          <w:rFonts w:ascii="Arial" w:hAnsi="Arial" w:cs="Arial"/>
          <w:b/>
        </w:rPr>
        <w:t>s</w:t>
      </w:r>
      <w:r w:rsidR="000A4864" w:rsidRPr="00FD4818">
        <w:rPr>
          <w:rFonts w:ascii="Arial" w:hAnsi="Arial" w:cs="Arial"/>
          <w:b/>
        </w:rPr>
        <w:t xml:space="preserve"> of </w:t>
      </w:r>
      <w:r w:rsidR="006E37F5">
        <w:rPr>
          <w:rFonts w:ascii="Arial" w:hAnsi="Arial" w:cs="Arial"/>
          <w:b/>
        </w:rPr>
        <w:t xml:space="preserve">no ball </w:t>
      </w:r>
      <w:r w:rsidR="004D7722" w:rsidRPr="00FD4818">
        <w:rPr>
          <w:rFonts w:ascii="Arial" w:hAnsi="Arial" w:cs="Arial"/>
          <w:b/>
        </w:rPr>
        <w:t xml:space="preserve">will </w:t>
      </w:r>
      <w:r w:rsidR="000A4864" w:rsidRPr="00FD4818">
        <w:rPr>
          <w:rFonts w:ascii="Arial" w:hAnsi="Arial" w:cs="Arial"/>
          <w:b/>
        </w:rPr>
        <w:t xml:space="preserve">be followed by </w:t>
      </w:r>
      <w:r w:rsidR="004D7722" w:rsidRPr="00FD4818">
        <w:rPr>
          <w:rFonts w:ascii="Arial" w:hAnsi="Arial" w:cs="Arial"/>
          <w:b/>
        </w:rPr>
        <w:t>a free hit.</w:t>
      </w:r>
    </w:p>
    <w:p w14:paraId="21FF4BC5" w14:textId="77777777" w:rsidR="006E37F5" w:rsidRPr="006E37F5" w:rsidRDefault="006E37F5" w:rsidP="006E37F5">
      <w:pPr>
        <w:pStyle w:val="ListParagraph"/>
        <w:rPr>
          <w:rFonts w:ascii="Arial" w:hAnsi="Arial" w:cs="Arial"/>
          <w:b/>
        </w:rPr>
      </w:pPr>
    </w:p>
    <w:p w14:paraId="608D2633" w14:textId="78AABC2E" w:rsidR="006E37F5" w:rsidRPr="005D2E2D" w:rsidRDefault="006E37F5" w:rsidP="006E37F5">
      <w:pPr>
        <w:pStyle w:val="ListParagraph"/>
        <w:numPr>
          <w:ilvl w:val="0"/>
          <w:numId w:val="11"/>
        </w:numPr>
        <w:jc w:val="both"/>
        <w:rPr>
          <w:rFonts w:ascii="Arial" w:hAnsi="Arial" w:cs="Arial"/>
          <w:b/>
        </w:rPr>
      </w:pPr>
      <w:r w:rsidRPr="005D2E2D">
        <w:rPr>
          <w:rFonts w:ascii="Arial" w:hAnsi="Arial" w:cs="Arial"/>
          <w:b/>
        </w:rPr>
        <w:t>After a no-ball, whichever batsman is facing gets a free hit. During a free hit, a batsman can be given out only if run out, even if it is called a ‘wide’. No field changes are allowed for free-hit ball unless there is a different striker. If a free-hit delivery is a no-ball/wide, the next delivery is still considered as free hit. A Batsman cannot be stumped off a free hit or a no ball but he can be run out.</w:t>
      </w:r>
    </w:p>
    <w:p w14:paraId="34D8DAE5" w14:textId="77777777" w:rsidR="0072191F" w:rsidRPr="00FD4818" w:rsidRDefault="0072191F" w:rsidP="0072191F">
      <w:pPr>
        <w:pStyle w:val="ListParagraph"/>
        <w:rPr>
          <w:rFonts w:ascii="Arial" w:hAnsi="Arial" w:cs="Arial"/>
          <w:b/>
        </w:rPr>
      </w:pPr>
    </w:p>
    <w:p w14:paraId="1E942840" w14:textId="681E2303" w:rsidR="0072191F" w:rsidRPr="00FD4818" w:rsidRDefault="0072191F" w:rsidP="00464341">
      <w:pPr>
        <w:pStyle w:val="ListParagraph"/>
        <w:numPr>
          <w:ilvl w:val="0"/>
          <w:numId w:val="11"/>
        </w:numPr>
        <w:jc w:val="both"/>
        <w:rPr>
          <w:rFonts w:ascii="Arial" w:hAnsi="Arial" w:cs="Arial"/>
          <w:b/>
        </w:rPr>
      </w:pPr>
      <w:r w:rsidRPr="00FD4818">
        <w:rPr>
          <w:rFonts w:ascii="Arial" w:hAnsi="Arial" w:cs="Arial"/>
          <w:b/>
        </w:rPr>
        <w:t xml:space="preserve">No Ball </w:t>
      </w:r>
      <w:r w:rsidR="00902C9C">
        <w:rPr>
          <w:rFonts w:ascii="Arial" w:hAnsi="Arial" w:cs="Arial"/>
          <w:b/>
        </w:rPr>
        <w:t xml:space="preserve">is enforced in </w:t>
      </w:r>
      <w:r w:rsidR="00902C9C" w:rsidRPr="00FD4818">
        <w:rPr>
          <w:rFonts w:ascii="Arial" w:hAnsi="Arial" w:cs="Arial"/>
          <w:b/>
        </w:rPr>
        <w:t>all situations</w:t>
      </w:r>
      <w:r w:rsidR="00902C9C">
        <w:rPr>
          <w:rFonts w:ascii="Arial" w:hAnsi="Arial" w:cs="Arial"/>
          <w:b/>
        </w:rPr>
        <w:t xml:space="preserve"> if a no ball and wide occurs on the same ball</w:t>
      </w:r>
      <w:r w:rsidRPr="00FD4818">
        <w:rPr>
          <w:rFonts w:ascii="Arial" w:hAnsi="Arial" w:cs="Arial"/>
          <w:b/>
        </w:rPr>
        <w:t xml:space="preserve">. </w:t>
      </w:r>
    </w:p>
    <w:p w14:paraId="738B507A" w14:textId="77777777" w:rsidR="0001739D" w:rsidRPr="00FD4818" w:rsidRDefault="0001739D" w:rsidP="0001739D">
      <w:pPr>
        <w:pStyle w:val="ListParagraph"/>
        <w:rPr>
          <w:rFonts w:ascii="Arial" w:hAnsi="Arial" w:cs="Arial"/>
          <w:b/>
        </w:rPr>
      </w:pPr>
    </w:p>
    <w:p w14:paraId="34A686BA" w14:textId="4C193274" w:rsidR="0001739D" w:rsidRDefault="0001739D" w:rsidP="00464341">
      <w:pPr>
        <w:pStyle w:val="ListParagraph"/>
        <w:numPr>
          <w:ilvl w:val="0"/>
          <w:numId w:val="11"/>
        </w:numPr>
        <w:jc w:val="both"/>
        <w:rPr>
          <w:rFonts w:ascii="Arial" w:hAnsi="Arial" w:cs="Arial"/>
          <w:b/>
        </w:rPr>
      </w:pPr>
      <w:r w:rsidRPr="00FD4818">
        <w:rPr>
          <w:rFonts w:ascii="Arial" w:hAnsi="Arial" w:cs="Arial"/>
          <w:b/>
        </w:rPr>
        <w:t>If the ball when delivered hits the edge</w:t>
      </w:r>
      <w:r w:rsidR="002007C4">
        <w:rPr>
          <w:rFonts w:ascii="Arial" w:hAnsi="Arial" w:cs="Arial"/>
          <w:b/>
        </w:rPr>
        <w:t xml:space="preserve"> (front or side)</w:t>
      </w:r>
      <w:r w:rsidRPr="00FD4818">
        <w:rPr>
          <w:rFonts w:ascii="Arial" w:hAnsi="Arial" w:cs="Arial"/>
          <w:b/>
        </w:rPr>
        <w:t xml:space="preserve"> of the mat, it is considered as dead ball. Umpires will take a call.</w:t>
      </w:r>
    </w:p>
    <w:p w14:paraId="178B77EA" w14:textId="77777777" w:rsidR="000D759B" w:rsidRPr="000D759B" w:rsidRDefault="000D759B" w:rsidP="000D759B">
      <w:pPr>
        <w:pStyle w:val="ListParagraph"/>
        <w:rPr>
          <w:rFonts w:ascii="Arial" w:hAnsi="Arial" w:cs="Arial"/>
          <w:b/>
        </w:rPr>
      </w:pPr>
    </w:p>
    <w:p w14:paraId="7DB1580A" w14:textId="71FD95C1" w:rsidR="000D759B" w:rsidRPr="00FD4818" w:rsidRDefault="000D759B" w:rsidP="00464341">
      <w:pPr>
        <w:pStyle w:val="ListParagraph"/>
        <w:numPr>
          <w:ilvl w:val="0"/>
          <w:numId w:val="11"/>
        </w:numPr>
        <w:jc w:val="both"/>
        <w:rPr>
          <w:rFonts w:ascii="Arial" w:hAnsi="Arial" w:cs="Arial"/>
          <w:b/>
        </w:rPr>
      </w:pPr>
      <w:r w:rsidRPr="000D759B">
        <w:rPr>
          <w:rFonts w:ascii="Arial" w:hAnsi="Arial" w:cs="Arial"/>
          <w:b/>
        </w:rPr>
        <w:t>When a batter is out Caught, the new batter shall come in at the end the striker was at</w:t>
      </w:r>
      <w:r>
        <w:rPr>
          <w:rFonts w:ascii="Arial" w:hAnsi="Arial" w:cs="Arial"/>
          <w:b/>
        </w:rPr>
        <w:t xml:space="preserve"> even if the batsman cross</w:t>
      </w:r>
      <w:r w:rsidRPr="000D759B">
        <w:rPr>
          <w:rFonts w:ascii="Arial" w:hAnsi="Arial" w:cs="Arial"/>
          <w:b/>
        </w:rPr>
        <w:t>, i.e. to face the next ball (unless it is the end of an over).</w:t>
      </w:r>
    </w:p>
    <w:p w14:paraId="076CA954" w14:textId="77777777" w:rsidR="00C2599B" w:rsidRPr="00FD4818" w:rsidRDefault="00C2599B" w:rsidP="00C2599B">
      <w:pPr>
        <w:pStyle w:val="ListParagraph"/>
        <w:rPr>
          <w:rFonts w:ascii="Arial" w:hAnsi="Arial" w:cs="Arial"/>
          <w:b/>
        </w:rPr>
      </w:pPr>
    </w:p>
    <w:p w14:paraId="3BCECBC9" w14:textId="74EAF69B" w:rsidR="00C2599B" w:rsidRDefault="00C2599B" w:rsidP="00464341">
      <w:pPr>
        <w:pStyle w:val="ListParagraph"/>
        <w:numPr>
          <w:ilvl w:val="0"/>
          <w:numId w:val="11"/>
        </w:numPr>
        <w:jc w:val="both"/>
        <w:rPr>
          <w:rFonts w:ascii="Arial" w:hAnsi="Arial" w:cs="Arial"/>
          <w:b/>
        </w:rPr>
      </w:pPr>
      <w:r w:rsidRPr="00FD4818">
        <w:rPr>
          <w:rFonts w:ascii="Arial" w:hAnsi="Arial" w:cs="Arial"/>
          <w:b/>
        </w:rPr>
        <w:t xml:space="preserve">In case the batsman tries to switch hit, both the sides will be considered as off side of the batsman and wide will be judged accordingly. </w:t>
      </w:r>
    </w:p>
    <w:p w14:paraId="3396D163" w14:textId="248CD59F" w:rsidR="00AF61E6" w:rsidRPr="00495009" w:rsidRDefault="00AF61E6" w:rsidP="00495009">
      <w:pPr>
        <w:rPr>
          <w:rFonts w:ascii="Arial" w:hAnsi="Arial" w:cs="Arial"/>
          <w:b/>
        </w:rPr>
      </w:pPr>
    </w:p>
    <w:p w14:paraId="39E57A6F" w14:textId="3A93DA53" w:rsidR="00AF61E6" w:rsidRPr="00FD4818" w:rsidRDefault="00AF61E6" w:rsidP="00464341">
      <w:pPr>
        <w:pStyle w:val="ListParagraph"/>
        <w:numPr>
          <w:ilvl w:val="0"/>
          <w:numId w:val="11"/>
        </w:numPr>
        <w:jc w:val="both"/>
        <w:rPr>
          <w:rFonts w:ascii="Arial" w:hAnsi="Arial" w:cs="Arial"/>
          <w:b/>
        </w:rPr>
      </w:pPr>
      <w:r w:rsidRPr="00FD4818">
        <w:rPr>
          <w:rFonts w:ascii="Arial" w:hAnsi="Arial" w:cs="Arial"/>
          <w:b/>
        </w:rPr>
        <w:t xml:space="preserve">Runs on Byes are there. No leg byes. However, a batsman can be considered for a runout if he tries to attempt for run on leg byes. </w:t>
      </w:r>
      <w:r w:rsidR="006E37F5">
        <w:rPr>
          <w:rFonts w:ascii="Arial" w:hAnsi="Arial" w:cs="Arial"/>
          <w:b/>
        </w:rPr>
        <w:t xml:space="preserve">Umpires call will be final. </w:t>
      </w:r>
    </w:p>
    <w:p w14:paraId="557CBF2E" w14:textId="77777777" w:rsidR="00C2599B" w:rsidRPr="00FD4818" w:rsidRDefault="00C2599B" w:rsidP="00C2599B">
      <w:pPr>
        <w:pStyle w:val="ListParagraph"/>
        <w:rPr>
          <w:rFonts w:ascii="Arial" w:hAnsi="Arial" w:cs="Arial"/>
          <w:b/>
        </w:rPr>
      </w:pPr>
    </w:p>
    <w:p w14:paraId="7ECB39FE" w14:textId="49298FD5" w:rsidR="00C2599B" w:rsidRPr="00FD4818" w:rsidRDefault="00C2599B" w:rsidP="00464341">
      <w:pPr>
        <w:pStyle w:val="ListParagraph"/>
        <w:numPr>
          <w:ilvl w:val="0"/>
          <w:numId w:val="11"/>
        </w:numPr>
        <w:jc w:val="both"/>
        <w:rPr>
          <w:rFonts w:ascii="Arial" w:hAnsi="Arial" w:cs="Arial"/>
          <w:b/>
        </w:rPr>
      </w:pPr>
      <w:r w:rsidRPr="00FD4818">
        <w:rPr>
          <w:rFonts w:ascii="Arial" w:hAnsi="Arial" w:cs="Arial"/>
          <w:b/>
        </w:rPr>
        <w:t xml:space="preserve">Overthrows are </w:t>
      </w:r>
      <w:r w:rsidR="00135D70">
        <w:rPr>
          <w:rFonts w:ascii="Arial" w:hAnsi="Arial" w:cs="Arial"/>
          <w:b/>
        </w:rPr>
        <w:t>present</w:t>
      </w:r>
      <w:r w:rsidRPr="00FD4818">
        <w:rPr>
          <w:rFonts w:ascii="Arial" w:hAnsi="Arial" w:cs="Arial"/>
          <w:b/>
        </w:rPr>
        <w:t xml:space="preserve">. </w:t>
      </w:r>
    </w:p>
    <w:p w14:paraId="30C99A76" w14:textId="77777777" w:rsidR="00C2599B" w:rsidRPr="00FD4818" w:rsidRDefault="00C2599B" w:rsidP="00C2599B">
      <w:pPr>
        <w:pStyle w:val="ListParagraph"/>
        <w:rPr>
          <w:rFonts w:ascii="Arial" w:hAnsi="Arial" w:cs="Arial"/>
          <w:b/>
        </w:rPr>
      </w:pPr>
    </w:p>
    <w:p w14:paraId="73992EA3" w14:textId="06A5FC65" w:rsidR="00962BA0" w:rsidRDefault="00C2599B" w:rsidP="005D2E2D">
      <w:pPr>
        <w:pStyle w:val="ListParagraph"/>
        <w:numPr>
          <w:ilvl w:val="0"/>
          <w:numId w:val="11"/>
        </w:numPr>
        <w:jc w:val="both"/>
        <w:rPr>
          <w:rFonts w:ascii="Arial" w:hAnsi="Arial" w:cs="Arial"/>
          <w:b/>
        </w:rPr>
      </w:pPr>
      <w:r w:rsidRPr="00FD4818">
        <w:rPr>
          <w:rFonts w:ascii="Arial" w:hAnsi="Arial" w:cs="Arial"/>
          <w:b/>
        </w:rPr>
        <w:t xml:space="preserve">Declared runs: </w:t>
      </w:r>
      <w:r w:rsidR="000A1A5D">
        <w:rPr>
          <w:rFonts w:ascii="Arial" w:hAnsi="Arial" w:cs="Arial"/>
          <w:b/>
        </w:rPr>
        <w:t xml:space="preserve">Applicable only if playing in the baseball court. </w:t>
      </w:r>
      <w:r w:rsidRPr="00FD4818">
        <w:rPr>
          <w:rFonts w:ascii="Arial" w:hAnsi="Arial" w:cs="Arial"/>
          <w:b/>
        </w:rPr>
        <w:t xml:space="preserve">If the ball goes out of </w:t>
      </w:r>
      <w:r w:rsidR="00DF1165" w:rsidRPr="00FD4818">
        <w:rPr>
          <w:rFonts w:ascii="Arial" w:hAnsi="Arial" w:cs="Arial"/>
          <w:b/>
        </w:rPr>
        <w:t xml:space="preserve">playing ground </w:t>
      </w:r>
      <w:r w:rsidRPr="00FD4818">
        <w:rPr>
          <w:rFonts w:ascii="Arial" w:hAnsi="Arial" w:cs="Arial"/>
          <w:b/>
        </w:rPr>
        <w:t>fence, direct</w:t>
      </w:r>
      <w:r w:rsidR="00DF1165" w:rsidRPr="00FD4818">
        <w:rPr>
          <w:rFonts w:ascii="Arial" w:hAnsi="Arial" w:cs="Arial"/>
          <w:b/>
        </w:rPr>
        <w:t>ly</w:t>
      </w:r>
      <w:r w:rsidRPr="00FD4818">
        <w:rPr>
          <w:rFonts w:ascii="Arial" w:hAnsi="Arial" w:cs="Arial"/>
          <w:b/>
        </w:rPr>
        <w:t xml:space="preserve"> or indirect</w:t>
      </w:r>
      <w:r w:rsidR="00DF1165" w:rsidRPr="00FD4818">
        <w:rPr>
          <w:rFonts w:ascii="Arial" w:hAnsi="Arial" w:cs="Arial"/>
          <w:b/>
        </w:rPr>
        <w:t>ly</w:t>
      </w:r>
      <w:r w:rsidRPr="00FD4818">
        <w:rPr>
          <w:rFonts w:ascii="Arial" w:hAnsi="Arial" w:cs="Arial"/>
          <w:b/>
        </w:rPr>
        <w:t xml:space="preserve">, one run is declared. If the ball goes into the other ground, directly or indirectly it will be two runs declared. If the ball touches the fence of other ground directly it will be two runs declared. </w:t>
      </w:r>
      <w:r w:rsidR="0001739D" w:rsidRPr="00FD4818">
        <w:rPr>
          <w:rFonts w:ascii="Arial" w:hAnsi="Arial" w:cs="Arial"/>
          <w:b/>
        </w:rPr>
        <w:t xml:space="preserve">The same rule apply for overthrows as well. </w:t>
      </w:r>
      <w:r w:rsidR="00B53579">
        <w:rPr>
          <w:rFonts w:ascii="Arial" w:hAnsi="Arial" w:cs="Arial"/>
          <w:b/>
        </w:rPr>
        <w:t xml:space="preserve"> </w:t>
      </w:r>
    </w:p>
    <w:p w14:paraId="78C947B3" w14:textId="77777777" w:rsidR="002007C4" w:rsidRPr="002007C4" w:rsidRDefault="002007C4" w:rsidP="002007C4">
      <w:pPr>
        <w:pStyle w:val="ListParagraph"/>
        <w:rPr>
          <w:rFonts w:ascii="Arial" w:hAnsi="Arial" w:cs="Arial"/>
          <w:b/>
        </w:rPr>
      </w:pPr>
    </w:p>
    <w:p w14:paraId="0B633A89" w14:textId="5C64546C" w:rsidR="002007C4" w:rsidRPr="005D2E2D" w:rsidRDefault="002007C4" w:rsidP="005D2E2D">
      <w:pPr>
        <w:pStyle w:val="ListParagraph"/>
        <w:numPr>
          <w:ilvl w:val="0"/>
          <w:numId w:val="11"/>
        </w:numPr>
        <w:jc w:val="both"/>
        <w:rPr>
          <w:rFonts w:ascii="Arial" w:hAnsi="Arial" w:cs="Arial"/>
          <w:b/>
        </w:rPr>
      </w:pPr>
      <w:r>
        <w:rPr>
          <w:rFonts w:ascii="Arial" w:hAnsi="Arial" w:cs="Arial"/>
          <w:b/>
        </w:rPr>
        <w:t xml:space="preserve">If the ball is stuck in the fence inside the playing area, the batting team can run and take maximum of one run. </w:t>
      </w:r>
    </w:p>
    <w:p w14:paraId="2291DEF9" w14:textId="77777777" w:rsidR="00B55523" w:rsidRPr="00FD4818" w:rsidRDefault="00B55523" w:rsidP="00B55523">
      <w:pPr>
        <w:pStyle w:val="ListParagraph"/>
        <w:rPr>
          <w:rFonts w:ascii="Arial" w:hAnsi="Arial" w:cs="Arial"/>
          <w:b/>
        </w:rPr>
      </w:pPr>
    </w:p>
    <w:p w14:paraId="32974C30" w14:textId="420451E0" w:rsidR="009B2679" w:rsidRDefault="00332CDE" w:rsidP="00464341">
      <w:pPr>
        <w:pStyle w:val="ListParagraph"/>
        <w:numPr>
          <w:ilvl w:val="0"/>
          <w:numId w:val="11"/>
        </w:numPr>
        <w:jc w:val="both"/>
        <w:rPr>
          <w:rFonts w:ascii="Arial" w:hAnsi="Arial" w:cs="Arial"/>
          <w:b/>
        </w:rPr>
      </w:pPr>
      <w:r w:rsidRPr="00FD4818">
        <w:rPr>
          <w:rFonts w:ascii="Arial" w:hAnsi="Arial" w:cs="Arial"/>
          <w:b/>
        </w:rPr>
        <w:t>RUN OUT</w:t>
      </w:r>
      <w:r w:rsidR="00B55523" w:rsidRPr="00FD4818">
        <w:rPr>
          <w:rFonts w:ascii="Arial" w:hAnsi="Arial" w:cs="Arial"/>
          <w:b/>
        </w:rPr>
        <w:t xml:space="preserve"> rule: During a run out scenario – if the wickets</w:t>
      </w:r>
      <w:r w:rsidR="000A4864" w:rsidRPr="00FD4818">
        <w:rPr>
          <w:rFonts w:ascii="Arial" w:hAnsi="Arial" w:cs="Arial"/>
          <w:b/>
        </w:rPr>
        <w:t>/bails</w:t>
      </w:r>
      <w:r w:rsidR="00B55523" w:rsidRPr="00FD4818">
        <w:rPr>
          <w:rFonts w:ascii="Arial" w:hAnsi="Arial" w:cs="Arial"/>
          <w:b/>
        </w:rPr>
        <w:t xml:space="preserve"> are </w:t>
      </w:r>
      <w:r w:rsidRPr="00FD4818">
        <w:rPr>
          <w:rFonts w:ascii="Arial" w:hAnsi="Arial" w:cs="Arial"/>
          <w:b/>
        </w:rPr>
        <w:t xml:space="preserve">already </w:t>
      </w:r>
      <w:r w:rsidR="00B55523" w:rsidRPr="00FD4818">
        <w:rPr>
          <w:rFonts w:ascii="Arial" w:hAnsi="Arial" w:cs="Arial"/>
          <w:b/>
        </w:rPr>
        <w:t>down</w:t>
      </w:r>
      <w:r w:rsidRPr="00FD4818">
        <w:rPr>
          <w:rFonts w:ascii="Arial" w:hAnsi="Arial" w:cs="Arial"/>
          <w:b/>
        </w:rPr>
        <w:t xml:space="preserve">, </w:t>
      </w:r>
      <w:r w:rsidR="00B55523" w:rsidRPr="00FD4818">
        <w:rPr>
          <w:rFonts w:ascii="Arial" w:hAnsi="Arial" w:cs="Arial"/>
          <w:b/>
        </w:rPr>
        <w:t xml:space="preserve">the fielder/bowler </w:t>
      </w:r>
      <w:r w:rsidR="00134754" w:rsidRPr="00FD4818">
        <w:rPr>
          <w:rFonts w:ascii="Arial" w:hAnsi="Arial" w:cs="Arial"/>
          <w:b/>
        </w:rPr>
        <w:t>has</w:t>
      </w:r>
      <w:r w:rsidRPr="00FD4818">
        <w:rPr>
          <w:rFonts w:ascii="Arial" w:hAnsi="Arial" w:cs="Arial"/>
          <w:b/>
        </w:rPr>
        <w:t xml:space="preserve"> to </w:t>
      </w:r>
      <w:r w:rsidR="000A4864" w:rsidRPr="00FD4818">
        <w:rPr>
          <w:rFonts w:ascii="Arial" w:hAnsi="Arial" w:cs="Arial"/>
          <w:b/>
        </w:rPr>
        <w:t xml:space="preserve">pick </w:t>
      </w:r>
      <w:r w:rsidRPr="00FD4818">
        <w:rPr>
          <w:rFonts w:ascii="Arial" w:hAnsi="Arial" w:cs="Arial"/>
          <w:b/>
        </w:rPr>
        <w:t xml:space="preserve">the wickets </w:t>
      </w:r>
      <w:r w:rsidR="0072191F" w:rsidRPr="00FD4818">
        <w:rPr>
          <w:rFonts w:ascii="Arial" w:hAnsi="Arial" w:cs="Arial"/>
          <w:b/>
        </w:rPr>
        <w:t xml:space="preserve">with ball in hand </w:t>
      </w:r>
      <w:r w:rsidRPr="00FD4818">
        <w:rPr>
          <w:rFonts w:ascii="Arial" w:hAnsi="Arial" w:cs="Arial"/>
          <w:b/>
        </w:rPr>
        <w:t xml:space="preserve">before he </w:t>
      </w:r>
      <w:r w:rsidR="002007C4">
        <w:rPr>
          <w:rFonts w:ascii="Arial" w:hAnsi="Arial" w:cs="Arial"/>
          <w:b/>
        </w:rPr>
        <w:t xml:space="preserve">attempts to run the batsman out or has to re-arrange the wickets(and bails) at the original position before attempting the run out. </w:t>
      </w:r>
    </w:p>
    <w:p w14:paraId="713F0EF8" w14:textId="77777777" w:rsidR="00463D56" w:rsidRPr="00FD4818" w:rsidRDefault="00463D56" w:rsidP="00463D56">
      <w:pPr>
        <w:pStyle w:val="ListParagraph"/>
        <w:jc w:val="both"/>
        <w:rPr>
          <w:rFonts w:ascii="Arial" w:hAnsi="Arial" w:cs="Arial"/>
          <w:b/>
        </w:rPr>
      </w:pPr>
    </w:p>
    <w:p w14:paraId="6A6F6F09" w14:textId="77777777" w:rsidR="00463D56" w:rsidRPr="00FD4818" w:rsidRDefault="00463D56" w:rsidP="00463D56">
      <w:pPr>
        <w:numPr>
          <w:ilvl w:val="0"/>
          <w:numId w:val="11"/>
        </w:numPr>
        <w:jc w:val="both"/>
        <w:rPr>
          <w:rFonts w:ascii="Arial" w:hAnsi="Arial" w:cs="Arial"/>
          <w:b/>
        </w:rPr>
      </w:pPr>
      <w:r w:rsidRPr="00FD4818">
        <w:rPr>
          <w:rFonts w:ascii="Arial" w:hAnsi="Arial" w:cs="Arial"/>
          <w:b/>
        </w:rPr>
        <w:lastRenderedPageBreak/>
        <w:t>If a player of the fielding team is outside the field for ‘x’ number of overs (not because of injury), he cannot come to bat until those many overs are complete or after 4 batsmen are out, whichever is earlier. Similarly a bowler is not allowed to bowl until he stays on the field for those many overs.</w:t>
      </w:r>
    </w:p>
    <w:p w14:paraId="50039C96" w14:textId="77777777" w:rsidR="00463D56" w:rsidRPr="00FD4818" w:rsidRDefault="00463D56" w:rsidP="00463D56">
      <w:pPr>
        <w:pStyle w:val="ListParagraph"/>
        <w:rPr>
          <w:rFonts w:ascii="Arial" w:hAnsi="Arial" w:cs="Arial"/>
          <w:b/>
        </w:rPr>
      </w:pPr>
    </w:p>
    <w:p w14:paraId="359B0B0C" w14:textId="40C2B7B9" w:rsidR="00463D56" w:rsidRPr="00FD4818" w:rsidRDefault="00463D56" w:rsidP="00463D56">
      <w:pPr>
        <w:numPr>
          <w:ilvl w:val="0"/>
          <w:numId w:val="11"/>
        </w:numPr>
        <w:jc w:val="both"/>
        <w:rPr>
          <w:rFonts w:ascii="Arial" w:hAnsi="Arial" w:cs="Arial"/>
          <w:b/>
        </w:rPr>
      </w:pPr>
      <w:r w:rsidRPr="00FD4818">
        <w:rPr>
          <w:rFonts w:ascii="Arial" w:hAnsi="Arial" w:cs="Arial"/>
          <w:b/>
        </w:rPr>
        <w:t xml:space="preserve">In case of on-field injury during fielding a batsman can come to bat anytime irrespective of time spent on the field. If a batsman is injured at the time of batting, he can be retired, if on-field umpires think the injury is serious and batsman is having trouble continuing. Retired batsman can come to bat again anytime. </w:t>
      </w:r>
      <w:r w:rsidR="00580AED" w:rsidRPr="00580AED">
        <w:rPr>
          <w:rFonts w:ascii="Arial" w:hAnsi="Arial" w:cs="Arial"/>
          <w:b/>
          <w:u w:val="single"/>
        </w:rPr>
        <w:t xml:space="preserve">Preexisting injuries are not considered for this rule. </w:t>
      </w:r>
    </w:p>
    <w:p w14:paraId="18039C0F" w14:textId="77777777" w:rsidR="00463D56" w:rsidRPr="00FD4818" w:rsidRDefault="00463D56" w:rsidP="00463D56">
      <w:pPr>
        <w:pStyle w:val="ListParagraph"/>
        <w:rPr>
          <w:rFonts w:ascii="Arial" w:hAnsi="Arial" w:cs="Arial"/>
          <w:b/>
        </w:rPr>
      </w:pPr>
    </w:p>
    <w:p w14:paraId="5D86B6FA" w14:textId="77777777" w:rsidR="00463D56" w:rsidRPr="00FD4818" w:rsidRDefault="00463D56" w:rsidP="00463D56">
      <w:pPr>
        <w:numPr>
          <w:ilvl w:val="0"/>
          <w:numId w:val="11"/>
        </w:numPr>
        <w:jc w:val="both"/>
        <w:rPr>
          <w:rFonts w:ascii="Arial" w:hAnsi="Arial" w:cs="Arial"/>
          <w:b/>
        </w:rPr>
      </w:pPr>
      <w:r w:rsidRPr="00FD4818">
        <w:rPr>
          <w:rFonts w:ascii="Arial" w:hAnsi="Arial" w:cs="Arial"/>
          <w:b/>
        </w:rPr>
        <w:t xml:space="preserve">Fatigue or tiredness can’t be considered for retirement. </w:t>
      </w:r>
    </w:p>
    <w:p w14:paraId="14267242" w14:textId="77777777" w:rsidR="00463D56" w:rsidRPr="00FD4818" w:rsidRDefault="00463D56" w:rsidP="00463D56">
      <w:pPr>
        <w:pStyle w:val="ListParagraph"/>
        <w:rPr>
          <w:rFonts w:ascii="Arial" w:hAnsi="Arial" w:cs="Arial"/>
          <w:b/>
        </w:rPr>
      </w:pPr>
    </w:p>
    <w:p w14:paraId="21FA14DC" w14:textId="77777777" w:rsidR="00463D56" w:rsidRPr="00FD4818" w:rsidRDefault="00463D56" w:rsidP="00463D56">
      <w:pPr>
        <w:numPr>
          <w:ilvl w:val="0"/>
          <w:numId w:val="11"/>
        </w:numPr>
        <w:jc w:val="both"/>
        <w:rPr>
          <w:rFonts w:ascii="Arial" w:hAnsi="Arial" w:cs="Arial"/>
          <w:b/>
        </w:rPr>
      </w:pPr>
      <w:r w:rsidRPr="00FD4818">
        <w:rPr>
          <w:rFonts w:ascii="Arial" w:hAnsi="Arial" w:cs="Arial"/>
          <w:b/>
        </w:rPr>
        <w:t xml:space="preserve">Runners are not allowed anytime in any conditions. </w:t>
      </w:r>
    </w:p>
    <w:p w14:paraId="11FF0F52" w14:textId="77777777" w:rsidR="00463D56" w:rsidRPr="00FD4818" w:rsidRDefault="00463D56" w:rsidP="00463D56">
      <w:pPr>
        <w:jc w:val="both"/>
        <w:rPr>
          <w:rFonts w:ascii="Arial" w:hAnsi="Arial" w:cs="Arial"/>
          <w:b/>
        </w:rPr>
      </w:pPr>
      <w:r w:rsidRPr="00FD4818">
        <w:rPr>
          <w:rFonts w:ascii="Arial" w:hAnsi="Arial" w:cs="Arial"/>
          <w:b/>
        </w:rPr>
        <w:t xml:space="preserve"> </w:t>
      </w:r>
    </w:p>
    <w:p w14:paraId="5765A0F1" w14:textId="51546476" w:rsidR="00463D56" w:rsidRDefault="00463D56" w:rsidP="00463D56">
      <w:pPr>
        <w:numPr>
          <w:ilvl w:val="0"/>
          <w:numId w:val="11"/>
        </w:numPr>
        <w:jc w:val="both"/>
        <w:rPr>
          <w:rFonts w:ascii="Arial" w:hAnsi="Arial" w:cs="Arial"/>
          <w:b/>
        </w:rPr>
      </w:pPr>
      <w:r w:rsidRPr="00EB68DC">
        <w:rPr>
          <w:rFonts w:ascii="Arial" w:hAnsi="Arial" w:cs="Arial"/>
          <w:b/>
        </w:rPr>
        <w:t xml:space="preserve">Teams are expected to arrive 20 mins before the scheduled start and toss has to be done 15 mins before the start of the </w:t>
      </w:r>
      <w:r w:rsidR="00002803">
        <w:rPr>
          <w:rFonts w:ascii="Arial" w:hAnsi="Arial" w:cs="Arial"/>
          <w:b/>
        </w:rPr>
        <w:t>match</w:t>
      </w:r>
      <w:r w:rsidRPr="00EB68DC">
        <w:rPr>
          <w:rFonts w:ascii="Arial" w:hAnsi="Arial" w:cs="Arial"/>
          <w:b/>
        </w:rPr>
        <w:t xml:space="preserve">. </w:t>
      </w:r>
      <w:r w:rsidR="00EB68DC" w:rsidRPr="00EB68DC">
        <w:rPr>
          <w:rFonts w:ascii="Arial" w:hAnsi="Arial" w:cs="Arial"/>
          <w:b/>
          <w:color w:val="222222"/>
          <w:shd w:val="clear" w:color="auto" w:fill="FFFFFF"/>
        </w:rPr>
        <w:t xml:space="preserve">If one of the teams is not present and </w:t>
      </w:r>
      <w:r w:rsidR="00EB68DC" w:rsidRPr="00EB68DC">
        <w:rPr>
          <w:rFonts w:ascii="Arial" w:hAnsi="Arial" w:cs="Arial"/>
          <w:b/>
          <w:color w:val="222222"/>
          <w:shd w:val="clear" w:color="auto" w:fill="FFFFFF"/>
        </w:rPr>
        <w:t xml:space="preserve">if </w:t>
      </w:r>
      <w:r w:rsidR="00EB68DC" w:rsidRPr="00EB68DC">
        <w:rPr>
          <w:rFonts w:ascii="Arial" w:hAnsi="Arial" w:cs="Arial"/>
          <w:b/>
          <w:color w:val="222222"/>
          <w:shd w:val="clear" w:color="auto" w:fill="FFFFFF"/>
        </w:rPr>
        <w:t xml:space="preserve">toss is not completed </w:t>
      </w:r>
      <w:r w:rsidR="00EB68DC" w:rsidRPr="00EB68DC">
        <w:rPr>
          <w:rFonts w:ascii="Arial" w:hAnsi="Arial" w:cs="Arial"/>
          <w:b/>
        </w:rPr>
        <w:t xml:space="preserve">within 15 mins of scheduled </w:t>
      </w:r>
      <w:r w:rsidR="00EB68DC" w:rsidRPr="00EB68DC">
        <w:rPr>
          <w:rFonts w:ascii="Arial" w:hAnsi="Arial" w:cs="Arial"/>
          <w:b/>
        </w:rPr>
        <w:t xml:space="preserve">start </w:t>
      </w:r>
      <w:r w:rsidR="00EB68DC" w:rsidRPr="00EB68DC">
        <w:rPr>
          <w:rFonts w:ascii="Arial" w:hAnsi="Arial" w:cs="Arial"/>
          <w:b/>
        </w:rPr>
        <w:t>time</w:t>
      </w:r>
      <w:r w:rsidR="00EB68DC" w:rsidRPr="00EB68DC">
        <w:rPr>
          <w:rFonts w:ascii="Arial" w:hAnsi="Arial" w:cs="Arial"/>
          <w:b/>
          <w:color w:val="222222"/>
          <w:shd w:val="clear" w:color="auto" w:fill="FFFFFF"/>
        </w:rPr>
        <w:t>, the team that is present will be awarded toss</w:t>
      </w:r>
      <w:r w:rsidR="00EB68DC">
        <w:rPr>
          <w:rFonts w:ascii="Arial" w:hAnsi="Arial" w:cs="Arial"/>
          <w:color w:val="222222"/>
          <w:shd w:val="clear" w:color="auto" w:fill="FFFFFF"/>
        </w:rPr>
        <w:t>.</w:t>
      </w:r>
    </w:p>
    <w:p w14:paraId="5865F6D5" w14:textId="77777777" w:rsidR="003876A3" w:rsidRDefault="003876A3" w:rsidP="003876A3">
      <w:pPr>
        <w:pStyle w:val="ListParagraph"/>
        <w:rPr>
          <w:rFonts w:ascii="Arial" w:hAnsi="Arial" w:cs="Arial"/>
          <w:b/>
        </w:rPr>
      </w:pPr>
    </w:p>
    <w:p w14:paraId="43F2E5C8" w14:textId="3BDD4F86" w:rsidR="003876A3" w:rsidRDefault="003876A3" w:rsidP="00463D56">
      <w:pPr>
        <w:numPr>
          <w:ilvl w:val="0"/>
          <w:numId w:val="11"/>
        </w:numPr>
        <w:jc w:val="both"/>
        <w:rPr>
          <w:rFonts w:ascii="Arial" w:hAnsi="Arial" w:cs="Arial"/>
          <w:b/>
        </w:rPr>
      </w:pPr>
      <w:r>
        <w:rPr>
          <w:rFonts w:ascii="Arial" w:hAnsi="Arial" w:cs="Arial"/>
          <w:b/>
        </w:rPr>
        <w:t xml:space="preserve">Matches should start within 15 mins of scheduled time. Every 5 mins </w:t>
      </w:r>
      <w:r w:rsidR="00B21A39">
        <w:rPr>
          <w:rFonts w:ascii="Arial" w:hAnsi="Arial" w:cs="Arial"/>
          <w:b/>
        </w:rPr>
        <w:t>(</w:t>
      </w:r>
      <w:r>
        <w:rPr>
          <w:rFonts w:ascii="Arial" w:hAnsi="Arial" w:cs="Arial"/>
          <w:b/>
        </w:rPr>
        <w:t>after first 15 mins grace period</w:t>
      </w:r>
      <w:r w:rsidR="00B21A39">
        <w:rPr>
          <w:rFonts w:ascii="Arial" w:hAnsi="Arial" w:cs="Arial"/>
          <w:b/>
        </w:rPr>
        <w:t>)</w:t>
      </w:r>
      <w:r>
        <w:rPr>
          <w:rFonts w:ascii="Arial" w:hAnsi="Arial" w:cs="Arial"/>
          <w:b/>
        </w:rPr>
        <w:t>, 1 over would be deducted from defaulting team’s batting inning. Umpires and opponent captain can discuss and decide on imposing this penalty. If both the teams are at fault, on</w:t>
      </w:r>
      <w:r w:rsidR="001A2979">
        <w:rPr>
          <w:rFonts w:ascii="Arial" w:hAnsi="Arial" w:cs="Arial"/>
          <w:b/>
        </w:rPr>
        <w:t>-field</w:t>
      </w:r>
      <w:r>
        <w:rPr>
          <w:rFonts w:ascii="Arial" w:hAnsi="Arial" w:cs="Arial"/>
          <w:b/>
        </w:rPr>
        <w:t xml:space="preserve"> umpires/organizing team would take a call </w:t>
      </w:r>
      <w:r w:rsidR="00B21A39">
        <w:rPr>
          <w:rFonts w:ascii="Arial" w:hAnsi="Arial" w:cs="Arial"/>
          <w:b/>
        </w:rPr>
        <w:t>on</w:t>
      </w:r>
      <w:r>
        <w:rPr>
          <w:rFonts w:ascii="Arial" w:hAnsi="Arial" w:cs="Arial"/>
          <w:b/>
        </w:rPr>
        <w:t xml:space="preserve"> </w:t>
      </w:r>
      <w:r w:rsidR="00B21A39">
        <w:rPr>
          <w:rFonts w:ascii="Arial" w:hAnsi="Arial" w:cs="Arial"/>
          <w:b/>
        </w:rPr>
        <w:t>whether</w:t>
      </w:r>
      <w:r>
        <w:rPr>
          <w:rFonts w:ascii="Arial" w:hAnsi="Arial" w:cs="Arial"/>
          <w:b/>
        </w:rPr>
        <w:t xml:space="preserve"> to impose the penalty or not. </w:t>
      </w:r>
    </w:p>
    <w:p w14:paraId="2E112209" w14:textId="77777777" w:rsidR="0060214C" w:rsidRDefault="0060214C" w:rsidP="0060214C">
      <w:pPr>
        <w:pStyle w:val="ListParagraph"/>
        <w:rPr>
          <w:rFonts w:ascii="Arial" w:hAnsi="Arial" w:cs="Arial"/>
          <w:b/>
        </w:rPr>
      </w:pPr>
    </w:p>
    <w:p w14:paraId="34409E99" w14:textId="2B30CF2C" w:rsidR="0060214C" w:rsidRPr="0060214C" w:rsidRDefault="0060214C" w:rsidP="0060214C">
      <w:pPr>
        <w:pStyle w:val="ListParagraph"/>
        <w:numPr>
          <w:ilvl w:val="0"/>
          <w:numId w:val="26"/>
        </w:numPr>
        <w:jc w:val="both"/>
        <w:rPr>
          <w:rFonts w:ascii="Arial" w:hAnsi="Arial" w:cs="Arial"/>
          <w:b/>
          <w:bCs/>
        </w:rPr>
      </w:pPr>
      <w:r w:rsidRPr="0060214C">
        <w:rPr>
          <w:rFonts w:ascii="Arial" w:hAnsi="Arial" w:cs="Arial"/>
          <w:b/>
          <w:bCs/>
          <w:color w:val="222222"/>
          <w:shd w:val="clear" w:color="auto" w:fill="FFFFFF"/>
        </w:rPr>
        <w:t xml:space="preserve">15 minute grace period is reduced to 5 minutes when completion of previous </w:t>
      </w:r>
      <w:r w:rsidR="00002803">
        <w:rPr>
          <w:rFonts w:ascii="Arial" w:hAnsi="Arial" w:cs="Arial"/>
          <w:b/>
          <w:bCs/>
          <w:color w:val="222222"/>
          <w:shd w:val="clear" w:color="auto" w:fill="FFFFFF"/>
        </w:rPr>
        <w:t>match</w:t>
      </w:r>
      <w:r w:rsidRPr="0060214C">
        <w:rPr>
          <w:rFonts w:ascii="Arial" w:hAnsi="Arial" w:cs="Arial"/>
          <w:b/>
          <w:bCs/>
          <w:color w:val="222222"/>
          <w:shd w:val="clear" w:color="auto" w:fill="FFFFFF"/>
        </w:rPr>
        <w:t xml:space="preserve"> exceeds the scheduled start time of the next </w:t>
      </w:r>
      <w:r w:rsidR="00002803">
        <w:rPr>
          <w:rFonts w:ascii="Arial" w:hAnsi="Arial" w:cs="Arial"/>
          <w:b/>
          <w:bCs/>
          <w:color w:val="222222"/>
          <w:shd w:val="clear" w:color="auto" w:fill="FFFFFF"/>
        </w:rPr>
        <w:t>match</w:t>
      </w:r>
      <w:r w:rsidRPr="0060214C">
        <w:rPr>
          <w:rFonts w:ascii="Arial" w:hAnsi="Arial" w:cs="Arial"/>
          <w:b/>
          <w:bCs/>
          <w:color w:val="222222"/>
          <w:shd w:val="clear" w:color="auto" w:fill="FFFFFF"/>
        </w:rPr>
        <w:t xml:space="preserve"> by 15 minutes. A </w:t>
      </w:r>
      <w:r w:rsidR="00002803">
        <w:rPr>
          <w:rFonts w:ascii="Arial" w:hAnsi="Arial" w:cs="Arial"/>
          <w:b/>
          <w:bCs/>
          <w:color w:val="222222"/>
          <w:shd w:val="clear" w:color="auto" w:fill="FFFFFF"/>
        </w:rPr>
        <w:t>match</w:t>
      </w:r>
      <w:r w:rsidRPr="0060214C">
        <w:rPr>
          <w:rFonts w:ascii="Arial" w:hAnsi="Arial" w:cs="Arial"/>
          <w:b/>
          <w:bCs/>
          <w:color w:val="222222"/>
          <w:shd w:val="clear" w:color="auto" w:fill="FFFFFF"/>
        </w:rPr>
        <w:t xml:space="preserve"> is considered completed after post match presentation is completed.</w:t>
      </w:r>
    </w:p>
    <w:p w14:paraId="0DC441E9" w14:textId="77777777" w:rsidR="00763737" w:rsidRDefault="00763737" w:rsidP="00763737">
      <w:pPr>
        <w:pStyle w:val="ListParagraph"/>
        <w:rPr>
          <w:rFonts w:ascii="Arial" w:hAnsi="Arial" w:cs="Arial"/>
          <w:b/>
        </w:rPr>
      </w:pPr>
    </w:p>
    <w:p w14:paraId="17F0D912" w14:textId="58F4C657" w:rsidR="00763737" w:rsidRPr="00763737" w:rsidRDefault="00763737" w:rsidP="00763737">
      <w:pPr>
        <w:numPr>
          <w:ilvl w:val="0"/>
          <w:numId w:val="11"/>
        </w:numPr>
        <w:jc w:val="both"/>
        <w:rPr>
          <w:rFonts w:ascii="Arial" w:hAnsi="Arial" w:cs="Arial"/>
          <w:b/>
        </w:rPr>
      </w:pPr>
      <w:r w:rsidRPr="00FD4818">
        <w:rPr>
          <w:rFonts w:ascii="Arial" w:hAnsi="Arial" w:cs="Arial"/>
          <w:b/>
        </w:rPr>
        <w:t xml:space="preserve">Each team has umpiring duties scheduled. Make sure umpires from each assigned team reach the ground 15 minutes prior to the scheduled </w:t>
      </w:r>
      <w:r w:rsidR="00AA3A64">
        <w:rPr>
          <w:rFonts w:ascii="Arial" w:hAnsi="Arial" w:cs="Arial"/>
          <w:b/>
        </w:rPr>
        <w:t>match</w:t>
      </w:r>
      <w:r w:rsidRPr="00FD4818">
        <w:rPr>
          <w:rFonts w:ascii="Arial" w:hAnsi="Arial" w:cs="Arial"/>
          <w:b/>
        </w:rPr>
        <w:t xml:space="preserve"> time and advise them to carefully read the rule book before the </w:t>
      </w:r>
      <w:r w:rsidR="00AA3A64">
        <w:rPr>
          <w:rFonts w:ascii="Arial" w:hAnsi="Arial" w:cs="Arial"/>
          <w:b/>
        </w:rPr>
        <w:t>match</w:t>
      </w:r>
      <w:r w:rsidRPr="00FD4818">
        <w:rPr>
          <w:rFonts w:ascii="Arial" w:hAnsi="Arial" w:cs="Arial"/>
          <w:b/>
        </w:rPr>
        <w:t xml:space="preserve">. In case, any team fails to send umpires for their </w:t>
      </w:r>
      <w:r w:rsidR="00AA3A64">
        <w:rPr>
          <w:rFonts w:ascii="Arial" w:hAnsi="Arial" w:cs="Arial"/>
          <w:b/>
        </w:rPr>
        <w:t>match</w:t>
      </w:r>
      <w:r w:rsidRPr="00FD4818">
        <w:rPr>
          <w:rFonts w:ascii="Arial" w:hAnsi="Arial" w:cs="Arial"/>
          <w:b/>
        </w:rPr>
        <w:t xml:space="preserve">, </w:t>
      </w:r>
      <w:r>
        <w:rPr>
          <w:rFonts w:ascii="Arial" w:hAnsi="Arial" w:cs="Arial"/>
          <w:b/>
        </w:rPr>
        <w:t>2</w:t>
      </w:r>
      <w:r w:rsidRPr="00FD4818">
        <w:rPr>
          <w:rFonts w:ascii="Arial" w:hAnsi="Arial" w:cs="Arial"/>
          <w:b/>
        </w:rPr>
        <w:t xml:space="preserve"> point will be deducted. Change of Umpires during the course of the </w:t>
      </w:r>
      <w:r w:rsidR="00AA3A64">
        <w:rPr>
          <w:rFonts w:ascii="Arial" w:hAnsi="Arial" w:cs="Arial"/>
          <w:b/>
        </w:rPr>
        <w:t>match</w:t>
      </w:r>
      <w:r w:rsidRPr="00FD4818">
        <w:rPr>
          <w:rFonts w:ascii="Arial" w:hAnsi="Arial" w:cs="Arial"/>
          <w:b/>
        </w:rPr>
        <w:t xml:space="preserve"> is not allowed. In any unforeseen circumstances the organizing team will take the decision about the changes.</w:t>
      </w:r>
    </w:p>
    <w:p w14:paraId="555BBB88" w14:textId="77777777" w:rsidR="00463D56" w:rsidRDefault="00463D56" w:rsidP="00463D56">
      <w:pPr>
        <w:pStyle w:val="ListParagraph"/>
        <w:rPr>
          <w:rFonts w:ascii="Arial" w:hAnsi="Arial" w:cs="Arial"/>
          <w:b/>
        </w:rPr>
      </w:pPr>
    </w:p>
    <w:p w14:paraId="3B6BEA89" w14:textId="14470C12" w:rsidR="00135D70" w:rsidRDefault="00463D56" w:rsidP="00135D70">
      <w:pPr>
        <w:numPr>
          <w:ilvl w:val="0"/>
          <w:numId w:val="11"/>
        </w:numPr>
        <w:jc w:val="both"/>
        <w:rPr>
          <w:rFonts w:ascii="Arial" w:hAnsi="Arial" w:cs="Arial"/>
          <w:b/>
        </w:rPr>
      </w:pPr>
      <w:r w:rsidRPr="00135D70">
        <w:rPr>
          <w:rFonts w:ascii="Arial" w:hAnsi="Arial" w:cs="Arial"/>
          <w:b/>
          <w:u w:val="single"/>
        </w:rPr>
        <w:t>Umpires:</w:t>
      </w:r>
      <w:r w:rsidRPr="00135D70">
        <w:rPr>
          <w:rFonts w:ascii="Arial" w:hAnsi="Arial" w:cs="Arial"/>
          <w:b/>
        </w:rPr>
        <w:t xml:space="preserve"> </w:t>
      </w:r>
      <w:r w:rsidR="00135D70">
        <w:rPr>
          <w:rFonts w:ascii="Arial" w:hAnsi="Arial" w:cs="Arial"/>
          <w:b/>
        </w:rPr>
        <w:t>W</w:t>
      </w:r>
      <w:r w:rsidR="00135D70" w:rsidRPr="00135D70">
        <w:rPr>
          <w:rFonts w:ascii="Arial" w:hAnsi="Arial" w:cs="Arial"/>
          <w:b/>
        </w:rPr>
        <w:t xml:space="preserve">hen </w:t>
      </w:r>
      <w:r w:rsidR="00135D70">
        <w:rPr>
          <w:rFonts w:ascii="Arial" w:hAnsi="Arial" w:cs="Arial"/>
          <w:b/>
        </w:rPr>
        <w:t xml:space="preserve">you </w:t>
      </w:r>
      <w:r w:rsidR="00135D70" w:rsidRPr="00135D70">
        <w:rPr>
          <w:rFonts w:ascii="Arial" w:hAnsi="Arial" w:cs="Arial"/>
          <w:b/>
        </w:rPr>
        <w:t xml:space="preserve">are umpiring </w:t>
      </w:r>
      <w:r w:rsidR="00135D70">
        <w:rPr>
          <w:rFonts w:ascii="Arial" w:hAnsi="Arial" w:cs="Arial"/>
          <w:b/>
        </w:rPr>
        <w:t xml:space="preserve">you </w:t>
      </w:r>
      <w:r w:rsidR="00135D70" w:rsidRPr="00135D70">
        <w:rPr>
          <w:rFonts w:ascii="Arial" w:hAnsi="Arial" w:cs="Arial"/>
          <w:b/>
        </w:rPr>
        <w:t xml:space="preserve">are taking on the responsibility for conducting the </w:t>
      </w:r>
      <w:r w:rsidR="00AA3A64">
        <w:rPr>
          <w:rFonts w:ascii="Arial" w:hAnsi="Arial" w:cs="Arial"/>
          <w:b/>
        </w:rPr>
        <w:t>match</w:t>
      </w:r>
      <w:r w:rsidR="00135D70" w:rsidRPr="00135D70">
        <w:rPr>
          <w:rFonts w:ascii="Arial" w:hAnsi="Arial" w:cs="Arial"/>
          <w:b/>
        </w:rPr>
        <w:t xml:space="preserve"> in a fair and orderly manner.</w:t>
      </w:r>
      <w:r w:rsidR="00904BA5">
        <w:rPr>
          <w:rFonts w:ascii="Arial" w:hAnsi="Arial" w:cs="Arial"/>
          <w:b/>
        </w:rPr>
        <w:t xml:space="preserve"> Do not coach or advice teams while umpiring. </w:t>
      </w:r>
      <w:r w:rsidR="00E26D84">
        <w:rPr>
          <w:rFonts w:ascii="Arial" w:hAnsi="Arial" w:cs="Arial"/>
          <w:b/>
        </w:rPr>
        <w:t>Main Umpire</w:t>
      </w:r>
      <w:r w:rsidR="005175C9">
        <w:rPr>
          <w:rFonts w:ascii="Arial" w:hAnsi="Arial" w:cs="Arial"/>
          <w:b/>
        </w:rPr>
        <w:t>’s</w:t>
      </w:r>
      <w:r w:rsidR="00E26D84">
        <w:rPr>
          <w:rFonts w:ascii="Arial" w:hAnsi="Arial" w:cs="Arial"/>
          <w:b/>
        </w:rPr>
        <w:t xml:space="preserve"> call will be final. </w:t>
      </w:r>
      <w:r w:rsidR="00580AED">
        <w:rPr>
          <w:rFonts w:ascii="Arial" w:hAnsi="Arial" w:cs="Arial"/>
          <w:b/>
        </w:rPr>
        <w:t xml:space="preserve">Main Umpire and Leg umpire will switch positions after each over. </w:t>
      </w:r>
      <w:r w:rsidR="00B53579">
        <w:rPr>
          <w:rFonts w:ascii="Arial" w:hAnsi="Arial" w:cs="Arial"/>
          <w:b/>
        </w:rPr>
        <w:t xml:space="preserve"> </w:t>
      </w:r>
      <w:r w:rsidR="00580AED">
        <w:rPr>
          <w:rFonts w:ascii="Arial" w:hAnsi="Arial" w:cs="Arial"/>
          <w:b/>
        </w:rPr>
        <w:t xml:space="preserve"> </w:t>
      </w:r>
    </w:p>
    <w:p w14:paraId="28849849" w14:textId="77777777" w:rsidR="00135D70" w:rsidRDefault="00135D70" w:rsidP="00135D70">
      <w:pPr>
        <w:pStyle w:val="ListParagraph"/>
        <w:rPr>
          <w:rFonts w:ascii="Arial" w:hAnsi="Arial" w:cs="Arial"/>
          <w:b/>
        </w:rPr>
      </w:pPr>
    </w:p>
    <w:p w14:paraId="1E18626C" w14:textId="0CE54938" w:rsidR="00135D70" w:rsidRPr="00135D70" w:rsidRDefault="00135D70" w:rsidP="00135D70">
      <w:pPr>
        <w:ind w:left="720"/>
        <w:jc w:val="both"/>
        <w:rPr>
          <w:rFonts w:ascii="Arial" w:hAnsi="Arial" w:cs="Arial"/>
          <w:b/>
        </w:rPr>
      </w:pPr>
      <w:r>
        <w:rPr>
          <w:rFonts w:ascii="Arial" w:hAnsi="Arial" w:cs="Arial"/>
          <w:b/>
        </w:rPr>
        <w:t>Main Umpire Duties</w:t>
      </w:r>
    </w:p>
    <w:p w14:paraId="6CD098AC" w14:textId="0AB4DE93" w:rsidR="00580AED" w:rsidRDefault="00580AED" w:rsidP="00135D70">
      <w:pPr>
        <w:pStyle w:val="ListParagraph"/>
        <w:numPr>
          <w:ilvl w:val="0"/>
          <w:numId w:val="20"/>
        </w:numPr>
        <w:jc w:val="both"/>
        <w:rPr>
          <w:rFonts w:ascii="Arial" w:hAnsi="Arial" w:cs="Arial"/>
          <w:b/>
        </w:rPr>
      </w:pPr>
      <w:r>
        <w:rPr>
          <w:rFonts w:ascii="Arial" w:hAnsi="Arial" w:cs="Arial"/>
          <w:b/>
        </w:rPr>
        <w:lastRenderedPageBreak/>
        <w:t xml:space="preserve">Checking bowler guard is umpires responsibility. No no-ball would be given in case bowler doesn’t say his guard. Bowler must say the guard if he changes it during the over, otherwise a No-ball would be given. </w:t>
      </w:r>
    </w:p>
    <w:p w14:paraId="6BC338EE" w14:textId="2858AC24" w:rsidR="00135D70" w:rsidRDefault="00135D70" w:rsidP="00135D70">
      <w:pPr>
        <w:pStyle w:val="ListParagraph"/>
        <w:numPr>
          <w:ilvl w:val="0"/>
          <w:numId w:val="20"/>
        </w:numPr>
        <w:jc w:val="both"/>
        <w:rPr>
          <w:rFonts w:ascii="Arial" w:hAnsi="Arial" w:cs="Arial"/>
          <w:b/>
        </w:rPr>
      </w:pPr>
      <w:r w:rsidRPr="00135D70">
        <w:rPr>
          <w:rFonts w:ascii="Arial" w:hAnsi="Arial" w:cs="Arial"/>
          <w:b/>
        </w:rPr>
        <w:t>Wide Ball</w:t>
      </w:r>
      <w:r>
        <w:rPr>
          <w:rFonts w:ascii="Arial" w:hAnsi="Arial" w:cs="Arial"/>
          <w:b/>
        </w:rPr>
        <w:t>s</w:t>
      </w:r>
      <w:r w:rsidR="00904BA5">
        <w:rPr>
          <w:rFonts w:ascii="Arial" w:hAnsi="Arial" w:cs="Arial"/>
          <w:b/>
        </w:rPr>
        <w:t xml:space="preserve">. Its main umpires call to check if there was a bat or body touched passing the batsman while giving wide. Square leg umpire will have less visibility as compared to main umpire in such cases. </w:t>
      </w:r>
    </w:p>
    <w:p w14:paraId="5293C67C" w14:textId="50245460" w:rsidR="00135D70" w:rsidRDefault="00904BA5" w:rsidP="00135D70">
      <w:pPr>
        <w:pStyle w:val="ListParagraph"/>
        <w:numPr>
          <w:ilvl w:val="0"/>
          <w:numId w:val="20"/>
        </w:numPr>
        <w:jc w:val="both"/>
        <w:rPr>
          <w:rFonts w:ascii="Arial" w:hAnsi="Arial" w:cs="Arial"/>
          <w:b/>
        </w:rPr>
      </w:pPr>
      <w:r>
        <w:rPr>
          <w:rFonts w:ascii="Arial" w:hAnsi="Arial" w:cs="Arial"/>
          <w:b/>
        </w:rPr>
        <w:t xml:space="preserve">Bowling end </w:t>
      </w:r>
      <w:r w:rsidR="00135D70">
        <w:rPr>
          <w:rFonts w:ascii="Arial" w:hAnsi="Arial" w:cs="Arial"/>
          <w:b/>
        </w:rPr>
        <w:t>No balls</w:t>
      </w:r>
      <w:r w:rsidR="005175C9">
        <w:rPr>
          <w:rFonts w:ascii="Arial" w:hAnsi="Arial" w:cs="Arial"/>
          <w:b/>
        </w:rPr>
        <w:t>.</w:t>
      </w:r>
    </w:p>
    <w:p w14:paraId="62F9FAE7" w14:textId="2CCC06E3" w:rsidR="00904BA5" w:rsidRDefault="00904BA5" w:rsidP="00135D70">
      <w:pPr>
        <w:pStyle w:val="ListParagraph"/>
        <w:numPr>
          <w:ilvl w:val="0"/>
          <w:numId w:val="20"/>
        </w:numPr>
        <w:jc w:val="both"/>
        <w:rPr>
          <w:rFonts w:ascii="Arial" w:hAnsi="Arial" w:cs="Arial"/>
          <w:b/>
        </w:rPr>
      </w:pPr>
      <w:r>
        <w:rPr>
          <w:rFonts w:ascii="Arial" w:hAnsi="Arial" w:cs="Arial"/>
          <w:b/>
        </w:rPr>
        <w:t xml:space="preserve">Edges to keeper or slips. Its main umpire’s call and he can only consult with square leg umpire on whether the </w:t>
      </w:r>
      <w:r w:rsidR="00514B4E">
        <w:rPr>
          <w:rFonts w:ascii="Arial" w:hAnsi="Arial" w:cs="Arial"/>
          <w:b/>
        </w:rPr>
        <w:t xml:space="preserve">catch was taken cleanly or not as he has more visibility on the event. </w:t>
      </w:r>
    </w:p>
    <w:p w14:paraId="2298ADF2" w14:textId="5655DE40" w:rsidR="00904BA5" w:rsidRDefault="00904BA5" w:rsidP="00904BA5">
      <w:pPr>
        <w:pStyle w:val="ListParagraph"/>
        <w:numPr>
          <w:ilvl w:val="0"/>
          <w:numId w:val="20"/>
        </w:numPr>
        <w:jc w:val="both"/>
        <w:rPr>
          <w:rFonts w:ascii="Arial" w:hAnsi="Arial" w:cs="Arial"/>
          <w:b/>
        </w:rPr>
      </w:pPr>
      <w:r>
        <w:rPr>
          <w:rFonts w:ascii="Arial" w:hAnsi="Arial" w:cs="Arial"/>
          <w:b/>
        </w:rPr>
        <w:t xml:space="preserve">Check if fielders are following field restrictions. </w:t>
      </w:r>
    </w:p>
    <w:p w14:paraId="373C2613" w14:textId="463FA121" w:rsidR="00904BA5" w:rsidRDefault="00904BA5" w:rsidP="00904BA5">
      <w:pPr>
        <w:pStyle w:val="ListParagraph"/>
        <w:numPr>
          <w:ilvl w:val="0"/>
          <w:numId w:val="20"/>
        </w:numPr>
        <w:jc w:val="both"/>
        <w:rPr>
          <w:rFonts w:ascii="Arial" w:hAnsi="Arial" w:cs="Arial"/>
          <w:b/>
        </w:rPr>
      </w:pPr>
      <w:r>
        <w:rPr>
          <w:rFonts w:ascii="Arial" w:hAnsi="Arial" w:cs="Arial"/>
          <w:b/>
        </w:rPr>
        <w:t>Run outs at bowling end</w:t>
      </w:r>
    </w:p>
    <w:p w14:paraId="6AD24D98" w14:textId="3F5C2CB4" w:rsidR="00904BA5" w:rsidRDefault="00904BA5" w:rsidP="00904BA5">
      <w:pPr>
        <w:pStyle w:val="ListParagraph"/>
        <w:numPr>
          <w:ilvl w:val="0"/>
          <w:numId w:val="20"/>
        </w:numPr>
        <w:jc w:val="both"/>
        <w:rPr>
          <w:rFonts w:ascii="Arial" w:hAnsi="Arial" w:cs="Arial"/>
          <w:b/>
        </w:rPr>
      </w:pPr>
      <w:r>
        <w:rPr>
          <w:rFonts w:ascii="Arial" w:hAnsi="Arial" w:cs="Arial"/>
          <w:b/>
        </w:rPr>
        <w:t>Short runs at bowling end</w:t>
      </w:r>
      <w:r w:rsidR="00514B4E">
        <w:rPr>
          <w:rFonts w:ascii="Arial" w:hAnsi="Arial" w:cs="Arial"/>
          <w:b/>
        </w:rPr>
        <w:t>.</w:t>
      </w:r>
    </w:p>
    <w:p w14:paraId="4E2BC2B7" w14:textId="79EA9F61" w:rsidR="00514B4E" w:rsidRDefault="00514B4E" w:rsidP="00904BA5">
      <w:pPr>
        <w:pStyle w:val="ListParagraph"/>
        <w:numPr>
          <w:ilvl w:val="0"/>
          <w:numId w:val="20"/>
        </w:numPr>
        <w:jc w:val="both"/>
        <w:rPr>
          <w:rFonts w:ascii="Arial" w:hAnsi="Arial" w:cs="Arial"/>
          <w:b/>
        </w:rPr>
      </w:pPr>
      <w:r>
        <w:rPr>
          <w:rFonts w:ascii="Arial" w:hAnsi="Arial" w:cs="Arial"/>
          <w:b/>
        </w:rPr>
        <w:t>Catch out</w:t>
      </w:r>
    </w:p>
    <w:p w14:paraId="38F134EA" w14:textId="27FF2893" w:rsidR="00514B4E" w:rsidRDefault="00514B4E" w:rsidP="00904BA5">
      <w:pPr>
        <w:pStyle w:val="ListParagraph"/>
        <w:numPr>
          <w:ilvl w:val="0"/>
          <w:numId w:val="20"/>
        </w:numPr>
        <w:jc w:val="both"/>
        <w:rPr>
          <w:rFonts w:ascii="Arial" w:hAnsi="Arial" w:cs="Arial"/>
          <w:b/>
        </w:rPr>
      </w:pPr>
      <w:r>
        <w:rPr>
          <w:rFonts w:ascii="Arial" w:hAnsi="Arial" w:cs="Arial"/>
          <w:b/>
        </w:rPr>
        <w:t>Free Hit</w:t>
      </w:r>
    </w:p>
    <w:p w14:paraId="02C46041" w14:textId="0FDB3AA5" w:rsidR="00514B4E" w:rsidRDefault="00514B4E" w:rsidP="00904BA5">
      <w:pPr>
        <w:pStyle w:val="ListParagraph"/>
        <w:numPr>
          <w:ilvl w:val="0"/>
          <w:numId w:val="20"/>
        </w:numPr>
        <w:jc w:val="both"/>
        <w:rPr>
          <w:rFonts w:ascii="Arial" w:hAnsi="Arial" w:cs="Arial"/>
          <w:b/>
        </w:rPr>
      </w:pPr>
      <w:r>
        <w:rPr>
          <w:rFonts w:ascii="Arial" w:hAnsi="Arial" w:cs="Arial"/>
          <w:b/>
        </w:rPr>
        <w:t>Dead Ball if it has hit the Mat front edge.  Can consult with Square leg umpire.</w:t>
      </w:r>
    </w:p>
    <w:p w14:paraId="5CD551A6" w14:textId="77777777" w:rsidR="00E26D84" w:rsidRDefault="00E26D84" w:rsidP="00E26D84">
      <w:pPr>
        <w:pStyle w:val="ListParagraph"/>
        <w:numPr>
          <w:ilvl w:val="0"/>
          <w:numId w:val="20"/>
        </w:numPr>
        <w:jc w:val="both"/>
        <w:rPr>
          <w:rFonts w:ascii="Arial" w:hAnsi="Arial" w:cs="Arial"/>
          <w:b/>
        </w:rPr>
      </w:pPr>
      <w:r>
        <w:rPr>
          <w:rFonts w:ascii="Arial" w:hAnsi="Arial" w:cs="Arial"/>
          <w:b/>
        </w:rPr>
        <w:t>Boundaries and declared runs</w:t>
      </w:r>
    </w:p>
    <w:p w14:paraId="3DAC3C94" w14:textId="2CD0A250" w:rsidR="00514B4E" w:rsidRDefault="00514B4E" w:rsidP="00904BA5">
      <w:pPr>
        <w:pStyle w:val="ListParagraph"/>
        <w:numPr>
          <w:ilvl w:val="0"/>
          <w:numId w:val="20"/>
        </w:numPr>
        <w:jc w:val="both"/>
        <w:rPr>
          <w:rFonts w:ascii="Arial" w:hAnsi="Arial" w:cs="Arial"/>
          <w:b/>
        </w:rPr>
      </w:pPr>
      <w:r>
        <w:rPr>
          <w:rFonts w:ascii="Arial" w:hAnsi="Arial" w:cs="Arial"/>
          <w:b/>
        </w:rPr>
        <w:t>Byes</w:t>
      </w:r>
    </w:p>
    <w:p w14:paraId="29F12156" w14:textId="0D226A16" w:rsidR="00904BA5" w:rsidRDefault="0015450E" w:rsidP="008F677C">
      <w:pPr>
        <w:pStyle w:val="ListParagraph"/>
        <w:numPr>
          <w:ilvl w:val="0"/>
          <w:numId w:val="20"/>
        </w:numPr>
        <w:jc w:val="both"/>
        <w:rPr>
          <w:rFonts w:ascii="Arial" w:hAnsi="Arial" w:cs="Arial"/>
          <w:b/>
        </w:rPr>
      </w:pPr>
      <w:r w:rsidRPr="0015450E">
        <w:rPr>
          <w:rFonts w:ascii="Arial" w:hAnsi="Arial" w:cs="Arial"/>
          <w:b/>
        </w:rPr>
        <w:t>Fielder Movements after bowler run up and before it is delivered.</w:t>
      </w:r>
    </w:p>
    <w:p w14:paraId="7C4C8E0D" w14:textId="36237EF9" w:rsidR="0035175C" w:rsidRPr="0015450E" w:rsidRDefault="0035175C" w:rsidP="008F677C">
      <w:pPr>
        <w:pStyle w:val="ListParagraph"/>
        <w:numPr>
          <w:ilvl w:val="0"/>
          <w:numId w:val="20"/>
        </w:numPr>
        <w:jc w:val="both"/>
        <w:rPr>
          <w:rFonts w:ascii="Arial" w:hAnsi="Arial" w:cs="Arial"/>
          <w:b/>
        </w:rPr>
      </w:pPr>
      <w:r>
        <w:rPr>
          <w:rFonts w:ascii="Arial" w:hAnsi="Arial" w:cs="Arial"/>
          <w:b/>
        </w:rPr>
        <w:t xml:space="preserve">Beamer in consultation with leg umpire. </w:t>
      </w:r>
    </w:p>
    <w:p w14:paraId="71225659" w14:textId="77777777" w:rsidR="00135D70" w:rsidRDefault="00135D70" w:rsidP="00135D70">
      <w:pPr>
        <w:pStyle w:val="ListParagraph"/>
        <w:ind w:left="1440"/>
        <w:jc w:val="both"/>
        <w:rPr>
          <w:rFonts w:ascii="Arial" w:hAnsi="Arial" w:cs="Arial"/>
          <w:b/>
        </w:rPr>
      </w:pPr>
    </w:p>
    <w:p w14:paraId="715AC78C" w14:textId="526D09B1" w:rsidR="00135D70" w:rsidRDefault="00135D70" w:rsidP="00135D70">
      <w:pPr>
        <w:jc w:val="both"/>
        <w:rPr>
          <w:rFonts w:ascii="Arial" w:hAnsi="Arial" w:cs="Arial"/>
          <w:b/>
        </w:rPr>
      </w:pPr>
      <w:r>
        <w:rPr>
          <w:rFonts w:ascii="Arial" w:hAnsi="Arial" w:cs="Arial"/>
          <w:b/>
        </w:rPr>
        <w:t xml:space="preserve">          Square Leg umpires Duties:</w:t>
      </w:r>
    </w:p>
    <w:p w14:paraId="50164166" w14:textId="261EB968" w:rsidR="00135D70" w:rsidRDefault="00135D70" w:rsidP="00135D70">
      <w:pPr>
        <w:pStyle w:val="ListParagraph"/>
        <w:numPr>
          <w:ilvl w:val="0"/>
          <w:numId w:val="21"/>
        </w:numPr>
        <w:ind w:hanging="720"/>
        <w:jc w:val="both"/>
        <w:rPr>
          <w:rFonts w:ascii="Arial" w:hAnsi="Arial" w:cs="Arial"/>
          <w:b/>
        </w:rPr>
      </w:pPr>
      <w:r>
        <w:rPr>
          <w:rFonts w:ascii="Arial" w:hAnsi="Arial" w:cs="Arial"/>
          <w:b/>
        </w:rPr>
        <w:t>Short Runs at the batting end.</w:t>
      </w:r>
    </w:p>
    <w:p w14:paraId="03BB9B42" w14:textId="2B16AB8A" w:rsidR="00135D70" w:rsidRDefault="00135D70" w:rsidP="00135D70">
      <w:pPr>
        <w:pStyle w:val="ListParagraph"/>
        <w:numPr>
          <w:ilvl w:val="0"/>
          <w:numId w:val="21"/>
        </w:numPr>
        <w:ind w:hanging="720"/>
        <w:jc w:val="both"/>
        <w:rPr>
          <w:rFonts w:ascii="Arial" w:hAnsi="Arial" w:cs="Arial"/>
          <w:b/>
        </w:rPr>
      </w:pPr>
      <w:r>
        <w:rPr>
          <w:rFonts w:ascii="Arial" w:hAnsi="Arial" w:cs="Arial"/>
          <w:b/>
        </w:rPr>
        <w:t>Hit Wicket</w:t>
      </w:r>
    </w:p>
    <w:p w14:paraId="1FBF9EA8" w14:textId="2C04A55B" w:rsidR="00135D70" w:rsidRDefault="00135D70" w:rsidP="00135D70">
      <w:pPr>
        <w:pStyle w:val="ListParagraph"/>
        <w:numPr>
          <w:ilvl w:val="0"/>
          <w:numId w:val="21"/>
        </w:numPr>
        <w:ind w:hanging="720"/>
        <w:jc w:val="both"/>
        <w:rPr>
          <w:rFonts w:ascii="Arial" w:hAnsi="Arial" w:cs="Arial"/>
          <w:b/>
        </w:rPr>
      </w:pPr>
      <w:r>
        <w:rPr>
          <w:rFonts w:ascii="Arial" w:hAnsi="Arial" w:cs="Arial"/>
          <w:b/>
        </w:rPr>
        <w:t>Stumped</w:t>
      </w:r>
    </w:p>
    <w:p w14:paraId="49485BC4" w14:textId="11E58B4D" w:rsidR="00135D70" w:rsidRDefault="00135D70" w:rsidP="00135D70">
      <w:pPr>
        <w:pStyle w:val="ListParagraph"/>
        <w:numPr>
          <w:ilvl w:val="0"/>
          <w:numId w:val="21"/>
        </w:numPr>
        <w:ind w:hanging="720"/>
        <w:jc w:val="both"/>
        <w:rPr>
          <w:rFonts w:ascii="Arial" w:hAnsi="Arial" w:cs="Arial"/>
          <w:b/>
        </w:rPr>
      </w:pPr>
      <w:r>
        <w:rPr>
          <w:rFonts w:ascii="Arial" w:hAnsi="Arial" w:cs="Arial"/>
          <w:b/>
        </w:rPr>
        <w:t>Run Out at batting end</w:t>
      </w:r>
    </w:p>
    <w:p w14:paraId="2E1DBA94" w14:textId="6B9FD5DA" w:rsidR="00135D70" w:rsidRDefault="00135D70" w:rsidP="00135D70">
      <w:pPr>
        <w:pStyle w:val="ListParagraph"/>
        <w:numPr>
          <w:ilvl w:val="0"/>
          <w:numId w:val="21"/>
        </w:numPr>
        <w:ind w:hanging="720"/>
        <w:jc w:val="both"/>
        <w:rPr>
          <w:rFonts w:ascii="Arial" w:hAnsi="Arial" w:cs="Arial"/>
          <w:b/>
        </w:rPr>
      </w:pPr>
      <w:r>
        <w:rPr>
          <w:rFonts w:ascii="Arial" w:hAnsi="Arial" w:cs="Arial"/>
          <w:b/>
        </w:rPr>
        <w:t>No Balls</w:t>
      </w:r>
      <w:r w:rsidR="00904BA5">
        <w:rPr>
          <w:rFonts w:ascii="Arial" w:hAnsi="Arial" w:cs="Arial"/>
          <w:b/>
        </w:rPr>
        <w:t>/Wide/Bounce</w:t>
      </w:r>
      <w:r>
        <w:rPr>
          <w:rFonts w:ascii="Arial" w:hAnsi="Arial" w:cs="Arial"/>
          <w:b/>
        </w:rPr>
        <w:t xml:space="preserve"> with respect to height </w:t>
      </w:r>
      <w:r w:rsidR="00904BA5">
        <w:rPr>
          <w:rFonts w:ascii="Arial" w:hAnsi="Arial" w:cs="Arial"/>
          <w:b/>
        </w:rPr>
        <w:t xml:space="preserve">and waist height full toss. </w:t>
      </w:r>
    </w:p>
    <w:p w14:paraId="000D2B53" w14:textId="77228202" w:rsidR="00904BA5" w:rsidRDefault="00904BA5" w:rsidP="00135D70">
      <w:pPr>
        <w:pStyle w:val="ListParagraph"/>
        <w:numPr>
          <w:ilvl w:val="0"/>
          <w:numId w:val="21"/>
        </w:numPr>
        <w:ind w:hanging="720"/>
        <w:jc w:val="both"/>
        <w:rPr>
          <w:rFonts w:ascii="Arial" w:hAnsi="Arial" w:cs="Arial"/>
          <w:b/>
        </w:rPr>
      </w:pPr>
      <w:r>
        <w:rPr>
          <w:rFonts w:ascii="Arial" w:hAnsi="Arial" w:cs="Arial"/>
          <w:b/>
        </w:rPr>
        <w:t xml:space="preserve">Consulting the main umpire if main umpire has been unsighted on whether the catch was taken cleanly. </w:t>
      </w:r>
    </w:p>
    <w:p w14:paraId="01E27EFE" w14:textId="46D8A721" w:rsidR="00904BA5" w:rsidRDefault="00904BA5" w:rsidP="00135D70">
      <w:pPr>
        <w:pStyle w:val="ListParagraph"/>
        <w:numPr>
          <w:ilvl w:val="0"/>
          <w:numId w:val="21"/>
        </w:numPr>
        <w:ind w:hanging="720"/>
        <w:jc w:val="both"/>
        <w:rPr>
          <w:rFonts w:ascii="Arial" w:hAnsi="Arial" w:cs="Arial"/>
          <w:b/>
        </w:rPr>
      </w:pPr>
      <w:r>
        <w:rPr>
          <w:rFonts w:ascii="Arial" w:hAnsi="Arial" w:cs="Arial"/>
          <w:b/>
        </w:rPr>
        <w:t xml:space="preserve">Check if fielders are following field restrictions. </w:t>
      </w:r>
    </w:p>
    <w:p w14:paraId="009065F9" w14:textId="65A8FFAC" w:rsidR="00514B4E" w:rsidRDefault="00514B4E" w:rsidP="00514B4E">
      <w:pPr>
        <w:pStyle w:val="ListParagraph"/>
        <w:numPr>
          <w:ilvl w:val="0"/>
          <w:numId w:val="21"/>
        </w:numPr>
        <w:ind w:hanging="720"/>
        <w:jc w:val="both"/>
        <w:rPr>
          <w:rFonts w:ascii="Arial" w:hAnsi="Arial" w:cs="Arial"/>
          <w:b/>
        </w:rPr>
      </w:pPr>
      <w:r>
        <w:rPr>
          <w:rFonts w:ascii="Arial" w:hAnsi="Arial" w:cs="Arial"/>
          <w:b/>
        </w:rPr>
        <w:t>Dead Ball if it has hit the Mat front edge.</w:t>
      </w:r>
      <w:r w:rsidR="00E26D84">
        <w:rPr>
          <w:rFonts w:ascii="Arial" w:hAnsi="Arial" w:cs="Arial"/>
          <w:b/>
        </w:rPr>
        <w:t xml:space="preserve"> Can consult with main umpire. </w:t>
      </w:r>
    </w:p>
    <w:p w14:paraId="1F6548A5" w14:textId="441179E8" w:rsidR="00E26D84" w:rsidRDefault="00E26D84" w:rsidP="00514B4E">
      <w:pPr>
        <w:pStyle w:val="ListParagraph"/>
        <w:numPr>
          <w:ilvl w:val="0"/>
          <w:numId w:val="21"/>
        </w:numPr>
        <w:ind w:hanging="720"/>
        <w:jc w:val="both"/>
        <w:rPr>
          <w:rFonts w:ascii="Arial" w:hAnsi="Arial" w:cs="Arial"/>
          <w:b/>
        </w:rPr>
      </w:pPr>
      <w:r>
        <w:rPr>
          <w:rFonts w:ascii="Arial" w:hAnsi="Arial" w:cs="Arial"/>
          <w:b/>
        </w:rPr>
        <w:t>Boundaries and declared runs</w:t>
      </w:r>
      <w:r w:rsidR="0015450E">
        <w:rPr>
          <w:rFonts w:ascii="Arial" w:hAnsi="Arial" w:cs="Arial"/>
          <w:b/>
        </w:rPr>
        <w:t>.</w:t>
      </w:r>
    </w:p>
    <w:p w14:paraId="6D7E931E" w14:textId="57CB666C" w:rsidR="0015450E" w:rsidRDefault="0015450E" w:rsidP="00514B4E">
      <w:pPr>
        <w:pStyle w:val="ListParagraph"/>
        <w:numPr>
          <w:ilvl w:val="0"/>
          <w:numId w:val="21"/>
        </w:numPr>
        <w:ind w:hanging="720"/>
        <w:jc w:val="both"/>
        <w:rPr>
          <w:rFonts w:ascii="Arial" w:hAnsi="Arial" w:cs="Arial"/>
          <w:b/>
        </w:rPr>
      </w:pPr>
      <w:r>
        <w:rPr>
          <w:rFonts w:ascii="Arial" w:hAnsi="Arial" w:cs="Arial"/>
          <w:b/>
        </w:rPr>
        <w:t xml:space="preserve">Fielder/Wicketkeeper Movements after bowler run up and before it is delivered. </w:t>
      </w:r>
    </w:p>
    <w:p w14:paraId="31251FD7" w14:textId="0ACAE6DC" w:rsidR="00580AED" w:rsidRDefault="00580AED" w:rsidP="00514B4E">
      <w:pPr>
        <w:pStyle w:val="ListParagraph"/>
        <w:numPr>
          <w:ilvl w:val="0"/>
          <w:numId w:val="21"/>
        </w:numPr>
        <w:ind w:hanging="720"/>
        <w:jc w:val="both"/>
        <w:rPr>
          <w:rFonts w:ascii="Arial" w:hAnsi="Arial" w:cs="Arial"/>
          <w:b/>
        </w:rPr>
      </w:pPr>
      <w:r>
        <w:rPr>
          <w:rFonts w:ascii="Arial" w:hAnsi="Arial" w:cs="Arial"/>
          <w:b/>
        </w:rPr>
        <w:t xml:space="preserve">Players have no responsibility to inform umpires if the wicket keeper is changed, it is obvious. </w:t>
      </w:r>
    </w:p>
    <w:p w14:paraId="25073594" w14:textId="073103F4" w:rsidR="0035175C" w:rsidRDefault="0035175C" w:rsidP="00514B4E">
      <w:pPr>
        <w:pStyle w:val="ListParagraph"/>
        <w:numPr>
          <w:ilvl w:val="0"/>
          <w:numId w:val="21"/>
        </w:numPr>
        <w:ind w:hanging="720"/>
        <w:jc w:val="both"/>
        <w:rPr>
          <w:rFonts w:ascii="Arial" w:hAnsi="Arial" w:cs="Arial"/>
          <w:b/>
        </w:rPr>
      </w:pPr>
      <w:r>
        <w:rPr>
          <w:rFonts w:ascii="Arial" w:hAnsi="Arial" w:cs="Arial"/>
          <w:b/>
        </w:rPr>
        <w:t xml:space="preserve">Beamer in consultation with main umpire. </w:t>
      </w:r>
    </w:p>
    <w:p w14:paraId="4654493E" w14:textId="7198737D" w:rsidR="005C3C9F" w:rsidRPr="00FD4818" w:rsidRDefault="00463D56" w:rsidP="00DF1165">
      <w:pPr>
        <w:jc w:val="both"/>
        <w:rPr>
          <w:rFonts w:ascii="Arial" w:hAnsi="Arial" w:cs="Arial"/>
          <w:b/>
        </w:rPr>
      </w:pPr>
      <w:r>
        <w:rPr>
          <w:rFonts w:ascii="Arial" w:hAnsi="Arial" w:cs="Arial"/>
          <w:b/>
        </w:rPr>
        <w:t xml:space="preserve">      </w:t>
      </w:r>
    </w:p>
    <w:p w14:paraId="385F8950" w14:textId="34F1BDCD" w:rsidR="009B2679" w:rsidRPr="00FD4818" w:rsidRDefault="00F33BF0" w:rsidP="00464341">
      <w:pPr>
        <w:numPr>
          <w:ilvl w:val="0"/>
          <w:numId w:val="11"/>
        </w:numPr>
        <w:jc w:val="both"/>
        <w:rPr>
          <w:rFonts w:ascii="Arial" w:hAnsi="Arial" w:cs="Arial"/>
          <w:b/>
        </w:rPr>
      </w:pPr>
      <w:r w:rsidRPr="00FD4818">
        <w:rPr>
          <w:rFonts w:ascii="Arial" w:hAnsi="Arial" w:cs="Arial"/>
          <w:b/>
        </w:rPr>
        <w:t xml:space="preserve">Scoring will be done by </w:t>
      </w:r>
      <w:r w:rsidR="0072191F" w:rsidRPr="00FD4818">
        <w:rPr>
          <w:rFonts w:ascii="Arial" w:hAnsi="Arial" w:cs="Arial"/>
          <w:b/>
        </w:rPr>
        <w:t xml:space="preserve">umpires (either main or square leg umpire) </w:t>
      </w:r>
      <w:r w:rsidR="005A575B" w:rsidRPr="00FD4818">
        <w:rPr>
          <w:rFonts w:ascii="Arial" w:hAnsi="Arial" w:cs="Arial"/>
          <w:b/>
        </w:rPr>
        <w:t xml:space="preserve">using </w:t>
      </w:r>
      <w:r w:rsidR="0072191F" w:rsidRPr="00FD4818">
        <w:rPr>
          <w:rFonts w:ascii="Arial" w:hAnsi="Arial" w:cs="Arial"/>
          <w:b/>
        </w:rPr>
        <w:t xml:space="preserve">CRICCLUBS </w:t>
      </w:r>
      <w:r w:rsidR="00376557" w:rsidRPr="00FD4818">
        <w:rPr>
          <w:rFonts w:ascii="Arial" w:hAnsi="Arial" w:cs="Arial"/>
          <w:b/>
        </w:rPr>
        <w:t>app</w:t>
      </w:r>
      <w:r w:rsidR="005A575B" w:rsidRPr="00FD4818">
        <w:rPr>
          <w:rFonts w:ascii="Arial" w:hAnsi="Arial" w:cs="Arial"/>
          <w:b/>
        </w:rPr>
        <w:t xml:space="preserve">. After each </w:t>
      </w:r>
      <w:r w:rsidR="00002803">
        <w:rPr>
          <w:rFonts w:ascii="Arial" w:hAnsi="Arial" w:cs="Arial"/>
          <w:b/>
        </w:rPr>
        <w:t>match</w:t>
      </w:r>
      <w:r w:rsidR="005A575B" w:rsidRPr="00FD4818">
        <w:rPr>
          <w:rFonts w:ascii="Arial" w:hAnsi="Arial" w:cs="Arial"/>
          <w:b/>
        </w:rPr>
        <w:t xml:space="preserve"> please review the score card. It is captain’s responsibility to make sure the score card is correct for each match</w:t>
      </w:r>
      <w:r w:rsidR="005C3C9F" w:rsidRPr="00FD4818">
        <w:rPr>
          <w:rFonts w:ascii="Arial" w:hAnsi="Arial" w:cs="Arial"/>
          <w:b/>
        </w:rPr>
        <w:t xml:space="preserve"> and in case of any discrepancies, reach out to organizing </w:t>
      </w:r>
      <w:r w:rsidR="007E6107" w:rsidRPr="00FD4818">
        <w:rPr>
          <w:rFonts w:ascii="Arial" w:hAnsi="Arial" w:cs="Arial"/>
          <w:b/>
        </w:rPr>
        <w:t>team</w:t>
      </w:r>
      <w:r w:rsidR="005A575B" w:rsidRPr="00FD4818">
        <w:rPr>
          <w:rFonts w:ascii="Arial" w:hAnsi="Arial" w:cs="Arial"/>
          <w:b/>
        </w:rPr>
        <w:t>.</w:t>
      </w:r>
      <w:r w:rsidR="005C3C9F" w:rsidRPr="00FD4818">
        <w:rPr>
          <w:rFonts w:ascii="Arial" w:hAnsi="Arial" w:cs="Arial"/>
          <w:b/>
        </w:rPr>
        <w:t xml:space="preserve"> </w:t>
      </w:r>
    </w:p>
    <w:p w14:paraId="3682D491" w14:textId="31A4AC3D" w:rsidR="000E39D1" w:rsidRPr="00763737" w:rsidRDefault="000E39D1" w:rsidP="00763737">
      <w:pPr>
        <w:rPr>
          <w:rFonts w:ascii="Arial" w:hAnsi="Arial" w:cs="Arial"/>
          <w:b/>
        </w:rPr>
      </w:pPr>
    </w:p>
    <w:p w14:paraId="336EA37D" w14:textId="59F44FF6" w:rsidR="000E39D1" w:rsidRDefault="000E39D1" w:rsidP="00464341">
      <w:pPr>
        <w:numPr>
          <w:ilvl w:val="0"/>
          <w:numId w:val="11"/>
        </w:numPr>
        <w:jc w:val="both"/>
        <w:rPr>
          <w:rFonts w:ascii="Arial" w:hAnsi="Arial" w:cs="Arial"/>
          <w:b/>
        </w:rPr>
      </w:pPr>
      <w:r w:rsidRPr="00FD4818">
        <w:rPr>
          <w:rFonts w:ascii="Arial" w:hAnsi="Arial" w:cs="Arial"/>
          <w:b/>
        </w:rPr>
        <w:lastRenderedPageBreak/>
        <w:t xml:space="preserve">In case if there is any controversy or any conflict situation where umpires are not sure of  any rule, umpires or  organizing </w:t>
      </w:r>
      <w:r w:rsidR="007E6107" w:rsidRPr="00FD4818">
        <w:rPr>
          <w:rFonts w:ascii="Arial" w:hAnsi="Arial" w:cs="Arial"/>
          <w:b/>
        </w:rPr>
        <w:t>team</w:t>
      </w:r>
      <w:r w:rsidRPr="00FD4818">
        <w:rPr>
          <w:rFonts w:ascii="Arial" w:hAnsi="Arial" w:cs="Arial"/>
          <w:b/>
        </w:rPr>
        <w:t xml:space="preserve"> has every right to refer to online/ICC rule book in order to make the right decision. </w:t>
      </w:r>
      <w:r w:rsidR="00603D6C" w:rsidRPr="00FD4818">
        <w:rPr>
          <w:rFonts w:ascii="Arial" w:hAnsi="Arial" w:cs="Arial"/>
          <w:b/>
        </w:rPr>
        <w:t>Please be</w:t>
      </w:r>
      <w:r w:rsidRPr="00FD4818">
        <w:rPr>
          <w:rFonts w:ascii="Arial" w:hAnsi="Arial" w:cs="Arial"/>
          <w:b/>
        </w:rPr>
        <w:t xml:space="preserve"> patient and cooperate with the umpires and the organizing </w:t>
      </w:r>
      <w:r w:rsidR="007E6107" w:rsidRPr="00FD4818">
        <w:rPr>
          <w:rFonts w:ascii="Arial" w:hAnsi="Arial" w:cs="Arial"/>
          <w:b/>
        </w:rPr>
        <w:t>team</w:t>
      </w:r>
      <w:r w:rsidRPr="00FD4818">
        <w:rPr>
          <w:rFonts w:ascii="Arial" w:hAnsi="Arial" w:cs="Arial"/>
          <w:b/>
        </w:rPr>
        <w:t>.</w:t>
      </w:r>
    </w:p>
    <w:p w14:paraId="5044C477" w14:textId="77777777" w:rsidR="00D64097" w:rsidRDefault="00D64097" w:rsidP="00D64097">
      <w:pPr>
        <w:pStyle w:val="ListParagraph"/>
        <w:rPr>
          <w:rFonts w:ascii="Arial" w:hAnsi="Arial" w:cs="Arial"/>
          <w:b/>
        </w:rPr>
      </w:pPr>
    </w:p>
    <w:p w14:paraId="0CAC7D04" w14:textId="2CE8E15E" w:rsidR="00D64097" w:rsidRPr="00D64097" w:rsidRDefault="00D64097" w:rsidP="00D64097">
      <w:pPr>
        <w:numPr>
          <w:ilvl w:val="0"/>
          <w:numId w:val="11"/>
        </w:numPr>
        <w:jc w:val="both"/>
        <w:rPr>
          <w:rFonts w:ascii="Arial" w:hAnsi="Arial" w:cs="Arial"/>
          <w:b/>
          <w:u w:val="single"/>
        </w:rPr>
      </w:pPr>
      <w:r>
        <w:rPr>
          <w:rFonts w:ascii="Arial" w:hAnsi="Arial" w:cs="Arial"/>
          <w:b/>
          <w:u w:val="single"/>
        </w:rPr>
        <w:t>For any other debatable topics</w:t>
      </w:r>
      <w:r w:rsidR="00583AF1">
        <w:rPr>
          <w:rFonts w:ascii="Arial" w:hAnsi="Arial" w:cs="Arial"/>
          <w:b/>
          <w:u w:val="single"/>
        </w:rPr>
        <w:t xml:space="preserve"> not covered in this document</w:t>
      </w:r>
      <w:r>
        <w:rPr>
          <w:rFonts w:ascii="Arial" w:hAnsi="Arial" w:cs="Arial"/>
          <w:b/>
          <w:u w:val="single"/>
        </w:rPr>
        <w:t xml:space="preserve">, </w:t>
      </w:r>
      <w:r w:rsidRPr="00D64097">
        <w:rPr>
          <w:rFonts w:ascii="Arial" w:hAnsi="Arial" w:cs="Arial"/>
          <w:b/>
          <w:u w:val="single"/>
        </w:rPr>
        <w:t xml:space="preserve">If any </w:t>
      </w:r>
      <w:r>
        <w:rPr>
          <w:rFonts w:ascii="Arial" w:hAnsi="Arial" w:cs="Arial"/>
          <w:b/>
          <w:u w:val="single"/>
        </w:rPr>
        <w:t xml:space="preserve">decision has to be taken, </w:t>
      </w:r>
      <w:r w:rsidRPr="00D64097">
        <w:rPr>
          <w:rFonts w:ascii="Arial" w:hAnsi="Arial" w:cs="Arial"/>
          <w:b/>
          <w:u w:val="single"/>
        </w:rPr>
        <w:t xml:space="preserve">consensus from all the </w:t>
      </w:r>
      <w:r>
        <w:rPr>
          <w:rFonts w:ascii="Arial" w:hAnsi="Arial" w:cs="Arial"/>
          <w:b/>
          <w:u w:val="single"/>
        </w:rPr>
        <w:t xml:space="preserve">participating </w:t>
      </w:r>
      <w:r w:rsidRPr="00D64097">
        <w:rPr>
          <w:rFonts w:ascii="Arial" w:hAnsi="Arial" w:cs="Arial"/>
          <w:b/>
          <w:u w:val="single"/>
        </w:rPr>
        <w:t xml:space="preserve">captains and organizing team would be taken and decision would be taken based on majority. </w:t>
      </w:r>
    </w:p>
    <w:p w14:paraId="3AFD5958" w14:textId="77777777" w:rsidR="009B2679" w:rsidRPr="00FD4818" w:rsidRDefault="009B2679" w:rsidP="00464341">
      <w:pPr>
        <w:jc w:val="both"/>
        <w:rPr>
          <w:rFonts w:ascii="Arial" w:hAnsi="Arial" w:cs="Arial"/>
          <w:b/>
        </w:rPr>
      </w:pPr>
    </w:p>
    <w:p w14:paraId="245948B5" w14:textId="573D8172" w:rsidR="009B2679" w:rsidRPr="00FD4818" w:rsidRDefault="00F33BF0" w:rsidP="00464341">
      <w:pPr>
        <w:numPr>
          <w:ilvl w:val="0"/>
          <w:numId w:val="11"/>
        </w:numPr>
        <w:ind w:right="-180"/>
        <w:jc w:val="both"/>
        <w:rPr>
          <w:rFonts w:ascii="Arial" w:hAnsi="Arial" w:cs="Arial"/>
          <w:b/>
        </w:rPr>
      </w:pPr>
      <w:r w:rsidRPr="00FD4818">
        <w:rPr>
          <w:rFonts w:ascii="Arial" w:hAnsi="Arial" w:cs="Arial"/>
          <w:b/>
        </w:rPr>
        <w:t>For the purpos</w:t>
      </w:r>
      <w:r w:rsidR="00604729" w:rsidRPr="00FD4818">
        <w:rPr>
          <w:rFonts w:ascii="Arial" w:hAnsi="Arial" w:cs="Arial"/>
          <w:b/>
        </w:rPr>
        <w:t>e of the group stage, a team's Net Run R</w:t>
      </w:r>
      <w:r w:rsidRPr="00FD4818">
        <w:rPr>
          <w:rFonts w:ascii="Arial" w:hAnsi="Arial" w:cs="Arial"/>
          <w:b/>
        </w:rPr>
        <w:t xml:space="preserve">ate is calculated by deducting </w:t>
      </w:r>
      <w:r w:rsidR="00755269" w:rsidRPr="00FD4818">
        <w:rPr>
          <w:rFonts w:ascii="Arial" w:hAnsi="Arial" w:cs="Arial"/>
          <w:b/>
        </w:rPr>
        <w:t xml:space="preserve">the average runs per over scored against that team throughout the group matches </w:t>
      </w:r>
      <w:r w:rsidRPr="00FD4818">
        <w:rPr>
          <w:rFonts w:ascii="Arial" w:hAnsi="Arial" w:cs="Arial"/>
          <w:b/>
        </w:rPr>
        <w:t xml:space="preserve">from the average runs per over scored by that team throughout the group matches. </w:t>
      </w:r>
    </w:p>
    <w:p w14:paraId="2ACCE331" w14:textId="1CF4618C" w:rsidR="00AF61E6" w:rsidRPr="00FD4818" w:rsidRDefault="00146A43" w:rsidP="00DF1165">
      <w:pPr>
        <w:pStyle w:val="news-body"/>
        <w:ind w:left="720"/>
        <w:jc w:val="both"/>
        <w:rPr>
          <w:rFonts w:ascii="Arial" w:hAnsi="Arial" w:cs="Arial"/>
          <w:b/>
          <w:color w:val="auto"/>
          <w:sz w:val="24"/>
          <w:szCs w:val="24"/>
        </w:rPr>
      </w:pPr>
      <w:r w:rsidRPr="00FD4818">
        <w:rPr>
          <w:rFonts w:ascii="Arial" w:hAnsi="Arial" w:cs="Arial"/>
          <w:b/>
          <w:color w:val="auto"/>
          <w:sz w:val="20"/>
          <w:szCs w:val="20"/>
        </w:rPr>
        <w:t xml:space="preserve"> </w:t>
      </w:r>
      <w:r w:rsidR="00604729" w:rsidRPr="00FD4818">
        <w:rPr>
          <w:rFonts w:ascii="Arial" w:hAnsi="Arial" w:cs="Arial"/>
          <w:b/>
          <w:color w:val="auto"/>
          <w:sz w:val="20"/>
          <w:szCs w:val="20"/>
        </w:rPr>
        <w:t>I</w:t>
      </w:r>
      <w:r w:rsidR="00F33BF0" w:rsidRPr="00FD4818">
        <w:rPr>
          <w:rFonts w:ascii="Arial" w:hAnsi="Arial" w:cs="Arial"/>
          <w:b/>
          <w:color w:val="auto"/>
          <w:sz w:val="24"/>
          <w:szCs w:val="24"/>
        </w:rPr>
        <w:t xml:space="preserve">n the event of a team being all out in less than its full quota of overs, the calculation of its net run rate shall be based on the full quota of overs to which it would have been entitled and not on the number of overs in which the team was dismissed. </w:t>
      </w:r>
    </w:p>
    <w:p w14:paraId="248CA079" w14:textId="77777777" w:rsidR="00FD4818" w:rsidRPr="00FD4818" w:rsidRDefault="00FD4818" w:rsidP="00FD4818">
      <w:pPr>
        <w:pStyle w:val="ListParagraph"/>
        <w:rPr>
          <w:rFonts w:ascii="Arial" w:hAnsi="Arial" w:cs="Arial"/>
          <w:b/>
        </w:rPr>
      </w:pPr>
    </w:p>
    <w:p w14:paraId="41F50E4F" w14:textId="6752F39A" w:rsidR="00FD4818" w:rsidRPr="00FD4818" w:rsidRDefault="00FD4818" w:rsidP="00FD4818">
      <w:pPr>
        <w:numPr>
          <w:ilvl w:val="0"/>
          <w:numId w:val="11"/>
        </w:numPr>
        <w:jc w:val="both"/>
        <w:rPr>
          <w:rFonts w:ascii="Arial" w:hAnsi="Arial" w:cs="Arial"/>
          <w:b/>
        </w:rPr>
      </w:pPr>
      <w:r w:rsidRPr="00FD4818">
        <w:rPr>
          <w:rFonts w:ascii="Arial" w:hAnsi="Arial" w:cs="Arial"/>
          <w:b/>
        </w:rPr>
        <w:t xml:space="preserve">All matches will have a Man-of-the </w:t>
      </w:r>
      <w:r w:rsidR="000E4094">
        <w:rPr>
          <w:rFonts w:ascii="Arial" w:hAnsi="Arial" w:cs="Arial"/>
          <w:b/>
        </w:rPr>
        <w:t xml:space="preserve">Match reward decided by Umpires/Organizing team. </w:t>
      </w:r>
    </w:p>
    <w:p w14:paraId="7132CA0F" w14:textId="765FB57A" w:rsidR="00FD4818" w:rsidRPr="00686480" w:rsidRDefault="00FD4818" w:rsidP="00FD4818">
      <w:pPr>
        <w:ind w:left="720"/>
        <w:jc w:val="both"/>
        <w:rPr>
          <w:rFonts w:ascii="Arial" w:hAnsi="Arial" w:cs="Arial"/>
          <w:b/>
          <w:u w:val="single"/>
        </w:rPr>
      </w:pPr>
      <w:r w:rsidRPr="00FD4818">
        <w:rPr>
          <w:rFonts w:ascii="Arial" w:hAnsi="Arial" w:cs="Arial"/>
          <w:b/>
        </w:rPr>
        <w:t>Most Valuable Player, best batsman and best bowler will be selected based on the performances from the whole tournament.</w:t>
      </w:r>
      <w:r w:rsidR="00763737">
        <w:rPr>
          <w:rFonts w:ascii="Arial" w:hAnsi="Arial" w:cs="Arial"/>
          <w:b/>
        </w:rPr>
        <w:t xml:space="preserve"> </w:t>
      </w:r>
      <w:r w:rsidR="00763737" w:rsidRPr="00686480">
        <w:rPr>
          <w:rFonts w:ascii="Arial" w:hAnsi="Arial" w:cs="Arial"/>
          <w:b/>
          <w:u w:val="single"/>
        </w:rPr>
        <w:t>Table toppers in each category would be awarded</w:t>
      </w:r>
      <w:r w:rsidR="00686480" w:rsidRPr="00686480">
        <w:rPr>
          <w:rFonts w:ascii="Arial" w:hAnsi="Arial" w:cs="Arial"/>
          <w:b/>
          <w:u w:val="single"/>
        </w:rPr>
        <w:t xml:space="preserve"> irrespective of number of matches they played.</w:t>
      </w:r>
      <w:r w:rsidR="00763737" w:rsidRPr="00686480">
        <w:rPr>
          <w:rFonts w:ascii="Arial" w:hAnsi="Arial" w:cs="Arial"/>
          <w:b/>
          <w:u w:val="single"/>
        </w:rPr>
        <w:t xml:space="preserve"> </w:t>
      </w:r>
    </w:p>
    <w:p w14:paraId="447E87BA" w14:textId="77777777" w:rsidR="00FD4818" w:rsidRPr="00FD4818" w:rsidRDefault="00FD4818" w:rsidP="00FD4818">
      <w:pPr>
        <w:ind w:left="720"/>
        <w:jc w:val="both"/>
        <w:rPr>
          <w:rFonts w:ascii="Arial" w:hAnsi="Arial" w:cs="Arial"/>
          <w:b/>
        </w:rPr>
      </w:pPr>
      <w:r w:rsidRPr="00FD4818">
        <w:rPr>
          <w:rFonts w:ascii="Arial" w:hAnsi="Arial" w:cs="Arial"/>
          <w:b/>
        </w:rPr>
        <w:t xml:space="preserve">     </w:t>
      </w:r>
    </w:p>
    <w:p w14:paraId="4529C229" w14:textId="3CCAD870" w:rsidR="00FD4818" w:rsidRPr="00FD4818" w:rsidRDefault="00FD4818" w:rsidP="00FD4818">
      <w:pPr>
        <w:numPr>
          <w:ilvl w:val="0"/>
          <w:numId w:val="11"/>
        </w:numPr>
        <w:jc w:val="both"/>
        <w:rPr>
          <w:rFonts w:ascii="Arial" w:hAnsi="Arial" w:cs="Arial"/>
          <w:b/>
        </w:rPr>
      </w:pPr>
      <w:r w:rsidRPr="00FD4818">
        <w:rPr>
          <w:rFonts w:ascii="Arial" w:hAnsi="Arial" w:cs="Arial"/>
          <w:b/>
        </w:rPr>
        <w:t xml:space="preserve">Please refer below </w:t>
      </w:r>
      <w:r w:rsidR="00686480">
        <w:rPr>
          <w:rFonts w:ascii="Arial" w:hAnsi="Arial" w:cs="Arial"/>
          <w:b/>
        </w:rPr>
        <w:t>for</w:t>
      </w:r>
      <w:r w:rsidRPr="00FD4818">
        <w:rPr>
          <w:rFonts w:ascii="Arial" w:hAnsi="Arial" w:cs="Arial"/>
          <w:b/>
        </w:rPr>
        <w:t xml:space="preserve"> CRICLUBS player ranking algorithm. It is automated</w:t>
      </w:r>
      <w:r>
        <w:rPr>
          <w:rFonts w:ascii="Arial" w:hAnsi="Arial" w:cs="Arial"/>
          <w:b/>
        </w:rPr>
        <w:t xml:space="preserve"> and inbuilt in CRICCLUBS App</w:t>
      </w:r>
      <w:r w:rsidRPr="00FD4818">
        <w:rPr>
          <w:rFonts w:ascii="Arial" w:hAnsi="Arial" w:cs="Arial"/>
          <w:b/>
        </w:rPr>
        <w:t xml:space="preserve"> and will be used to decide the MVP of the tournament. </w:t>
      </w:r>
    </w:p>
    <w:p w14:paraId="08681ABD" w14:textId="77777777" w:rsidR="00FD4818" w:rsidRPr="00FD4818" w:rsidRDefault="00FD4818" w:rsidP="00FD4818">
      <w:pPr>
        <w:ind w:left="720"/>
        <w:jc w:val="both"/>
        <w:rPr>
          <w:rFonts w:ascii="Arial" w:hAnsi="Arial" w:cs="Arial"/>
          <w:b/>
        </w:rPr>
      </w:pPr>
    </w:p>
    <w:tbl>
      <w:tblPr>
        <w:tblW w:w="7032" w:type="dxa"/>
        <w:jc w:val="center"/>
        <w:tblCellSpacing w:w="0" w:type="dxa"/>
        <w:tblCellMar>
          <w:left w:w="0" w:type="dxa"/>
          <w:right w:w="0" w:type="dxa"/>
        </w:tblCellMar>
        <w:tblLook w:val="04A0" w:firstRow="1" w:lastRow="0" w:firstColumn="1" w:lastColumn="0" w:noHBand="0" w:noVBand="1"/>
      </w:tblPr>
      <w:tblGrid>
        <w:gridCol w:w="7150"/>
      </w:tblGrid>
      <w:tr w:rsidR="00FD4818" w:rsidRPr="00FD4818" w14:paraId="27B75DD7" w14:textId="77777777" w:rsidTr="00E26D84">
        <w:trPr>
          <w:tblCellSpacing w:w="0" w:type="dxa"/>
          <w:jc w:val="center"/>
        </w:trPr>
        <w:tc>
          <w:tcPr>
            <w:tcW w:w="0" w:type="auto"/>
            <w:vAlign w:val="center"/>
            <w:hideMark/>
          </w:tcPr>
          <w:tbl>
            <w:tblPr>
              <w:tblW w:w="7032" w:type="dxa"/>
              <w:tblCellSpacing w:w="0" w:type="dxa"/>
              <w:tblBorders>
                <w:top w:val="single" w:sz="6" w:space="0" w:color="88C3E1"/>
                <w:left w:val="single" w:sz="6" w:space="0" w:color="88C3E1"/>
                <w:bottom w:val="single" w:sz="6" w:space="0" w:color="88C3E1"/>
                <w:right w:val="single" w:sz="6" w:space="0" w:color="88C3E1"/>
              </w:tblBorders>
              <w:tblCellMar>
                <w:left w:w="0" w:type="dxa"/>
                <w:right w:w="0" w:type="dxa"/>
              </w:tblCellMar>
              <w:tblLook w:val="04A0" w:firstRow="1" w:lastRow="0" w:firstColumn="1" w:lastColumn="0" w:noHBand="0" w:noVBand="1"/>
            </w:tblPr>
            <w:tblGrid>
              <w:gridCol w:w="7048"/>
            </w:tblGrid>
            <w:tr w:rsidR="00FD4818" w:rsidRPr="00FD4818" w14:paraId="2A4444B2" w14:textId="77777777" w:rsidTr="00E26D84">
              <w:trPr>
                <w:tblCellSpacing w:w="0" w:type="dxa"/>
              </w:trPr>
              <w:tc>
                <w:tcPr>
                  <w:tcW w:w="0" w:type="auto"/>
                  <w:shd w:val="clear" w:color="auto" w:fill="FFFFFF"/>
                  <w:vAlign w:val="center"/>
                  <w:hideMark/>
                </w:tcPr>
                <w:tbl>
                  <w:tblPr>
                    <w:tblStyle w:val="TableGridLight"/>
                    <w:tblW w:w="7008" w:type="dxa"/>
                    <w:tblLook w:val="04A0" w:firstRow="1" w:lastRow="0" w:firstColumn="1" w:lastColumn="0" w:noHBand="0" w:noVBand="1"/>
                  </w:tblPr>
                  <w:tblGrid>
                    <w:gridCol w:w="5398"/>
                    <w:gridCol w:w="1610"/>
                  </w:tblGrid>
                  <w:tr w:rsidR="00FD4818" w:rsidRPr="00FD4818" w14:paraId="24B7DF99" w14:textId="77777777" w:rsidTr="00756323">
                    <w:tc>
                      <w:tcPr>
                        <w:tcW w:w="0" w:type="auto"/>
                        <w:gridSpan w:val="2"/>
                        <w:shd w:val="clear" w:color="auto" w:fill="244061" w:themeFill="accent1" w:themeFillShade="80"/>
                        <w:hideMark/>
                      </w:tcPr>
                      <w:p w14:paraId="6E0A85B2" w14:textId="77777777" w:rsidR="00FD4818" w:rsidRPr="00FD4818" w:rsidRDefault="00FD4818" w:rsidP="00E26D84">
                        <w:pPr>
                          <w:rPr>
                            <w:rFonts w:ascii="Arial" w:hAnsi="Arial" w:cs="Arial"/>
                            <w:b/>
                            <w:bCs/>
                            <w:color w:val="FFFFFF"/>
                            <w:sz w:val="17"/>
                            <w:szCs w:val="17"/>
                          </w:rPr>
                        </w:pPr>
                        <w:r w:rsidRPr="00FD4818">
                          <w:rPr>
                            <w:rFonts w:ascii="Arial" w:hAnsi="Arial" w:cs="Arial"/>
                            <w:b/>
                            <w:bCs/>
                            <w:color w:val="FFFFFF"/>
                            <w:sz w:val="17"/>
                            <w:szCs w:val="17"/>
                          </w:rPr>
                          <w:t>Man of the Match</w:t>
                        </w:r>
                      </w:p>
                    </w:tc>
                  </w:tr>
                  <w:tr w:rsidR="00FD4818" w:rsidRPr="00FD4818" w14:paraId="2BEC78E9" w14:textId="77777777" w:rsidTr="00756323">
                    <w:tc>
                      <w:tcPr>
                        <w:tcW w:w="5370" w:type="dxa"/>
                        <w:hideMark/>
                      </w:tcPr>
                      <w:p w14:paraId="3D09B3A5"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Official Man of the Match</w:t>
                        </w:r>
                      </w:p>
                    </w:tc>
                    <w:tc>
                      <w:tcPr>
                        <w:tcW w:w="1602" w:type="dxa"/>
                        <w:hideMark/>
                      </w:tcPr>
                      <w:p w14:paraId="383D8A39"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50 Points</w:t>
                        </w:r>
                      </w:p>
                    </w:tc>
                  </w:tr>
                </w:tbl>
                <w:p w14:paraId="29E75212" w14:textId="77777777" w:rsidR="00FD4818" w:rsidRPr="00FD4818" w:rsidRDefault="00FD4818" w:rsidP="00E26D84">
                  <w:pPr>
                    <w:rPr>
                      <w:rFonts w:ascii="Arial" w:hAnsi="Arial" w:cs="Arial"/>
                      <w:sz w:val="18"/>
                      <w:szCs w:val="18"/>
                    </w:rPr>
                  </w:pPr>
                </w:p>
              </w:tc>
            </w:tr>
          </w:tbl>
          <w:p w14:paraId="180C376F" w14:textId="77777777" w:rsidR="00FD4818" w:rsidRPr="00FD4818" w:rsidRDefault="00FD4818" w:rsidP="00E26D84">
            <w:pPr>
              <w:rPr>
                <w:rFonts w:ascii="Arial" w:hAnsi="Arial" w:cs="Arial"/>
                <w:sz w:val="18"/>
                <w:szCs w:val="18"/>
              </w:rPr>
            </w:pPr>
          </w:p>
        </w:tc>
      </w:tr>
      <w:tr w:rsidR="00FD4818" w:rsidRPr="00FD4818" w14:paraId="19394FCF" w14:textId="77777777" w:rsidTr="00E26D84">
        <w:trPr>
          <w:tblCellSpacing w:w="0" w:type="dxa"/>
          <w:jc w:val="center"/>
        </w:trPr>
        <w:tc>
          <w:tcPr>
            <w:tcW w:w="0" w:type="auto"/>
            <w:vAlign w:val="center"/>
          </w:tcPr>
          <w:p w14:paraId="4097C3A4" w14:textId="77777777" w:rsidR="00FD4818" w:rsidRPr="00FD4818" w:rsidRDefault="00FD4818" w:rsidP="00E26D84">
            <w:pPr>
              <w:rPr>
                <w:rFonts w:ascii="Arial" w:hAnsi="Arial" w:cs="Arial"/>
                <w:b/>
                <w:bCs/>
                <w:color w:val="FFFFFF"/>
                <w:sz w:val="17"/>
                <w:szCs w:val="17"/>
              </w:rPr>
            </w:pPr>
          </w:p>
        </w:tc>
      </w:tr>
      <w:tr w:rsidR="00FD4818" w:rsidRPr="00FD4818" w14:paraId="07F22345" w14:textId="77777777" w:rsidTr="00FD4818">
        <w:trPr>
          <w:tblCellSpacing w:w="0" w:type="dxa"/>
          <w:jc w:val="center"/>
        </w:trPr>
        <w:tc>
          <w:tcPr>
            <w:tcW w:w="0" w:type="auto"/>
            <w:vAlign w:val="center"/>
          </w:tcPr>
          <w:p w14:paraId="46B77AE3" w14:textId="1CD681BB" w:rsidR="00FD4818" w:rsidRPr="00FD4818" w:rsidRDefault="00FD4818" w:rsidP="00E26D84">
            <w:pPr>
              <w:rPr>
                <w:rFonts w:ascii="Arial" w:hAnsi="Arial" w:cs="Arial"/>
                <w:sz w:val="18"/>
                <w:szCs w:val="18"/>
              </w:rPr>
            </w:pPr>
          </w:p>
        </w:tc>
      </w:tr>
      <w:tr w:rsidR="00FD4818" w:rsidRPr="00FD4818" w14:paraId="2A127511" w14:textId="77777777" w:rsidTr="00E26D84">
        <w:trPr>
          <w:tblCellSpacing w:w="0" w:type="dxa"/>
          <w:jc w:val="center"/>
        </w:trPr>
        <w:tc>
          <w:tcPr>
            <w:tcW w:w="0" w:type="auto"/>
            <w:vAlign w:val="center"/>
            <w:hideMark/>
          </w:tcPr>
          <w:tbl>
            <w:tblPr>
              <w:tblW w:w="7032" w:type="dxa"/>
              <w:tblCellSpacing w:w="0" w:type="dxa"/>
              <w:tblBorders>
                <w:top w:val="single" w:sz="6" w:space="0" w:color="88C3E1"/>
                <w:left w:val="single" w:sz="6" w:space="0" w:color="88C3E1"/>
                <w:bottom w:val="single" w:sz="6" w:space="0" w:color="88C3E1"/>
                <w:right w:val="single" w:sz="6" w:space="0" w:color="88C3E1"/>
              </w:tblBorders>
              <w:tblCellMar>
                <w:left w:w="0" w:type="dxa"/>
                <w:right w:w="0" w:type="dxa"/>
              </w:tblCellMar>
              <w:tblLook w:val="04A0" w:firstRow="1" w:lastRow="0" w:firstColumn="1" w:lastColumn="0" w:noHBand="0" w:noVBand="1"/>
            </w:tblPr>
            <w:tblGrid>
              <w:gridCol w:w="7038"/>
            </w:tblGrid>
            <w:tr w:rsidR="00FD4818" w:rsidRPr="00FD4818" w14:paraId="58C9C8F1" w14:textId="77777777" w:rsidTr="00E26D84">
              <w:trPr>
                <w:tblCellSpacing w:w="0" w:type="dxa"/>
              </w:trPr>
              <w:tc>
                <w:tcPr>
                  <w:tcW w:w="0" w:type="auto"/>
                  <w:shd w:val="clear" w:color="auto" w:fill="FFFFFF"/>
                  <w:vAlign w:val="center"/>
                  <w:hideMark/>
                </w:tcPr>
                <w:tbl>
                  <w:tblPr>
                    <w:tblW w:w="7008" w:type="dxa"/>
                    <w:tblCellSpacing w:w="6" w:type="dxa"/>
                    <w:shd w:val="clear" w:color="auto" w:fill="FFFFFF"/>
                    <w:tblCellMar>
                      <w:top w:w="60" w:type="dxa"/>
                      <w:left w:w="60" w:type="dxa"/>
                      <w:bottom w:w="60" w:type="dxa"/>
                      <w:right w:w="60" w:type="dxa"/>
                    </w:tblCellMar>
                    <w:tblLook w:val="04A0" w:firstRow="1" w:lastRow="0" w:firstColumn="1" w:lastColumn="0" w:noHBand="0" w:noVBand="1"/>
                  </w:tblPr>
                  <w:tblGrid>
                    <w:gridCol w:w="5389"/>
                    <w:gridCol w:w="1619"/>
                  </w:tblGrid>
                  <w:tr w:rsidR="00FD4818" w:rsidRPr="00FD4818" w14:paraId="7CFC1723" w14:textId="77777777" w:rsidTr="00756323">
                    <w:trPr>
                      <w:tblCellSpacing w:w="6" w:type="dxa"/>
                    </w:trPr>
                    <w:tc>
                      <w:tcPr>
                        <w:tcW w:w="0" w:type="auto"/>
                        <w:gridSpan w:val="2"/>
                        <w:shd w:val="clear" w:color="auto" w:fill="244061" w:themeFill="accent1" w:themeFillShade="80"/>
                        <w:vAlign w:val="center"/>
                        <w:hideMark/>
                      </w:tcPr>
                      <w:p w14:paraId="6F3FC882" w14:textId="77777777" w:rsidR="00FD4818" w:rsidRPr="00FD4818" w:rsidRDefault="00FD4818" w:rsidP="00E26D84">
                        <w:pPr>
                          <w:rPr>
                            <w:rFonts w:ascii="Arial" w:hAnsi="Arial" w:cs="Arial"/>
                            <w:b/>
                            <w:bCs/>
                            <w:color w:val="FFFFFF"/>
                            <w:sz w:val="17"/>
                            <w:szCs w:val="17"/>
                          </w:rPr>
                        </w:pPr>
                        <w:r w:rsidRPr="00FD4818">
                          <w:rPr>
                            <w:rFonts w:ascii="Arial" w:hAnsi="Arial" w:cs="Arial"/>
                            <w:b/>
                            <w:bCs/>
                            <w:color w:val="FFFFFF"/>
                            <w:sz w:val="17"/>
                            <w:szCs w:val="17"/>
                          </w:rPr>
                          <w:t>Batting</w:t>
                        </w:r>
                      </w:p>
                    </w:tc>
                  </w:tr>
                  <w:tr w:rsidR="00FD4818" w:rsidRPr="00FD4818" w14:paraId="6FD7C554" w14:textId="77777777" w:rsidTr="00E26D84">
                    <w:trPr>
                      <w:tblCellSpacing w:w="6" w:type="dxa"/>
                    </w:trPr>
                    <w:tc>
                      <w:tcPr>
                        <w:tcW w:w="5400" w:type="dxa"/>
                        <w:shd w:val="clear" w:color="auto" w:fill="F1F1F1"/>
                        <w:vAlign w:val="center"/>
                        <w:hideMark/>
                      </w:tcPr>
                      <w:p w14:paraId="6E1099EA"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Run scored:</w:t>
                        </w:r>
                      </w:p>
                    </w:tc>
                    <w:tc>
                      <w:tcPr>
                        <w:tcW w:w="1608" w:type="dxa"/>
                        <w:shd w:val="clear" w:color="auto" w:fill="F1F1F1"/>
                        <w:vAlign w:val="center"/>
                        <w:hideMark/>
                      </w:tcPr>
                      <w:p w14:paraId="0DED9E1F"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1 Points</w:t>
                        </w:r>
                      </w:p>
                    </w:tc>
                  </w:tr>
                  <w:tr w:rsidR="00FD4818" w:rsidRPr="00FD4818" w14:paraId="466FEEE0" w14:textId="77777777" w:rsidTr="00E26D84">
                    <w:trPr>
                      <w:trHeight w:val="339"/>
                      <w:tblCellSpacing w:w="6" w:type="dxa"/>
                    </w:trPr>
                    <w:tc>
                      <w:tcPr>
                        <w:tcW w:w="0" w:type="auto"/>
                        <w:shd w:val="clear" w:color="auto" w:fill="ECECEC"/>
                        <w:vAlign w:val="center"/>
                        <w:hideMark/>
                      </w:tcPr>
                      <w:p w14:paraId="43BA1EF4" w14:textId="77777777" w:rsidR="00FD4818" w:rsidRPr="00FD4818" w:rsidRDefault="00FD4818" w:rsidP="00E26D84">
                        <w:pPr>
                          <w:rPr>
                            <w:rFonts w:ascii="Arial" w:hAnsi="Arial" w:cs="Arial"/>
                            <w:sz w:val="18"/>
                            <w:szCs w:val="18"/>
                          </w:rPr>
                        </w:pPr>
                        <w:r w:rsidRPr="00FD4818">
                          <w:rPr>
                            <w:rFonts w:ascii="Arial" w:hAnsi="Arial" w:cs="Arial"/>
                            <w:color w:val="454545"/>
                            <w:sz w:val="18"/>
                            <w:szCs w:val="18"/>
                          </w:rPr>
                          <w:t>Six runs (off one ball) bonus*:</w:t>
                        </w:r>
                      </w:p>
                    </w:tc>
                    <w:tc>
                      <w:tcPr>
                        <w:tcW w:w="0" w:type="auto"/>
                        <w:shd w:val="clear" w:color="auto" w:fill="ECECEC"/>
                        <w:vAlign w:val="center"/>
                        <w:hideMark/>
                      </w:tcPr>
                      <w:p w14:paraId="56423ECC" w14:textId="77777777" w:rsidR="00FD4818" w:rsidRPr="00FD4818" w:rsidRDefault="00FD4818" w:rsidP="00E26D84">
                        <w:pPr>
                          <w:rPr>
                            <w:rFonts w:ascii="Arial" w:hAnsi="Arial" w:cs="Arial"/>
                            <w:sz w:val="18"/>
                            <w:szCs w:val="18"/>
                          </w:rPr>
                        </w:pPr>
                        <w:r w:rsidRPr="00FD4818">
                          <w:rPr>
                            <w:rFonts w:ascii="Arial" w:hAnsi="Arial" w:cs="Arial"/>
                            <w:color w:val="454545"/>
                            <w:sz w:val="18"/>
                            <w:szCs w:val="18"/>
                          </w:rPr>
                          <w:t>2 Points</w:t>
                        </w:r>
                      </w:p>
                    </w:tc>
                  </w:tr>
                  <w:tr w:rsidR="00FD4818" w:rsidRPr="00FD4818" w14:paraId="7372F508" w14:textId="77777777" w:rsidTr="00E26D84">
                    <w:trPr>
                      <w:tblCellSpacing w:w="6" w:type="dxa"/>
                    </w:trPr>
                    <w:tc>
                      <w:tcPr>
                        <w:tcW w:w="0" w:type="auto"/>
                        <w:shd w:val="clear" w:color="auto" w:fill="ECECEC"/>
                        <w:vAlign w:val="center"/>
                      </w:tcPr>
                      <w:p w14:paraId="4F2BEE40"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Four runs (off one ball) bonus*:</w:t>
                        </w:r>
                      </w:p>
                    </w:tc>
                    <w:tc>
                      <w:tcPr>
                        <w:tcW w:w="0" w:type="auto"/>
                        <w:shd w:val="clear" w:color="auto" w:fill="ECECEC"/>
                        <w:vAlign w:val="center"/>
                      </w:tcPr>
                      <w:p w14:paraId="635FF626"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1 Points</w:t>
                        </w:r>
                      </w:p>
                    </w:tc>
                  </w:tr>
                  <w:tr w:rsidR="00FD4818" w:rsidRPr="00FD4818" w14:paraId="22491263" w14:textId="77777777" w:rsidTr="00E26D84">
                    <w:trPr>
                      <w:tblCellSpacing w:w="6" w:type="dxa"/>
                    </w:trPr>
                    <w:tc>
                      <w:tcPr>
                        <w:tcW w:w="0" w:type="auto"/>
                        <w:shd w:val="clear" w:color="auto" w:fill="ECECEC"/>
                        <w:vAlign w:val="center"/>
                        <w:hideMark/>
                      </w:tcPr>
                      <w:p w14:paraId="1C2F1CF5"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Dismissed for duck:</w:t>
                        </w:r>
                      </w:p>
                    </w:tc>
                    <w:tc>
                      <w:tcPr>
                        <w:tcW w:w="0" w:type="auto"/>
                        <w:shd w:val="clear" w:color="auto" w:fill="ECECEC"/>
                        <w:vAlign w:val="center"/>
                        <w:hideMark/>
                      </w:tcPr>
                      <w:p w14:paraId="5676AFF4"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-10 Points</w:t>
                        </w:r>
                      </w:p>
                    </w:tc>
                  </w:tr>
                </w:tbl>
                <w:p w14:paraId="68532545" w14:textId="77777777" w:rsidR="00FD4818" w:rsidRPr="00FD4818" w:rsidRDefault="00FD4818" w:rsidP="00E26D84">
                  <w:pPr>
                    <w:rPr>
                      <w:rFonts w:ascii="Arial" w:hAnsi="Arial" w:cs="Arial"/>
                      <w:i/>
                      <w:sz w:val="18"/>
                      <w:szCs w:val="18"/>
                    </w:rPr>
                  </w:pPr>
                </w:p>
              </w:tc>
            </w:tr>
          </w:tbl>
          <w:p w14:paraId="502EAF93" w14:textId="77777777" w:rsidR="00FD4818" w:rsidRPr="00FD4818" w:rsidRDefault="00FD4818" w:rsidP="00E26D84">
            <w:pPr>
              <w:rPr>
                <w:rFonts w:ascii="Arial" w:hAnsi="Arial" w:cs="Arial"/>
                <w:i/>
                <w:sz w:val="18"/>
                <w:szCs w:val="18"/>
              </w:rPr>
            </w:pPr>
          </w:p>
        </w:tc>
      </w:tr>
      <w:tr w:rsidR="00FD4818" w:rsidRPr="00FD4818" w14:paraId="2B6C245A" w14:textId="77777777" w:rsidTr="00E26D84">
        <w:trPr>
          <w:tblCellSpacing w:w="0" w:type="dxa"/>
          <w:jc w:val="center"/>
        </w:trPr>
        <w:tc>
          <w:tcPr>
            <w:tcW w:w="0" w:type="auto"/>
            <w:vAlign w:val="center"/>
          </w:tcPr>
          <w:p w14:paraId="2121DEC6" w14:textId="77777777" w:rsidR="00FD4818" w:rsidRPr="00FD4818" w:rsidRDefault="00FD4818" w:rsidP="00E26D84">
            <w:pPr>
              <w:rPr>
                <w:rFonts w:ascii="Arial" w:hAnsi="Arial" w:cs="Arial"/>
                <w:b/>
                <w:bCs/>
                <w:color w:val="FFFFFF"/>
                <w:sz w:val="17"/>
                <w:szCs w:val="17"/>
              </w:rPr>
            </w:pPr>
          </w:p>
        </w:tc>
      </w:tr>
      <w:tr w:rsidR="00FD4818" w:rsidRPr="00FD4818" w14:paraId="25D36860" w14:textId="77777777" w:rsidTr="00E26D84">
        <w:trPr>
          <w:tblCellSpacing w:w="0" w:type="dxa"/>
          <w:jc w:val="center"/>
        </w:trPr>
        <w:tc>
          <w:tcPr>
            <w:tcW w:w="0" w:type="auto"/>
            <w:vAlign w:val="center"/>
          </w:tcPr>
          <w:p w14:paraId="6EBB630A" w14:textId="77777777" w:rsidR="00FD4818" w:rsidRPr="00FD4818" w:rsidRDefault="00FD4818" w:rsidP="00E26D84">
            <w:pPr>
              <w:rPr>
                <w:rFonts w:ascii="Arial" w:hAnsi="Arial" w:cs="Arial"/>
                <w:b/>
                <w:bCs/>
                <w:color w:val="FFFFFF"/>
                <w:sz w:val="17"/>
                <w:szCs w:val="17"/>
              </w:rPr>
            </w:pPr>
          </w:p>
        </w:tc>
      </w:tr>
      <w:tr w:rsidR="00FD4818" w:rsidRPr="00FD4818" w14:paraId="65DCDC4A" w14:textId="77777777" w:rsidTr="00E26D84">
        <w:trPr>
          <w:tblCellSpacing w:w="0" w:type="dxa"/>
          <w:jc w:val="center"/>
        </w:trPr>
        <w:tc>
          <w:tcPr>
            <w:tcW w:w="0" w:type="auto"/>
            <w:vAlign w:val="center"/>
            <w:hideMark/>
          </w:tcPr>
          <w:tbl>
            <w:tblPr>
              <w:tblW w:w="6976" w:type="dxa"/>
              <w:tblCellSpacing w:w="0" w:type="dxa"/>
              <w:tblBorders>
                <w:left w:val="single" w:sz="6" w:space="0" w:color="88C3E1"/>
                <w:right w:val="single" w:sz="6" w:space="0" w:color="88C3E1"/>
              </w:tblBorders>
              <w:tblCellMar>
                <w:left w:w="0" w:type="dxa"/>
                <w:right w:w="0" w:type="dxa"/>
              </w:tblCellMar>
              <w:tblLook w:val="04A0" w:firstRow="1" w:lastRow="0" w:firstColumn="1" w:lastColumn="0" w:noHBand="0" w:noVBand="1"/>
            </w:tblPr>
            <w:tblGrid>
              <w:gridCol w:w="7110"/>
            </w:tblGrid>
            <w:tr w:rsidR="00FD4818" w:rsidRPr="00FD4818" w14:paraId="0D2CE3A6" w14:textId="77777777" w:rsidTr="00E26D84">
              <w:trPr>
                <w:tblCellSpacing w:w="0" w:type="dxa"/>
              </w:trPr>
              <w:tc>
                <w:tcPr>
                  <w:tcW w:w="6976" w:type="dxa"/>
                  <w:shd w:val="clear" w:color="auto" w:fill="FFFFFF"/>
                  <w:vAlign w:val="center"/>
                  <w:hideMark/>
                </w:tcPr>
                <w:tbl>
                  <w:tblPr>
                    <w:tblW w:w="7070" w:type="dxa"/>
                    <w:tblCellSpacing w:w="6"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shd w:val="clear" w:color="auto" w:fill="FFFFFF"/>
                    <w:tblCellMar>
                      <w:top w:w="60" w:type="dxa"/>
                      <w:left w:w="60" w:type="dxa"/>
                      <w:bottom w:w="60" w:type="dxa"/>
                      <w:right w:w="60" w:type="dxa"/>
                    </w:tblCellMar>
                    <w:tblLook w:val="04A0" w:firstRow="1" w:lastRow="0" w:firstColumn="1" w:lastColumn="0" w:noHBand="0" w:noVBand="1"/>
                  </w:tblPr>
                  <w:tblGrid>
                    <w:gridCol w:w="5313"/>
                    <w:gridCol w:w="1757"/>
                  </w:tblGrid>
                  <w:tr w:rsidR="00FD4818" w:rsidRPr="00FD4818" w14:paraId="5C32C3BD" w14:textId="77777777" w:rsidTr="00756323">
                    <w:trPr>
                      <w:trHeight w:val="208"/>
                      <w:tblCellSpacing w:w="6" w:type="dxa"/>
                    </w:trPr>
                    <w:tc>
                      <w:tcPr>
                        <w:tcW w:w="7046" w:type="dxa"/>
                        <w:gridSpan w:val="2"/>
                        <w:shd w:val="clear" w:color="auto" w:fill="244061" w:themeFill="accent1" w:themeFillShade="80"/>
                        <w:vAlign w:val="center"/>
                        <w:hideMark/>
                      </w:tcPr>
                      <w:p w14:paraId="3A57FA86" w14:textId="77777777" w:rsidR="00FD4818" w:rsidRPr="00FD4818" w:rsidRDefault="00FD4818" w:rsidP="00E26D84">
                        <w:pPr>
                          <w:rPr>
                            <w:rFonts w:ascii="Arial" w:hAnsi="Arial" w:cs="Arial"/>
                            <w:b/>
                            <w:bCs/>
                            <w:color w:val="FFFFFF"/>
                            <w:sz w:val="17"/>
                            <w:szCs w:val="17"/>
                          </w:rPr>
                        </w:pPr>
                        <w:r w:rsidRPr="00FD4818">
                          <w:rPr>
                            <w:rFonts w:ascii="Arial" w:hAnsi="Arial" w:cs="Arial"/>
                            <w:b/>
                            <w:bCs/>
                            <w:color w:val="FFFFFF"/>
                            <w:sz w:val="17"/>
                            <w:szCs w:val="17"/>
                          </w:rPr>
                          <w:t>Run rate bonus (for batsmen scoring 10 runs/10 balls or more)</w:t>
                        </w:r>
                      </w:p>
                    </w:tc>
                  </w:tr>
                  <w:tr w:rsidR="00FD4818" w:rsidRPr="00FD4818" w14:paraId="41035EEB" w14:textId="77777777" w:rsidTr="00E26D84">
                    <w:trPr>
                      <w:trHeight w:val="208"/>
                      <w:tblCellSpacing w:w="6" w:type="dxa"/>
                    </w:trPr>
                    <w:tc>
                      <w:tcPr>
                        <w:tcW w:w="5295" w:type="dxa"/>
                        <w:shd w:val="clear" w:color="auto" w:fill="ECECEC"/>
                        <w:vAlign w:val="center"/>
                        <w:hideMark/>
                      </w:tcPr>
                      <w:p w14:paraId="228C1A6E"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Between 0.00 and 49.99 runs per 100 balls:</w:t>
                        </w:r>
                      </w:p>
                    </w:tc>
                    <w:tc>
                      <w:tcPr>
                        <w:tcW w:w="1739" w:type="dxa"/>
                        <w:shd w:val="clear" w:color="auto" w:fill="ECECEC"/>
                        <w:vAlign w:val="center"/>
                        <w:hideMark/>
                      </w:tcPr>
                      <w:p w14:paraId="73DEAF98"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-10 Points</w:t>
                        </w:r>
                      </w:p>
                    </w:tc>
                  </w:tr>
                  <w:tr w:rsidR="00FD4818" w:rsidRPr="00FD4818" w14:paraId="050F95C5" w14:textId="77777777" w:rsidTr="00E26D84">
                    <w:trPr>
                      <w:trHeight w:val="208"/>
                      <w:tblCellSpacing w:w="6" w:type="dxa"/>
                    </w:trPr>
                    <w:tc>
                      <w:tcPr>
                        <w:tcW w:w="5295" w:type="dxa"/>
                        <w:shd w:val="clear" w:color="auto" w:fill="ECECEC"/>
                        <w:vAlign w:val="center"/>
                        <w:hideMark/>
                      </w:tcPr>
                      <w:p w14:paraId="395D2B39"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Between 50.00 and 74.99 runs per 100 balls:</w:t>
                        </w:r>
                      </w:p>
                    </w:tc>
                    <w:tc>
                      <w:tcPr>
                        <w:tcW w:w="1739" w:type="dxa"/>
                        <w:shd w:val="clear" w:color="auto" w:fill="ECECEC"/>
                        <w:vAlign w:val="center"/>
                        <w:hideMark/>
                      </w:tcPr>
                      <w:p w14:paraId="464FF8FB"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0 Points</w:t>
                        </w:r>
                      </w:p>
                    </w:tc>
                  </w:tr>
                  <w:tr w:rsidR="00FD4818" w:rsidRPr="00FD4818" w14:paraId="69FDE8F7" w14:textId="77777777" w:rsidTr="00E26D84">
                    <w:trPr>
                      <w:trHeight w:val="208"/>
                      <w:tblCellSpacing w:w="6" w:type="dxa"/>
                    </w:trPr>
                    <w:tc>
                      <w:tcPr>
                        <w:tcW w:w="5295" w:type="dxa"/>
                        <w:shd w:val="clear" w:color="auto" w:fill="ECECEC"/>
                        <w:vAlign w:val="center"/>
                        <w:hideMark/>
                      </w:tcPr>
                      <w:p w14:paraId="41F15F36"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Between 75.00 and 99.99 runs per 100 balls:</w:t>
                        </w:r>
                      </w:p>
                    </w:tc>
                    <w:tc>
                      <w:tcPr>
                        <w:tcW w:w="1739" w:type="dxa"/>
                        <w:shd w:val="clear" w:color="auto" w:fill="ECECEC"/>
                        <w:vAlign w:val="center"/>
                        <w:hideMark/>
                      </w:tcPr>
                      <w:p w14:paraId="63DE80BE"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0 Points</w:t>
                        </w:r>
                      </w:p>
                    </w:tc>
                  </w:tr>
                  <w:tr w:rsidR="00FD4818" w:rsidRPr="00FD4818" w14:paraId="29F66DBC" w14:textId="77777777" w:rsidTr="00E26D84">
                    <w:trPr>
                      <w:trHeight w:val="208"/>
                      <w:tblCellSpacing w:w="6" w:type="dxa"/>
                    </w:trPr>
                    <w:tc>
                      <w:tcPr>
                        <w:tcW w:w="5295" w:type="dxa"/>
                        <w:shd w:val="clear" w:color="auto" w:fill="ECECEC"/>
                        <w:vAlign w:val="center"/>
                        <w:hideMark/>
                      </w:tcPr>
                      <w:p w14:paraId="4CDF33CE"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Between 100.00 and 124.99 runs per 100 balls:</w:t>
                        </w:r>
                      </w:p>
                    </w:tc>
                    <w:tc>
                      <w:tcPr>
                        <w:tcW w:w="1739" w:type="dxa"/>
                        <w:shd w:val="clear" w:color="auto" w:fill="ECECEC"/>
                        <w:vAlign w:val="center"/>
                        <w:hideMark/>
                      </w:tcPr>
                      <w:p w14:paraId="29D34B24"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10 Points</w:t>
                        </w:r>
                      </w:p>
                    </w:tc>
                  </w:tr>
                  <w:tr w:rsidR="00FD4818" w:rsidRPr="00FD4818" w14:paraId="3EAA9D78" w14:textId="77777777" w:rsidTr="00E26D84">
                    <w:trPr>
                      <w:trHeight w:val="208"/>
                      <w:tblCellSpacing w:w="6" w:type="dxa"/>
                    </w:trPr>
                    <w:tc>
                      <w:tcPr>
                        <w:tcW w:w="5295" w:type="dxa"/>
                        <w:shd w:val="clear" w:color="auto" w:fill="ECECEC"/>
                        <w:vAlign w:val="center"/>
                        <w:hideMark/>
                      </w:tcPr>
                      <w:p w14:paraId="6DDC8DFA"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lastRenderedPageBreak/>
                          <w:t>Between 125.00 and 149.99 runs per 100 balls:</w:t>
                        </w:r>
                      </w:p>
                    </w:tc>
                    <w:tc>
                      <w:tcPr>
                        <w:tcW w:w="1739" w:type="dxa"/>
                        <w:shd w:val="clear" w:color="auto" w:fill="ECECEC"/>
                        <w:vAlign w:val="center"/>
                        <w:hideMark/>
                      </w:tcPr>
                      <w:p w14:paraId="413F9101"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20 Points</w:t>
                        </w:r>
                      </w:p>
                    </w:tc>
                  </w:tr>
                  <w:tr w:rsidR="00FD4818" w:rsidRPr="00FD4818" w14:paraId="64157308" w14:textId="77777777" w:rsidTr="00E26D84">
                    <w:trPr>
                      <w:trHeight w:val="208"/>
                      <w:tblCellSpacing w:w="6" w:type="dxa"/>
                    </w:trPr>
                    <w:tc>
                      <w:tcPr>
                        <w:tcW w:w="5295" w:type="dxa"/>
                        <w:shd w:val="clear" w:color="auto" w:fill="ECECEC"/>
                        <w:vAlign w:val="center"/>
                      </w:tcPr>
                      <w:p w14:paraId="3267D0B9"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Between 150.00 and 174.99 runs per 100 balls:</w:t>
                        </w:r>
                      </w:p>
                    </w:tc>
                    <w:tc>
                      <w:tcPr>
                        <w:tcW w:w="1739" w:type="dxa"/>
                        <w:shd w:val="clear" w:color="auto" w:fill="ECECEC"/>
                        <w:vAlign w:val="center"/>
                      </w:tcPr>
                      <w:p w14:paraId="53BF11A9"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30 Points</w:t>
                        </w:r>
                      </w:p>
                    </w:tc>
                  </w:tr>
                  <w:tr w:rsidR="00FD4818" w:rsidRPr="00FD4818" w14:paraId="6C3691E3" w14:textId="77777777" w:rsidTr="00E26D84">
                    <w:trPr>
                      <w:trHeight w:val="208"/>
                      <w:tblCellSpacing w:w="6" w:type="dxa"/>
                    </w:trPr>
                    <w:tc>
                      <w:tcPr>
                        <w:tcW w:w="5295" w:type="dxa"/>
                        <w:shd w:val="clear" w:color="auto" w:fill="ECECEC"/>
                        <w:vAlign w:val="center"/>
                      </w:tcPr>
                      <w:p w14:paraId="25EAF6AA"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Between 175.00 and 199.99 runs per 100 balls:</w:t>
                        </w:r>
                      </w:p>
                    </w:tc>
                    <w:tc>
                      <w:tcPr>
                        <w:tcW w:w="1739" w:type="dxa"/>
                        <w:shd w:val="clear" w:color="auto" w:fill="ECECEC"/>
                        <w:vAlign w:val="center"/>
                      </w:tcPr>
                      <w:p w14:paraId="42059BCB"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40 Points</w:t>
                        </w:r>
                      </w:p>
                    </w:tc>
                  </w:tr>
                  <w:tr w:rsidR="00FD4818" w:rsidRPr="00FD4818" w14:paraId="203FCAF9" w14:textId="77777777" w:rsidTr="00E26D84">
                    <w:trPr>
                      <w:trHeight w:val="208"/>
                      <w:tblCellSpacing w:w="6" w:type="dxa"/>
                    </w:trPr>
                    <w:tc>
                      <w:tcPr>
                        <w:tcW w:w="5295" w:type="dxa"/>
                        <w:shd w:val="clear" w:color="auto" w:fill="ECECEC"/>
                        <w:vAlign w:val="center"/>
                        <w:hideMark/>
                      </w:tcPr>
                      <w:p w14:paraId="048794D3"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Above 200.00 runs per 100 balls:</w:t>
                        </w:r>
                      </w:p>
                    </w:tc>
                    <w:tc>
                      <w:tcPr>
                        <w:tcW w:w="1739" w:type="dxa"/>
                        <w:shd w:val="clear" w:color="auto" w:fill="ECECEC"/>
                        <w:vAlign w:val="center"/>
                        <w:hideMark/>
                      </w:tcPr>
                      <w:p w14:paraId="606510BB"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50 Points</w:t>
                        </w:r>
                      </w:p>
                    </w:tc>
                  </w:tr>
                </w:tbl>
                <w:p w14:paraId="4A5A81A8" w14:textId="77777777" w:rsidR="00FD4818" w:rsidRPr="00FD4818" w:rsidRDefault="00FD4818" w:rsidP="00E26D84">
                  <w:pPr>
                    <w:rPr>
                      <w:rFonts w:ascii="Arial" w:hAnsi="Arial" w:cs="Arial"/>
                      <w:sz w:val="18"/>
                      <w:szCs w:val="18"/>
                    </w:rPr>
                  </w:pPr>
                </w:p>
              </w:tc>
            </w:tr>
          </w:tbl>
          <w:p w14:paraId="0E261413" w14:textId="77777777" w:rsidR="00FD4818" w:rsidRPr="00FD4818" w:rsidRDefault="00FD4818" w:rsidP="00E26D84">
            <w:pPr>
              <w:rPr>
                <w:rFonts w:ascii="Arial" w:hAnsi="Arial" w:cs="Arial"/>
                <w:sz w:val="18"/>
                <w:szCs w:val="18"/>
              </w:rPr>
            </w:pPr>
          </w:p>
        </w:tc>
      </w:tr>
      <w:tr w:rsidR="00FD4818" w:rsidRPr="00FD4818" w14:paraId="31268AA7" w14:textId="77777777" w:rsidTr="00E26D84">
        <w:trPr>
          <w:tblCellSpacing w:w="0" w:type="dxa"/>
          <w:jc w:val="center"/>
        </w:trPr>
        <w:tc>
          <w:tcPr>
            <w:tcW w:w="0" w:type="auto"/>
            <w:vAlign w:val="center"/>
          </w:tcPr>
          <w:p w14:paraId="64FBF658" w14:textId="77777777" w:rsidR="00FD4818" w:rsidRPr="00FD4818" w:rsidRDefault="00FD4818" w:rsidP="00E26D84">
            <w:pPr>
              <w:rPr>
                <w:rFonts w:ascii="Arial" w:hAnsi="Arial" w:cs="Arial"/>
                <w:b/>
                <w:bCs/>
                <w:color w:val="FFFFFF"/>
                <w:sz w:val="17"/>
                <w:szCs w:val="17"/>
              </w:rPr>
            </w:pPr>
          </w:p>
        </w:tc>
      </w:tr>
      <w:tr w:rsidR="00FD4818" w:rsidRPr="00FD4818" w14:paraId="00A5FA77" w14:textId="77777777" w:rsidTr="00E26D84">
        <w:trPr>
          <w:tblCellSpacing w:w="0" w:type="dxa"/>
          <w:jc w:val="center"/>
        </w:trPr>
        <w:tc>
          <w:tcPr>
            <w:tcW w:w="0" w:type="auto"/>
            <w:vAlign w:val="center"/>
            <w:hideMark/>
          </w:tcPr>
          <w:tbl>
            <w:tblPr>
              <w:tblW w:w="7032" w:type="dxa"/>
              <w:tblCellSpacing w:w="0" w:type="dxa"/>
              <w:tblBorders>
                <w:top w:val="single" w:sz="6" w:space="0" w:color="88C3E1"/>
                <w:left w:val="single" w:sz="6" w:space="0" w:color="88C3E1"/>
                <w:bottom w:val="single" w:sz="6" w:space="0" w:color="88C3E1"/>
                <w:right w:val="single" w:sz="6" w:space="0" w:color="88C3E1"/>
              </w:tblBorders>
              <w:tblCellMar>
                <w:left w:w="0" w:type="dxa"/>
                <w:right w:w="0" w:type="dxa"/>
              </w:tblCellMar>
              <w:tblLook w:val="04A0" w:firstRow="1" w:lastRow="0" w:firstColumn="1" w:lastColumn="0" w:noHBand="0" w:noVBand="1"/>
            </w:tblPr>
            <w:tblGrid>
              <w:gridCol w:w="7038"/>
            </w:tblGrid>
            <w:tr w:rsidR="00FD4818" w:rsidRPr="00FD4818" w14:paraId="2786435A" w14:textId="77777777" w:rsidTr="00E26D84">
              <w:trPr>
                <w:tblCellSpacing w:w="0" w:type="dxa"/>
              </w:trPr>
              <w:tc>
                <w:tcPr>
                  <w:tcW w:w="0" w:type="auto"/>
                  <w:shd w:val="clear" w:color="auto" w:fill="FFFFFF"/>
                  <w:vAlign w:val="center"/>
                  <w:hideMark/>
                </w:tcPr>
                <w:tbl>
                  <w:tblPr>
                    <w:tblW w:w="7008" w:type="dxa"/>
                    <w:tblCellSpacing w:w="6" w:type="dxa"/>
                    <w:shd w:val="clear" w:color="auto" w:fill="FFFFFF"/>
                    <w:tblCellMar>
                      <w:top w:w="60" w:type="dxa"/>
                      <w:left w:w="60" w:type="dxa"/>
                      <w:bottom w:w="60" w:type="dxa"/>
                      <w:right w:w="60" w:type="dxa"/>
                    </w:tblCellMar>
                    <w:tblLook w:val="04A0" w:firstRow="1" w:lastRow="0" w:firstColumn="1" w:lastColumn="0" w:noHBand="0" w:noVBand="1"/>
                  </w:tblPr>
                  <w:tblGrid>
                    <w:gridCol w:w="5262"/>
                    <w:gridCol w:w="1746"/>
                  </w:tblGrid>
                  <w:tr w:rsidR="00FD4818" w:rsidRPr="00FD4818" w14:paraId="13F73890" w14:textId="77777777" w:rsidTr="00756323">
                    <w:trPr>
                      <w:tblCellSpacing w:w="6" w:type="dxa"/>
                    </w:trPr>
                    <w:tc>
                      <w:tcPr>
                        <w:tcW w:w="0" w:type="auto"/>
                        <w:gridSpan w:val="2"/>
                        <w:shd w:val="clear" w:color="auto" w:fill="244061" w:themeFill="accent1" w:themeFillShade="80"/>
                        <w:vAlign w:val="center"/>
                        <w:hideMark/>
                      </w:tcPr>
                      <w:p w14:paraId="2EA1E5BC" w14:textId="77777777" w:rsidR="00FD4818" w:rsidRPr="00FD4818" w:rsidRDefault="00FD4818" w:rsidP="00E26D84">
                        <w:pPr>
                          <w:rPr>
                            <w:rFonts w:ascii="Arial" w:hAnsi="Arial" w:cs="Arial"/>
                            <w:b/>
                            <w:bCs/>
                            <w:color w:val="FFFFFF"/>
                            <w:sz w:val="17"/>
                            <w:szCs w:val="17"/>
                          </w:rPr>
                        </w:pPr>
                        <w:r w:rsidRPr="00FD4818">
                          <w:rPr>
                            <w:rFonts w:ascii="Arial" w:hAnsi="Arial" w:cs="Arial"/>
                            <w:b/>
                            <w:bCs/>
                            <w:color w:val="FFFFFF"/>
                            <w:sz w:val="17"/>
                            <w:szCs w:val="17"/>
                          </w:rPr>
                          <w:t>Milestone bonus</w:t>
                        </w:r>
                      </w:p>
                    </w:tc>
                  </w:tr>
                  <w:tr w:rsidR="00FD4818" w:rsidRPr="00FD4818" w14:paraId="31979B23" w14:textId="77777777" w:rsidTr="00E26D84">
                    <w:trPr>
                      <w:tblCellSpacing w:w="6" w:type="dxa"/>
                    </w:trPr>
                    <w:tc>
                      <w:tcPr>
                        <w:tcW w:w="5244" w:type="dxa"/>
                        <w:shd w:val="clear" w:color="auto" w:fill="ECECEC"/>
                        <w:vAlign w:val="center"/>
                        <w:hideMark/>
                      </w:tcPr>
                      <w:p w14:paraId="0E41A8EF"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On reaching 10 runs :</w:t>
                        </w:r>
                      </w:p>
                    </w:tc>
                    <w:tc>
                      <w:tcPr>
                        <w:tcW w:w="1728" w:type="dxa"/>
                        <w:shd w:val="clear" w:color="auto" w:fill="ECECEC"/>
                        <w:vAlign w:val="center"/>
                        <w:hideMark/>
                      </w:tcPr>
                      <w:p w14:paraId="07FA8A48"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10 Points</w:t>
                        </w:r>
                      </w:p>
                    </w:tc>
                  </w:tr>
                  <w:tr w:rsidR="00FD4818" w:rsidRPr="00FD4818" w14:paraId="277D1D9A" w14:textId="77777777" w:rsidTr="00E26D84">
                    <w:trPr>
                      <w:tblCellSpacing w:w="6" w:type="dxa"/>
                    </w:trPr>
                    <w:tc>
                      <w:tcPr>
                        <w:tcW w:w="5244" w:type="dxa"/>
                        <w:shd w:val="clear" w:color="auto" w:fill="ECECEC"/>
                        <w:vAlign w:val="center"/>
                        <w:hideMark/>
                      </w:tcPr>
                      <w:p w14:paraId="20276349"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On reaching 20 runs :</w:t>
                        </w:r>
                      </w:p>
                    </w:tc>
                    <w:tc>
                      <w:tcPr>
                        <w:tcW w:w="1728" w:type="dxa"/>
                        <w:shd w:val="clear" w:color="auto" w:fill="ECECEC"/>
                        <w:vAlign w:val="center"/>
                        <w:hideMark/>
                      </w:tcPr>
                      <w:p w14:paraId="2218ABA2"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20 Points</w:t>
                        </w:r>
                      </w:p>
                    </w:tc>
                  </w:tr>
                  <w:tr w:rsidR="00FD4818" w:rsidRPr="00FD4818" w14:paraId="63A235CC" w14:textId="77777777" w:rsidTr="00E26D84">
                    <w:trPr>
                      <w:tblCellSpacing w:w="6" w:type="dxa"/>
                    </w:trPr>
                    <w:tc>
                      <w:tcPr>
                        <w:tcW w:w="5244" w:type="dxa"/>
                        <w:shd w:val="clear" w:color="auto" w:fill="ECECEC"/>
                        <w:vAlign w:val="center"/>
                        <w:hideMark/>
                      </w:tcPr>
                      <w:p w14:paraId="05E555D2"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On reaching 30 runs :</w:t>
                        </w:r>
                      </w:p>
                    </w:tc>
                    <w:tc>
                      <w:tcPr>
                        <w:tcW w:w="1728" w:type="dxa"/>
                        <w:shd w:val="clear" w:color="auto" w:fill="ECECEC"/>
                        <w:vAlign w:val="center"/>
                        <w:hideMark/>
                      </w:tcPr>
                      <w:p w14:paraId="4A1A0798"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30 Points</w:t>
                        </w:r>
                      </w:p>
                    </w:tc>
                  </w:tr>
                  <w:tr w:rsidR="00FD4818" w:rsidRPr="00FD4818" w14:paraId="2BE18A41" w14:textId="77777777" w:rsidTr="00E26D84">
                    <w:trPr>
                      <w:trHeight w:val="321"/>
                      <w:tblCellSpacing w:w="6" w:type="dxa"/>
                    </w:trPr>
                    <w:tc>
                      <w:tcPr>
                        <w:tcW w:w="5244" w:type="dxa"/>
                        <w:shd w:val="clear" w:color="auto" w:fill="ECECEC"/>
                        <w:vAlign w:val="center"/>
                        <w:hideMark/>
                      </w:tcPr>
                      <w:p w14:paraId="60F6BC4F"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On reaching 40 runs :</w:t>
                        </w:r>
                      </w:p>
                    </w:tc>
                    <w:tc>
                      <w:tcPr>
                        <w:tcW w:w="1728" w:type="dxa"/>
                        <w:shd w:val="clear" w:color="auto" w:fill="ECECEC"/>
                        <w:vAlign w:val="center"/>
                        <w:hideMark/>
                      </w:tcPr>
                      <w:p w14:paraId="74A2FD6F"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40 Points</w:t>
                        </w:r>
                      </w:p>
                    </w:tc>
                  </w:tr>
                  <w:tr w:rsidR="00FD4818" w:rsidRPr="00FD4818" w14:paraId="5F56ED92" w14:textId="77777777" w:rsidTr="00E26D84">
                    <w:trPr>
                      <w:tblCellSpacing w:w="6" w:type="dxa"/>
                    </w:trPr>
                    <w:tc>
                      <w:tcPr>
                        <w:tcW w:w="5244" w:type="dxa"/>
                        <w:shd w:val="clear" w:color="auto" w:fill="ECECEC"/>
                        <w:vAlign w:val="center"/>
                      </w:tcPr>
                      <w:p w14:paraId="0681AE11"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On reaching 50 runs :</w:t>
                        </w:r>
                      </w:p>
                    </w:tc>
                    <w:tc>
                      <w:tcPr>
                        <w:tcW w:w="1728" w:type="dxa"/>
                        <w:shd w:val="clear" w:color="auto" w:fill="ECECEC"/>
                        <w:vAlign w:val="center"/>
                      </w:tcPr>
                      <w:p w14:paraId="37FF7C79"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50 Points</w:t>
                        </w:r>
                      </w:p>
                    </w:tc>
                  </w:tr>
                  <w:tr w:rsidR="00FD4818" w:rsidRPr="00FD4818" w14:paraId="2BC61B9E" w14:textId="77777777" w:rsidTr="00E26D84">
                    <w:trPr>
                      <w:tblCellSpacing w:w="6" w:type="dxa"/>
                    </w:trPr>
                    <w:tc>
                      <w:tcPr>
                        <w:tcW w:w="5244" w:type="dxa"/>
                        <w:shd w:val="clear" w:color="auto" w:fill="ECECEC"/>
                        <w:vAlign w:val="center"/>
                      </w:tcPr>
                      <w:p w14:paraId="24E4DC0C"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50 or more</w:t>
                        </w:r>
                      </w:p>
                    </w:tc>
                    <w:tc>
                      <w:tcPr>
                        <w:tcW w:w="1728" w:type="dxa"/>
                        <w:shd w:val="clear" w:color="auto" w:fill="ECECEC"/>
                        <w:vAlign w:val="center"/>
                      </w:tcPr>
                      <w:p w14:paraId="7ADA824F"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runs scored X 2</w:t>
                        </w:r>
                        <w:r w:rsidRPr="00FD4818">
                          <w:rPr>
                            <w:rFonts w:ascii="Arial" w:hAnsi="Arial" w:cs="Arial"/>
                            <w:color w:val="454545"/>
                            <w:sz w:val="18"/>
                            <w:szCs w:val="18"/>
                          </w:rPr>
                          <w:br/>
                          <w:t>(ex:55 + 55x2)</w:t>
                        </w:r>
                      </w:p>
                    </w:tc>
                  </w:tr>
                </w:tbl>
                <w:p w14:paraId="6A1E4D3E" w14:textId="77777777" w:rsidR="00FD4818" w:rsidRPr="00FD4818" w:rsidRDefault="00FD4818" w:rsidP="00E26D84">
                  <w:pPr>
                    <w:rPr>
                      <w:rFonts w:ascii="Arial" w:hAnsi="Arial" w:cs="Arial"/>
                      <w:sz w:val="18"/>
                      <w:szCs w:val="18"/>
                    </w:rPr>
                  </w:pPr>
                </w:p>
              </w:tc>
            </w:tr>
          </w:tbl>
          <w:p w14:paraId="64D2A8E3" w14:textId="77777777" w:rsidR="00FD4818" w:rsidRPr="00FD4818" w:rsidRDefault="00FD4818" w:rsidP="00E26D84">
            <w:pPr>
              <w:rPr>
                <w:rFonts w:ascii="Arial" w:hAnsi="Arial" w:cs="Arial"/>
                <w:sz w:val="18"/>
                <w:szCs w:val="18"/>
              </w:rPr>
            </w:pPr>
          </w:p>
        </w:tc>
      </w:tr>
      <w:tr w:rsidR="00FD4818" w:rsidRPr="00FD4818" w14:paraId="0D4D3AB6" w14:textId="77777777" w:rsidTr="00E26D84">
        <w:trPr>
          <w:tblCellSpacing w:w="0" w:type="dxa"/>
          <w:jc w:val="center"/>
        </w:trPr>
        <w:tc>
          <w:tcPr>
            <w:tcW w:w="0" w:type="auto"/>
            <w:vAlign w:val="center"/>
          </w:tcPr>
          <w:p w14:paraId="7A864D37" w14:textId="77777777" w:rsidR="00FD4818" w:rsidRPr="00FD4818" w:rsidRDefault="00FD4818" w:rsidP="00E26D84">
            <w:pPr>
              <w:rPr>
                <w:rFonts w:ascii="Arial" w:hAnsi="Arial" w:cs="Arial"/>
                <w:b/>
                <w:bCs/>
                <w:color w:val="FFFFFF"/>
                <w:sz w:val="17"/>
                <w:szCs w:val="17"/>
              </w:rPr>
            </w:pPr>
          </w:p>
        </w:tc>
      </w:tr>
      <w:tr w:rsidR="00FD4818" w:rsidRPr="00FD4818" w14:paraId="20EBB0B9" w14:textId="77777777" w:rsidTr="00E26D84">
        <w:trPr>
          <w:tblCellSpacing w:w="0" w:type="dxa"/>
          <w:jc w:val="center"/>
        </w:trPr>
        <w:tc>
          <w:tcPr>
            <w:tcW w:w="0" w:type="auto"/>
            <w:vAlign w:val="center"/>
            <w:hideMark/>
          </w:tcPr>
          <w:p w14:paraId="66D1FD34" w14:textId="77777777" w:rsidR="00FD4818" w:rsidRPr="00FD4818" w:rsidRDefault="00FD4818" w:rsidP="00E26D84">
            <w:pPr>
              <w:rPr>
                <w:rFonts w:ascii="Arial" w:hAnsi="Arial" w:cs="Arial"/>
                <w:sz w:val="18"/>
                <w:szCs w:val="18"/>
              </w:rPr>
            </w:pPr>
            <w:r w:rsidRPr="00FD4818">
              <w:rPr>
                <w:rFonts w:ascii="Arial" w:hAnsi="Arial" w:cs="Arial"/>
                <w:noProof/>
                <w:sz w:val="18"/>
                <w:szCs w:val="18"/>
              </w:rPr>
              <w:drawing>
                <wp:inline distT="0" distB="0" distL="0" distR="0" wp14:anchorId="674E6555" wp14:editId="45926DDB">
                  <wp:extent cx="7620" cy="7620"/>
                  <wp:effectExtent l="0" t="0" r="0" b="0"/>
                  <wp:docPr id="3" name="Picture 3" descr="https://ci6.googleusercontent.com/proxy/khJITQqwOWsTZ88UvUGq55RvrOPOj1_P6jpaLOzBG1GzYzu_fmfXNq2cfNEX72Ft-cYkPfzwd8c=s0-d-e1-ft#http://img.cricinfo.com/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i6.googleusercontent.com/proxy/khJITQqwOWsTZ88UvUGq55RvrOPOj1_P6jpaLOzBG1GzYzu_fmfXNq2cfNEX72Ft-cYkPfzwd8c=s0-d-e1-ft#http://img.cricinfo.com/space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FD4818" w:rsidRPr="00FD4818" w14:paraId="2767467D" w14:textId="77777777" w:rsidTr="00E26D84">
        <w:trPr>
          <w:tblCellSpacing w:w="0" w:type="dxa"/>
          <w:jc w:val="center"/>
        </w:trPr>
        <w:tc>
          <w:tcPr>
            <w:tcW w:w="0" w:type="auto"/>
            <w:vAlign w:val="center"/>
            <w:hideMark/>
          </w:tcPr>
          <w:tbl>
            <w:tblPr>
              <w:tblW w:w="7032" w:type="dxa"/>
              <w:tblCellSpacing w:w="0" w:type="dxa"/>
              <w:tblBorders>
                <w:top w:val="single" w:sz="6" w:space="0" w:color="88C3E1"/>
                <w:left w:val="single" w:sz="6" w:space="0" w:color="88C3E1"/>
                <w:bottom w:val="single" w:sz="6" w:space="0" w:color="88C3E1"/>
                <w:right w:val="single" w:sz="6" w:space="0" w:color="88C3E1"/>
              </w:tblBorders>
              <w:tblCellMar>
                <w:left w:w="0" w:type="dxa"/>
                <w:right w:w="0" w:type="dxa"/>
              </w:tblCellMar>
              <w:tblLook w:val="04A0" w:firstRow="1" w:lastRow="0" w:firstColumn="1" w:lastColumn="0" w:noHBand="0" w:noVBand="1"/>
            </w:tblPr>
            <w:tblGrid>
              <w:gridCol w:w="7038"/>
            </w:tblGrid>
            <w:tr w:rsidR="00FD4818" w:rsidRPr="00FD4818" w14:paraId="0A3028AF" w14:textId="77777777" w:rsidTr="00E26D84">
              <w:trPr>
                <w:tblCellSpacing w:w="0" w:type="dxa"/>
              </w:trPr>
              <w:tc>
                <w:tcPr>
                  <w:tcW w:w="0" w:type="auto"/>
                  <w:shd w:val="clear" w:color="auto" w:fill="FFFFFF"/>
                  <w:vAlign w:val="center"/>
                  <w:hideMark/>
                </w:tcPr>
                <w:tbl>
                  <w:tblPr>
                    <w:tblW w:w="7008" w:type="dxa"/>
                    <w:tblCellSpacing w:w="6" w:type="dxa"/>
                    <w:shd w:val="clear" w:color="auto" w:fill="FFFFFF"/>
                    <w:tblCellMar>
                      <w:top w:w="60" w:type="dxa"/>
                      <w:left w:w="60" w:type="dxa"/>
                      <w:bottom w:w="60" w:type="dxa"/>
                      <w:right w:w="60" w:type="dxa"/>
                    </w:tblCellMar>
                    <w:tblLook w:val="04A0" w:firstRow="1" w:lastRow="0" w:firstColumn="1" w:lastColumn="0" w:noHBand="0" w:noVBand="1"/>
                  </w:tblPr>
                  <w:tblGrid>
                    <w:gridCol w:w="5389"/>
                    <w:gridCol w:w="1619"/>
                  </w:tblGrid>
                  <w:tr w:rsidR="00FD4818" w:rsidRPr="00FD4818" w14:paraId="26620EA4" w14:textId="77777777" w:rsidTr="00756323">
                    <w:trPr>
                      <w:tblCellSpacing w:w="6" w:type="dxa"/>
                    </w:trPr>
                    <w:tc>
                      <w:tcPr>
                        <w:tcW w:w="0" w:type="auto"/>
                        <w:gridSpan w:val="2"/>
                        <w:shd w:val="clear" w:color="auto" w:fill="244061" w:themeFill="accent1" w:themeFillShade="80"/>
                        <w:vAlign w:val="center"/>
                        <w:hideMark/>
                      </w:tcPr>
                      <w:p w14:paraId="0CE77437" w14:textId="77777777" w:rsidR="00FD4818" w:rsidRPr="00FD4818" w:rsidRDefault="00FD4818" w:rsidP="00E26D84">
                        <w:pPr>
                          <w:rPr>
                            <w:rFonts w:ascii="Arial" w:hAnsi="Arial" w:cs="Arial"/>
                            <w:b/>
                            <w:bCs/>
                            <w:color w:val="FFFFFF"/>
                            <w:sz w:val="17"/>
                            <w:szCs w:val="17"/>
                          </w:rPr>
                        </w:pPr>
                        <w:r w:rsidRPr="00FD4818">
                          <w:rPr>
                            <w:rFonts w:ascii="Arial" w:hAnsi="Arial" w:cs="Arial"/>
                            <w:b/>
                            <w:bCs/>
                            <w:color w:val="FFFFFF"/>
                            <w:sz w:val="17"/>
                            <w:szCs w:val="17"/>
                          </w:rPr>
                          <w:t>Bowling</w:t>
                        </w:r>
                      </w:p>
                    </w:tc>
                  </w:tr>
                  <w:tr w:rsidR="00FD4818" w:rsidRPr="00FD4818" w14:paraId="36298C6F" w14:textId="77777777" w:rsidTr="00E26D84">
                    <w:trPr>
                      <w:tblCellSpacing w:w="6" w:type="dxa"/>
                    </w:trPr>
                    <w:tc>
                      <w:tcPr>
                        <w:tcW w:w="5371" w:type="dxa"/>
                        <w:shd w:val="clear" w:color="auto" w:fill="F1F1F1"/>
                        <w:vAlign w:val="center"/>
                        <w:hideMark/>
                      </w:tcPr>
                      <w:p w14:paraId="1AD866F2"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Wicket </w:t>
                        </w:r>
                      </w:p>
                    </w:tc>
                    <w:tc>
                      <w:tcPr>
                        <w:tcW w:w="1601" w:type="dxa"/>
                        <w:shd w:val="clear" w:color="auto" w:fill="F1F1F1"/>
                        <w:vAlign w:val="center"/>
                        <w:hideMark/>
                      </w:tcPr>
                      <w:p w14:paraId="7AF222AF"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20 Points</w:t>
                        </w:r>
                      </w:p>
                    </w:tc>
                  </w:tr>
                  <w:tr w:rsidR="00FD4818" w:rsidRPr="00FD4818" w14:paraId="2C854C82" w14:textId="77777777" w:rsidTr="00E26D84">
                    <w:trPr>
                      <w:tblCellSpacing w:w="6" w:type="dxa"/>
                    </w:trPr>
                    <w:tc>
                      <w:tcPr>
                        <w:tcW w:w="5371" w:type="dxa"/>
                        <w:shd w:val="clear" w:color="auto" w:fill="F1F1F1"/>
                        <w:vAlign w:val="center"/>
                        <w:hideMark/>
                      </w:tcPr>
                      <w:p w14:paraId="72FD57B6"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Maiden over:</w:t>
                        </w:r>
                      </w:p>
                    </w:tc>
                    <w:tc>
                      <w:tcPr>
                        <w:tcW w:w="1601" w:type="dxa"/>
                        <w:shd w:val="clear" w:color="auto" w:fill="F1F1F1"/>
                        <w:vAlign w:val="center"/>
                        <w:hideMark/>
                      </w:tcPr>
                      <w:p w14:paraId="7C1AD5B4"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40 Points</w:t>
                        </w:r>
                      </w:p>
                    </w:tc>
                  </w:tr>
                  <w:tr w:rsidR="00FD4818" w:rsidRPr="00FD4818" w14:paraId="31124457" w14:textId="77777777" w:rsidTr="00E26D84">
                    <w:trPr>
                      <w:tblCellSpacing w:w="6" w:type="dxa"/>
                    </w:trPr>
                    <w:tc>
                      <w:tcPr>
                        <w:tcW w:w="5371" w:type="dxa"/>
                        <w:shd w:val="clear" w:color="auto" w:fill="ECECEC"/>
                        <w:vAlign w:val="center"/>
                        <w:hideMark/>
                      </w:tcPr>
                      <w:p w14:paraId="10D4E348"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Run conceded:</w:t>
                        </w:r>
                      </w:p>
                    </w:tc>
                    <w:tc>
                      <w:tcPr>
                        <w:tcW w:w="1601" w:type="dxa"/>
                        <w:shd w:val="clear" w:color="auto" w:fill="ECECEC"/>
                        <w:vAlign w:val="center"/>
                        <w:hideMark/>
                      </w:tcPr>
                      <w:p w14:paraId="522002A5"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0 Point</w:t>
                        </w:r>
                      </w:p>
                    </w:tc>
                  </w:tr>
                </w:tbl>
                <w:p w14:paraId="24D493A0" w14:textId="77777777" w:rsidR="00FD4818" w:rsidRPr="00FD4818" w:rsidRDefault="00FD4818" w:rsidP="00E26D84">
                  <w:pPr>
                    <w:rPr>
                      <w:rFonts w:ascii="Arial" w:hAnsi="Arial" w:cs="Arial"/>
                      <w:sz w:val="18"/>
                      <w:szCs w:val="18"/>
                    </w:rPr>
                  </w:pPr>
                </w:p>
              </w:tc>
            </w:tr>
          </w:tbl>
          <w:p w14:paraId="749586F4" w14:textId="77777777" w:rsidR="00FD4818" w:rsidRPr="00FD4818" w:rsidRDefault="00FD4818" w:rsidP="00E26D84">
            <w:pPr>
              <w:rPr>
                <w:rFonts w:ascii="Arial" w:hAnsi="Arial" w:cs="Arial"/>
                <w:sz w:val="18"/>
                <w:szCs w:val="18"/>
              </w:rPr>
            </w:pPr>
          </w:p>
        </w:tc>
      </w:tr>
      <w:tr w:rsidR="00FD4818" w:rsidRPr="00FD4818" w14:paraId="13B8AE90" w14:textId="77777777" w:rsidTr="00E26D84">
        <w:trPr>
          <w:tblCellSpacing w:w="0" w:type="dxa"/>
          <w:jc w:val="center"/>
        </w:trPr>
        <w:tc>
          <w:tcPr>
            <w:tcW w:w="0" w:type="auto"/>
            <w:vAlign w:val="center"/>
          </w:tcPr>
          <w:p w14:paraId="5AC366FA" w14:textId="6C3B97D5" w:rsidR="00FD4818" w:rsidRPr="00FD4818" w:rsidRDefault="00FD4818" w:rsidP="00E26D84">
            <w:pPr>
              <w:rPr>
                <w:rFonts w:ascii="Arial" w:hAnsi="Arial" w:cs="Arial"/>
                <w:b/>
                <w:bCs/>
                <w:color w:val="FFFFFF"/>
                <w:sz w:val="17"/>
                <w:szCs w:val="17"/>
              </w:rPr>
            </w:pPr>
          </w:p>
          <w:p w14:paraId="453CA95C" w14:textId="77777777" w:rsidR="00FD4818" w:rsidRPr="00FD4818" w:rsidRDefault="00FD4818" w:rsidP="00E26D84">
            <w:pPr>
              <w:rPr>
                <w:rFonts w:ascii="Arial" w:hAnsi="Arial" w:cs="Arial"/>
                <w:b/>
                <w:bCs/>
                <w:color w:val="FFFFFF"/>
                <w:sz w:val="17"/>
                <w:szCs w:val="17"/>
              </w:rPr>
            </w:pPr>
          </w:p>
          <w:p w14:paraId="15525CA4" w14:textId="77777777" w:rsidR="00FD4818" w:rsidRPr="00FD4818" w:rsidRDefault="00FD4818" w:rsidP="00E26D84">
            <w:pPr>
              <w:rPr>
                <w:rFonts w:ascii="Arial" w:hAnsi="Arial" w:cs="Arial"/>
                <w:b/>
                <w:bCs/>
                <w:color w:val="FFFFFF"/>
                <w:sz w:val="17"/>
                <w:szCs w:val="17"/>
              </w:rPr>
            </w:pPr>
          </w:p>
        </w:tc>
      </w:tr>
      <w:tr w:rsidR="00FD4818" w:rsidRPr="00FD4818" w14:paraId="38EF72A0" w14:textId="77777777" w:rsidTr="00E26D84">
        <w:trPr>
          <w:tblCellSpacing w:w="0" w:type="dxa"/>
          <w:jc w:val="center"/>
        </w:trPr>
        <w:tc>
          <w:tcPr>
            <w:tcW w:w="0" w:type="auto"/>
            <w:vAlign w:val="center"/>
          </w:tcPr>
          <w:p w14:paraId="2F0D7985" w14:textId="77777777" w:rsidR="00FD4818" w:rsidRPr="00FD4818" w:rsidRDefault="00FD4818" w:rsidP="00E26D84">
            <w:pPr>
              <w:rPr>
                <w:rFonts w:ascii="Arial" w:hAnsi="Arial" w:cs="Arial"/>
                <w:b/>
                <w:bCs/>
                <w:color w:val="FFFFFF"/>
                <w:sz w:val="17"/>
                <w:szCs w:val="17"/>
              </w:rPr>
            </w:pPr>
          </w:p>
          <w:tbl>
            <w:tblPr>
              <w:tblW w:w="7140" w:type="dxa"/>
              <w:tblCellSpacing w:w="6"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shd w:val="clear" w:color="auto" w:fill="FFFFFF"/>
              <w:tblCellMar>
                <w:top w:w="60" w:type="dxa"/>
                <w:left w:w="60" w:type="dxa"/>
                <w:bottom w:w="60" w:type="dxa"/>
                <w:right w:w="60" w:type="dxa"/>
              </w:tblCellMar>
              <w:tblLook w:val="04A0" w:firstRow="1" w:lastRow="0" w:firstColumn="1" w:lastColumn="0" w:noHBand="0" w:noVBand="1"/>
            </w:tblPr>
            <w:tblGrid>
              <w:gridCol w:w="5521"/>
              <w:gridCol w:w="1619"/>
            </w:tblGrid>
            <w:tr w:rsidR="00FD4818" w:rsidRPr="00FD4818" w14:paraId="7B52DEB4" w14:textId="77777777" w:rsidTr="00756323">
              <w:trPr>
                <w:tblCellSpacing w:w="6" w:type="dxa"/>
              </w:trPr>
              <w:tc>
                <w:tcPr>
                  <w:tcW w:w="7116" w:type="dxa"/>
                  <w:gridSpan w:val="2"/>
                  <w:shd w:val="clear" w:color="auto" w:fill="244061" w:themeFill="accent1" w:themeFillShade="80"/>
                  <w:vAlign w:val="center"/>
                  <w:hideMark/>
                </w:tcPr>
                <w:p w14:paraId="32FBA76D" w14:textId="77777777" w:rsidR="00FD4818" w:rsidRPr="00FD4818" w:rsidRDefault="00FD4818" w:rsidP="00E26D84">
                  <w:pPr>
                    <w:rPr>
                      <w:rFonts w:ascii="Arial" w:hAnsi="Arial" w:cs="Arial"/>
                      <w:b/>
                      <w:bCs/>
                      <w:color w:val="FFFFFF"/>
                      <w:sz w:val="17"/>
                      <w:szCs w:val="17"/>
                    </w:rPr>
                  </w:pPr>
                  <w:r w:rsidRPr="00FD4818">
                    <w:rPr>
                      <w:rFonts w:ascii="Arial" w:hAnsi="Arial" w:cs="Arial"/>
                      <w:b/>
                      <w:bCs/>
                      <w:color w:val="FFFFFF"/>
                      <w:sz w:val="17"/>
                      <w:szCs w:val="17"/>
                    </w:rPr>
                    <w:t>Economy rate bonus (for bowlers bowling 2 overs or more)</w:t>
                  </w:r>
                </w:p>
              </w:tc>
            </w:tr>
            <w:tr w:rsidR="00FD4818" w:rsidRPr="00FD4818" w14:paraId="7FC3BB36" w14:textId="77777777" w:rsidTr="00E26D84">
              <w:trPr>
                <w:tblCellSpacing w:w="6" w:type="dxa"/>
              </w:trPr>
              <w:tc>
                <w:tcPr>
                  <w:tcW w:w="5503" w:type="dxa"/>
                  <w:shd w:val="clear" w:color="auto" w:fill="F1F1F1"/>
                  <w:vAlign w:val="center"/>
                  <w:hideMark/>
                </w:tcPr>
                <w:p w14:paraId="3536A4FD"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Between 00.00 and 01.99 runs per over:</w:t>
                  </w:r>
                </w:p>
              </w:tc>
              <w:tc>
                <w:tcPr>
                  <w:tcW w:w="1601" w:type="dxa"/>
                  <w:shd w:val="clear" w:color="auto" w:fill="F1F1F1"/>
                  <w:vAlign w:val="center"/>
                  <w:hideMark/>
                </w:tcPr>
                <w:p w14:paraId="0C6452A8"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30 Points</w:t>
                  </w:r>
                </w:p>
              </w:tc>
            </w:tr>
            <w:tr w:rsidR="00FD4818" w:rsidRPr="00FD4818" w14:paraId="32D7DD3A" w14:textId="77777777" w:rsidTr="00E26D84">
              <w:trPr>
                <w:tblCellSpacing w:w="6" w:type="dxa"/>
              </w:trPr>
              <w:tc>
                <w:tcPr>
                  <w:tcW w:w="5503" w:type="dxa"/>
                  <w:shd w:val="clear" w:color="auto" w:fill="F1F1F1"/>
                  <w:vAlign w:val="center"/>
                  <w:hideMark/>
                </w:tcPr>
                <w:p w14:paraId="12F21210"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Between 02.00 and 03.99 runs per over:</w:t>
                  </w:r>
                </w:p>
              </w:tc>
              <w:tc>
                <w:tcPr>
                  <w:tcW w:w="1601" w:type="dxa"/>
                  <w:shd w:val="clear" w:color="auto" w:fill="F1F1F1"/>
                  <w:vAlign w:val="center"/>
                  <w:hideMark/>
                </w:tcPr>
                <w:p w14:paraId="6BABA4A2"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20 Points</w:t>
                  </w:r>
                </w:p>
              </w:tc>
            </w:tr>
            <w:tr w:rsidR="00FD4818" w:rsidRPr="00FD4818" w14:paraId="0BB688C2" w14:textId="77777777" w:rsidTr="00E26D84">
              <w:trPr>
                <w:tblCellSpacing w:w="6" w:type="dxa"/>
              </w:trPr>
              <w:tc>
                <w:tcPr>
                  <w:tcW w:w="5503" w:type="dxa"/>
                  <w:shd w:val="clear" w:color="auto" w:fill="ECECEC"/>
                  <w:vAlign w:val="center"/>
                  <w:hideMark/>
                </w:tcPr>
                <w:p w14:paraId="1E4ED602"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Between 04.00 and 05.99 runs per over:</w:t>
                  </w:r>
                </w:p>
              </w:tc>
              <w:tc>
                <w:tcPr>
                  <w:tcW w:w="1601" w:type="dxa"/>
                  <w:shd w:val="clear" w:color="auto" w:fill="ECECEC"/>
                  <w:vAlign w:val="center"/>
                  <w:hideMark/>
                </w:tcPr>
                <w:p w14:paraId="5174DFB2"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10 Points</w:t>
                  </w:r>
                </w:p>
              </w:tc>
            </w:tr>
            <w:tr w:rsidR="00FD4818" w:rsidRPr="00FD4818" w14:paraId="6C82912A" w14:textId="77777777" w:rsidTr="00E26D84">
              <w:trPr>
                <w:tblCellSpacing w:w="6" w:type="dxa"/>
              </w:trPr>
              <w:tc>
                <w:tcPr>
                  <w:tcW w:w="5503" w:type="dxa"/>
                  <w:shd w:val="clear" w:color="auto" w:fill="ECECEC"/>
                  <w:vAlign w:val="center"/>
                </w:tcPr>
                <w:p w14:paraId="74A92CD3"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Between 06.00 and 07.99 runs per over:</w:t>
                  </w:r>
                </w:p>
              </w:tc>
              <w:tc>
                <w:tcPr>
                  <w:tcW w:w="1601" w:type="dxa"/>
                  <w:shd w:val="clear" w:color="auto" w:fill="ECECEC"/>
                  <w:vAlign w:val="center"/>
                </w:tcPr>
                <w:p w14:paraId="19299D41"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0 Points</w:t>
                  </w:r>
                </w:p>
              </w:tc>
            </w:tr>
            <w:tr w:rsidR="00FD4818" w:rsidRPr="00FD4818" w14:paraId="10E6D43F" w14:textId="77777777" w:rsidTr="00E26D84">
              <w:trPr>
                <w:tblCellSpacing w:w="6" w:type="dxa"/>
              </w:trPr>
              <w:tc>
                <w:tcPr>
                  <w:tcW w:w="5503" w:type="dxa"/>
                  <w:shd w:val="clear" w:color="auto" w:fill="ECECEC"/>
                  <w:vAlign w:val="center"/>
                </w:tcPr>
                <w:p w14:paraId="6807EE31"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Between 08.00 and 9.99 runs per over:</w:t>
                  </w:r>
                </w:p>
              </w:tc>
              <w:tc>
                <w:tcPr>
                  <w:tcW w:w="1601" w:type="dxa"/>
                  <w:shd w:val="clear" w:color="auto" w:fill="ECECEC"/>
                  <w:vAlign w:val="center"/>
                </w:tcPr>
                <w:p w14:paraId="1349CA69"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-10 Points</w:t>
                  </w:r>
                </w:p>
              </w:tc>
            </w:tr>
            <w:tr w:rsidR="00FD4818" w:rsidRPr="00FD4818" w14:paraId="2BEF82CE" w14:textId="77777777" w:rsidTr="00E26D84">
              <w:trPr>
                <w:tblCellSpacing w:w="6" w:type="dxa"/>
              </w:trPr>
              <w:tc>
                <w:tcPr>
                  <w:tcW w:w="5503" w:type="dxa"/>
                  <w:shd w:val="clear" w:color="auto" w:fill="ECECEC"/>
                  <w:vAlign w:val="center"/>
                </w:tcPr>
                <w:p w14:paraId="02692DE9"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Between 10.00 and 11.99 runs per over:</w:t>
                  </w:r>
                </w:p>
              </w:tc>
              <w:tc>
                <w:tcPr>
                  <w:tcW w:w="1601" w:type="dxa"/>
                  <w:shd w:val="clear" w:color="auto" w:fill="ECECEC"/>
                  <w:vAlign w:val="center"/>
                </w:tcPr>
                <w:p w14:paraId="1812FFE4"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-20 Points</w:t>
                  </w:r>
                </w:p>
              </w:tc>
            </w:tr>
            <w:tr w:rsidR="00FD4818" w:rsidRPr="00FD4818" w14:paraId="0A90F29E" w14:textId="77777777" w:rsidTr="00E26D84">
              <w:trPr>
                <w:tblCellSpacing w:w="6" w:type="dxa"/>
              </w:trPr>
              <w:tc>
                <w:tcPr>
                  <w:tcW w:w="5503" w:type="dxa"/>
                  <w:shd w:val="clear" w:color="auto" w:fill="ECECEC"/>
                  <w:vAlign w:val="center"/>
                </w:tcPr>
                <w:p w14:paraId="1E79F36D"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Above 12.00 runs per over:</w:t>
                  </w:r>
                </w:p>
              </w:tc>
              <w:tc>
                <w:tcPr>
                  <w:tcW w:w="1601" w:type="dxa"/>
                  <w:shd w:val="clear" w:color="auto" w:fill="ECECEC"/>
                  <w:vAlign w:val="center"/>
                </w:tcPr>
                <w:p w14:paraId="477C673A"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-30 Points</w:t>
                  </w:r>
                </w:p>
              </w:tc>
            </w:tr>
          </w:tbl>
          <w:p w14:paraId="75B84301" w14:textId="77777777" w:rsidR="00FD4818" w:rsidRPr="00FD4818" w:rsidRDefault="00FD4818" w:rsidP="00E26D84">
            <w:pPr>
              <w:rPr>
                <w:rFonts w:ascii="Arial" w:hAnsi="Arial" w:cs="Arial"/>
                <w:b/>
                <w:bCs/>
                <w:color w:val="FFFFFF"/>
                <w:sz w:val="17"/>
                <w:szCs w:val="17"/>
              </w:rPr>
            </w:pPr>
          </w:p>
        </w:tc>
      </w:tr>
      <w:tr w:rsidR="00FD4818" w:rsidRPr="00FD4818" w14:paraId="6437A3B8" w14:textId="77777777" w:rsidTr="00E26D84">
        <w:trPr>
          <w:tblCellSpacing w:w="0" w:type="dxa"/>
          <w:jc w:val="center"/>
        </w:trPr>
        <w:tc>
          <w:tcPr>
            <w:tcW w:w="0" w:type="auto"/>
            <w:vAlign w:val="center"/>
          </w:tcPr>
          <w:p w14:paraId="550D484E" w14:textId="77777777" w:rsidR="00FD4818" w:rsidRPr="00FD4818" w:rsidRDefault="00FD4818" w:rsidP="00E26D84">
            <w:pPr>
              <w:rPr>
                <w:rFonts w:ascii="Arial" w:hAnsi="Arial" w:cs="Arial"/>
                <w:b/>
                <w:bCs/>
                <w:color w:val="FFFFFF"/>
                <w:sz w:val="17"/>
                <w:szCs w:val="17"/>
              </w:rPr>
            </w:pPr>
          </w:p>
          <w:p w14:paraId="799BAC8D" w14:textId="77777777" w:rsidR="00FD4818" w:rsidRPr="00FD4818" w:rsidRDefault="00FD4818" w:rsidP="00E26D84">
            <w:pPr>
              <w:rPr>
                <w:rFonts w:ascii="Arial" w:hAnsi="Arial" w:cs="Arial"/>
                <w:b/>
                <w:bCs/>
                <w:color w:val="FFFFFF"/>
                <w:sz w:val="17"/>
                <w:szCs w:val="17"/>
              </w:rPr>
            </w:pPr>
          </w:p>
        </w:tc>
      </w:tr>
      <w:tr w:rsidR="00FD4818" w:rsidRPr="00FD4818" w14:paraId="1E45AAE3" w14:textId="77777777" w:rsidTr="00E26D84">
        <w:trPr>
          <w:tblCellSpacing w:w="0" w:type="dxa"/>
          <w:jc w:val="center"/>
        </w:trPr>
        <w:tc>
          <w:tcPr>
            <w:tcW w:w="0" w:type="auto"/>
            <w:vAlign w:val="center"/>
            <w:hideMark/>
          </w:tcPr>
          <w:tbl>
            <w:tblPr>
              <w:tblW w:w="7032" w:type="dxa"/>
              <w:tblCellSpacing w:w="0" w:type="dxa"/>
              <w:tblBorders>
                <w:left w:val="single" w:sz="6" w:space="0" w:color="88C3E1"/>
                <w:right w:val="single" w:sz="6" w:space="0" w:color="88C3E1"/>
              </w:tblBorders>
              <w:tblCellMar>
                <w:left w:w="0" w:type="dxa"/>
                <w:right w:w="0" w:type="dxa"/>
              </w:tblCellMar>
              <w:tblLook w:val="04A0" w:firstRow="1" w:lastRow="0" w:firstColumn="1" w:lastColumn="0" w:noHBand="0" w:noVBand="1"/>
            </w:tblPr>
            <w:tblGrid>
              <w:gridCol w:w="7032"/>
            </w:tblGrid>
            <w:tr w:rsidR="00FD4818" w:rsidRPr="00FD4818" w14:paraId="59293F24" w14:textId="77777777" w:rsidTr="00E26D84">
              <w:trPr>
                <w:tblCellSpacing w:w="0" w:type="dxa"/>
              </w:trPr>
              <w:tc>
                <w:tcPr>
                  <w:tcW w:w="0" w:type="auto"/>
                  <w:shd w:val="clear" w:color="auto" w:fill="FFFFFF"/>
                  <w:vAlign w:val="center"/>
                  <w:hideMark/>
                </w:tcPr>
                <w:p w14:paraId="4590A57B" w14:textId="77777777" w:rsidR="00FD4818" w:rsidRPr="00FD4818" w:rsidRDefault="00FD4818" w:rsidP="00E26D84">
                  <w:pPr>
                    <w:rPr>
                      <w:rFonts w:ascii="Arial" w:hAnsi="Arial" w:cs="Arial"/>
                      <w:sz w:val="18"/>
                      <w:szCs w:val="18"/>
                    </w:rPr>
                  </w:pPr>
                </w:p>
              </w:tc>
            </w:tr>
          </w:tbl>
          <w:p w14:paraId="1E6831A8" w14:textId="77777777" w:rsidR="00FD4818" w:rsidRPr="00FD4818" w:rsidRDefault="00FD4818" w:rsidP="00E26D84">
            <w:pPr>
              <w:rPr>
                <w:rFonts w:ascii="Arial" w:hAnsi="Arial" w:cs="Arial"/>
                <w:sz w:val="18"/>
                <w:szCs w:val="18"/>
              </w:rPr>
            </w:pPr>
          </w:p>
        </w:tc>
      </w:tr>
      <w:tr w:rsidR="00FD4818" w:rsidRPr="00FD4818" w14:paraId="760047C5" w14:textId="77777777" w:rsidTr="00E26D84">
        <w:trPr>
          <w:tblCellSpacing w:w="0" w:type="dxa"/>
          <w:jc w:val="center"/>
        </w:trPr>
        <w:tc>
          <w:tcPr>
            <w:tcW w:w="0" w:type="auto"/>
            <w:vAlign w:val="center"/>
          </w:tcPr>
          <w:p w14:paraId="71B98A6C" w14:textId="77777777" w:rsidR="00FD4818" w:rsidRPr="00FD4818" w:rsidRDefault="00FD4818" w:rsidP="00E26D84">
            <w:pPr>
              <w:rPr>
                <w:rFonts w:ascii="Arial" w:hAnsi="Arial" w:cs="Arial"/>
                <w:b/>
                <w:bCs/>
                <w:color w:val="FFFFFF"/>
                <w:sz w:val="17"/>
                <w:szCs w:val="17"/>
              </w:rPr>
            </w:pPr>
          </w:p>
        </w:tc>
      </w:tr>
      <w:tr w:rsidR="00FD4818" w:rsidRPr="00FD4818" w14:paraId="3F8A3123" w14:textId="77777777" w:rsidTr="00E26D84">
        <w:trPr>
          <w:tblCellSpacing w:w="0" w:type="dxa"/>
          <w:jc w:val="center"/>
        </w:trPr>
        <w:tc>
          <w:tcPr>
            <w:tcW w:w="0" w:type="auto"/>
            <w:vAlign w:val="center"/>
            <w:hideMark/>
          </w:tcPr>
          <w:tbl>
            <w:tblPr>
              <w:tblW w:w="7032" w:type="dxa"/>
              <w:tblCellSpacing w:w="0" w:type="dxa"/>
              <w:tblBorders>
                <w:top w:val="single" w:sz="6" w:space="0" w:color="88C3E1"/>
                <w:left w:val="single" w:sz="6" w:space="0" w:color="88C3E1"/>
                <w:bottom w:val="single" w:sz="6" w:space="0" w:color="88C3E1"/>
                <w:right w:val="single" w:sz="6" w:space="0" w:color="88C3E1"/>
              </w:tblBorders>
              <w:tblCellMar>
                <w:left w:w="0" w:type="dxa"/>
                <w:right w:w="0" w:type="dxa"/>
              </w:tblCellMar>
              <w:tblLook w:val="04A0" w:firstRow="1" w:lastRow="0" w:firstColumn="1" w:lastColumn="0" w:noHBand="0" w:noVBand="1"/>
            </w:tblPr>
            <w:tblGrid>
              <w:gridCol w:w="7038"/>
            </w:tblGrid>
            <w:tr w:rsidR="00FD4818" w:rsidRPr="00FD4818" w14:paraId="664094DF" w14:textId="77777777" w:rsidTr="00E26D84">
              <w:trPr>
                <w:tblCellSpacing w:w="0" w:type="dxa"/>
              </w:trPr>
              <w:tc>
                <w:tcPr>
                  <w:tcW w:w="0" w:type="auto"/>
                  <w:shd w:val="clear" w:color="auto" w:fill="FFFFFF"/>
                  <w:vAlign w:val="center"/>
                  <w:hideMark/>
                </w:tcPr>
                <w:tbl>
                  <w:tblPr>
                    <w:tblW w:w="7008" w:type="dxa"/>
                    <w:tblCellSpacing w:w="6" w:type="dxa"/>
                    <w:shd w:val="clear" w:color="auto" w:fill="FFFFFF"/>
                    <w:tblCellMar>
                      <w:top w:w="60" w:type="dxa"/>
                      <w:left w:w="60" w:type="dxa"/>
                      <w:bottom w:w="60" w:type="dxa"/>
                      <w:right w:w="60" w:type="dxa"/>
                    </w:tblCellMar>
                    <w:tblLook w:val="04A0" w:firstRow="1" w:lastRow="0" w:firstColumn="1" w:lastColumn="0" w:noHBand="0" w:noVBand="1"/>
                  </w:tblPr>
                  <w:tblGrid>
                    <w:gridCol w:w="5388"/>
                    <w:gridCol w:w="1620"/>
                  </w:tblGrid>
                  <w:tr w:rsidR="00FD4818" w:rsidRPr="00FD4818" w14:paraId="194E91BC" w14:textId="77777777" w:rsidTr="00756323">
                    <w:trPr>
                      <w:tblCellSpacing w:w="6" w:type="dxa"/>
                    </w:trPr>
                    <w:tc>
                      <w:tcPr>
                        <w:tcW w:w="0" w:type="auto"/>
                        <w:gridSpan w:val="2"/>
                        <w:shd w:val="clear" w:color="auto" w:fill="244061" w:themeFill="accent1" w:themeFillShade="80"/>
                        <w:vAlign w:val="center"/>
                        <w:hideMark/>
                      </w:tcPr>
                      <w:p w14:paraId="03CE3832" w14:textId="77777777" w:rsidR="00FD4818" w:rsidRPr="00FD4818" w:rsidRDefault="00FD4818" w:rsidP="00E26D84">
                        <w:pPr>
                          <w:rPr>
                            <w:rFonts w:ascii="Arial" w:hAnsi="Arial" w:cs="Arial"/>
                            <w:b/>
                            <w:bCs/>
                            <w:color w:val="FFFFFF"/>
                            <w:sz w:val="17"/>
                            <w:szCs w:val="17"/>
                          </w:rPr>
                        </w:pPr>
                        <w:r w:rsidRPr="00FD4818">
                          <w:rPr>
                            <w:rFonts w:ascii="Arial" w:hAnsi="Arial" w:cs="Arial"/>
                            <w:b/>
                            <w:bCs/>
                            <w:color w:val="FFFFFF"/>
                            <w:sz w:val="17"/>
                            <w:szCs w:val="17"/>
                          </w:rPr>
                          <w:t>Milestone bonus</w:t>
                        </w:r>
                      </w:p>
                    </w:tc>
                  </w:tr>
                  <w:tr w:rsidR="00FD4818" w:rsidRPr="00FD4818" w14:paraId="369BE1C7" w14:textId="77777777" w:rsidTr="00E26D84">
                    <w:trPr>
                      <w:tblCellSpacing w:w="6" w:type="dxa"/>
                    </w:trPr>
                    <w:tc>
                      <w:tcPr>
                        <w:tcW w:w="5400" w:type="dxa"/>
                        <w:shd w:val="clear" w:color="auto" w:fill="ECECEC"/>
                        <w:vAlign w:val="center"/>
                        <w:hideMark/>
                      </w:tcPr>
                      <w:p w14:paraId="76399C48"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On taking 2 wickets :</w:t>
                        </w:r>
                      </w:p>
                    </w:tc>
                    <w:tc>
                      <w:tcPr>
                        <w:tcW w:w="1608" w:type="dxa"/>
                        <w:shd w:val="clear" w:color="auto" w:fill="ECECEC"/>
                        <w:vAlign w:val="center"/>
                        <w:hideMark/>
                      </w:tcPr>
                      <w:p w14:paraId="1B2D5ED5"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10 Points</w:t>
                        </w:r>
                      </w:p>
                    </w:tc>
                  </w:tr>
                  <w:tr w:rsidR="00FD4818" w:rsidRPr="00FD4818" w14:paraId="16951A26" w14:textId="77777777" w:rsidTr="00E26D84">
                    <w:trPr>
                      <w:tblCellSpacing w:w="6" w:type="dxa"/>
                    </w:trPr>
                    <w:tc>
                      <w:tcPr>
                        <w:tcW w:w="5400" w:type="dxa"/>
                        <w:shd w:val="clear" w:color="auto" w:fill="ECECEC"/>
                        <w:vAlign w:val="center"/>
                        <w:hideMark/>
                      </w:tcPr>
                      <w:p w14:paraId="15316550"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On taking 3 wickets :</w:t>
                        </w:r>
                      </w:p>
                    </w:tc>
                    <w:tc>
                      <w:tcPr>
                        <w:tcW w:w="1608" w:type="dxa"/>
                        <w:shd w:val="clear" w:color="auto" w:fill="ECECEC"/>
                        <w:vAlign w:val="center"/>
                        <w:hideMark/>
                      </w:tcPr>
                      <w:p w14:paraId="2308759F"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20 Points</w:t>
                        </w:r>
                      </w:p>
                    </w:tc>
                  </w:tr>
                  <w:tr w:rsidR="00FD4818" w:rsidRPr="00FD4818" w14:paraId="700BED40" w14:textId="77777777" w:rsidTr="00E26D84">
                    <w:trPr>
                      <w:tblCellSpacing w:w="6" w:type="dxa"/>
                    </w:trPr>
                    <w:tc>
                      <w:tcPr>
                        <w:tcW w:w="5400" w:type="dxa"/>
                        <w:shd w:val="clear" w:color="auto" w:fill="ECECEC"/>
                        <w:vAlign w:val="center"/>
                        <w:hideMark/>
                      </w:tcPr>
                      <w:p w14:paraId="7118DEEC"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On taking 4 wickets :</w:t>
                        </w:r>
                      </w:p>
                    </w:tc>
                    <w:tc>
                      <w:tcPr>
                        <w:tcW w:w="1608" w:type="dxa"/>
                        <w:shd w:val="clear" w:color="auto" w:fill="ECECEC"/>
                        <w:vAlign w:val="center"/>
                        <w:hideMark/>
                      </w:tcPr>
                      <w:p w14:paraId="622CE9A3"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40 Points</w:t>
                        </w:r>
                      </w:p>
                    </w:tc>
                  </w:tr>
                  <w:tr w:rsidR="00FD4818" w:rsidRPr="00FD4818" w14:paraId="43288ADC" w14:textId="77777777" w:rsidTr="00E26D84">
                    <w:trPr>
                      <w:tblCellSpacing w:w="6" w:type="dxa"/>
                    </w:trPr>
                    <w:tc>
                      <w:tcPr>
                        <w:tcW w:w="5400" w:type="dxa"/>
                        <w:shd w:val="clear" w:color="auto" w:fill="ECECEC"/>
                        <w:vAlign w:val="center"/>
                        <w:hideMark/>
                      </w:tcPr>
                      <w:p w14:paraId="1499A4B1"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On taking 5 wickets :</w:t>
                        </w:r>
                      </w:p>
                    </w:tc>
                    <w:tc>
                      <w:tcPr>
                        <w:tcW w:w="1608" w:type="dxa"/>
                        <w:shd w:val="clear" w:color="auto" w:fill="ECECEC"/>
                        <w:vAlign w:val="center"/>
                        <w:hideMark/>
                      </w:tcPr>
                      <w:p w14:paraId="654FD844"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80 Points</w:t>
                        </w:r>
                      </w:p>
                    </w:tc>
                  </w:tr>
                </w:tbl>
                <w:p w14:paraId="0563F1D1" w14:textId="77777777" w:rsidR="00FD4818" w:rsidRPr="00FD4818" w:rsidRDefault="00FD4818" w:rsidP="00E26D84">
                  <w:pPr>
                    <w:rPr>
                      <w:rFonts w:ascii="Arial" w:hAnsi="Arial" w:cs="Arial"/>
                      <w:sz w:val="18"/>
                      <w:szCs w:val="18"/>
                    </w:rPr>
                  </w:pPr>
                </w:p>
              </w:tc>
            </w:tr>
          </w:tbl>
          <w:p w14:paraId="569C26D2" w14:textId="77777777" w:rsidR="00FD4818" w:rsidRPr="00FD4818" w:rsidRDefault="00FD4818" w:rsidP="00E26D84">
            <w:pPr>
              <w:rPr>
                <w:rFonts w:ascii="Arial" w:hAnsi="Arial" w:cs="Arial"/>
                <w:sz w:val="18"/>
                <w:szCs w:val="18"/>
              </w:rPr>
            </w:pPr>
          </w:p>
        </w:tc>
      </w:tr>
      <w:tr w:rsidR="00FD4818" w:rsidRPr="00FD4818" w14:paraId="190F08F8" w14:textId="77777777" w:rsidTr="00E26D84">
        <w:trPr>
          <w:tblCellSpacing w:w="0" w:type="dxa"/>
          <w:jc w:val="center"/>
        </w:trPr>
        <w:tc>
          <w:tcPr>
            <w:tcW w:w="0" w:type="auto"/>
            <w:vAlign w:val="center"/>
          </w:tcPr>
          <w:p w14:paraId="338BE64E" w14:textId="77777777" w:rsidR="00FD4818" w:rsidRPr="00FD4818" w:rsidRDefault="00FD4818" w:rsidP="00E26D84">
            <w:pPr>
              <w:rPr>
                <w:rFonts w:ascii="Arial" w:hAnsi="Arial" w:cs="Arial"/>
                <w:b/>
                <w:bCs/>
                <w:color w:val="FFFFFF"/>
                <w:sz w:val="17"/>
                <w:szCs w:val="17"/>
              </w:rPr>
            </w:pPr>
          </w:p>
        </w:tc>
      </w:tr>
      <w:tr w:rsidR="00FD4818" w:rsidRPr="00FD4818" w14:paraId="2044C967" w14:textId="77777777" w:rsidTr="00E26D84">
        <w:trPr>
          <w:tblCellSpacing w:w="0" w:type="dxa"/>
          <w:jc w:val="center"/>
        </w:trPr>
        <w:tc>
          <w:tcPr>
            <w:tcW w:w="0" w:type="auto"/>
            <w:vAlign w:val="center"/>
            <w:hideMark/>
          </w:tcPr>
          <w:p w14:paraId="70D7C245" w14:textId="77777777" w:rsidR="00FD4818" w:rsidRPr="00FD4818" w:rsidRDefault="00FD4818" w:rsidP="00E26D84">
            <w:pPr>
              <w:rPr>
                <w:rFonts w:ascii="Arial" w:hAnsi="Arial" w:cs="Arial"/>
                <w:sz w:val="18"/>
                <w:szCs w:val="18"/>
              </w:rPr>
            </w:pPr>
            <w:r w:rsidRPr="00FD4818">
              <w:rPr>
                <w:rFonts w:ascii="Arial" w:hAnsi="Arial" w:cs="Arial"/>
                <w:noProof/>
                <w:sz w:val="18"/>
                <w:szCs w:val="18"/>
              </w:rPr>
              <w:drawing>
                <wp:inline distT="0" distB="0" distL="0" distR="0" wp14:anchorId="1D8D4DB1" wp14:editId="50EA3EB0">
                  <wp:extent cx="7620" cy="7620"/>
                  <wp:effectExtent l="0" t="0" r="0" b="0"/>
                  <wp:docPr id="2" name="Picture 2" descr="https://ci6.googleusercontent.com/proxy/khJITQqwOWsTZ88UvUGq55RvrOPOj1_P6jpaLOzBG1GzYzu_fmfXNq2cfNEX72Ft-cYkPfzwd8c=s0-d-e1-ft#http://img.cricinfo.com/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i6.googleusercontent.com/proxy/khJITQqwOWsTZ88UvUGq55RvrOPOj1_P6jpaLOzBG1GzYzu_fmfXNq2cfNEX72Ft-cYkPfzwd8c=s0-d-e1-ft#http://img.cricinfo.com/space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FD4818" w:rsidRPr="00FD4818" w14:paraId="45541F28" w14:textId="77777777" w:rsidTr="00E26D84">
        <w:trPr>
          <w:tblCellSpacing w:w="0" w:type="dxa"/>
          <w:jc w:val="center"/>
        </w:trPr>
        <w:tc>
          <w:tcPr>
            <w:tcW w:w="0" w:type="auto"/>
            <w:vAlign w:val="center"/>
            <w:hideMark/>
          </w:tcPr>
          <w:tbl>
            <w:tblPr>
              <w:tblW w:w="7032" w:type="dxa"/>
              <w:tblCellSpacing w:w="0" w:type="dxa"/>
              <w:tblBorders>
                <w:top w:val="single" w:sz="6" w:space="0" w:color="88C3E1"/>
                <w:left w:val="single" w:sz="6" w:space="0" w:color="88C3E1"/>
                <w:bottom w:val="single" w:sz="6" w:space="0" w:color="88C3E1"/>
                <w:right w:val="single" w:sz="6" w:space="0" w:color="88C3E1"/>
              </w:tblBorders>
              <w:tblCellMar>
                <w:left w:w="0" w:type="dxa"/>
                <w:right w:w="0" w:type="dxa"/>
              </w:tblCellMar>
              <w:tblLook w:val="04A0" w:firstRow="1" w:lastRow="0" w:firstColumn="1" w:lastColumn="0" w:noHBand="0" w:noVBand="1"/>
            </w:tblPr>
            <w:tblGrid>
              <w:gridCol w:w="7038"/>
            </w:tblGrid>
            <w:tr w:rsidR="00FD4818" w:rsidRPr="00FD4818" w14:paraId="09BD615E" w14:textId="77777777" w:rsidTr="00E26D84">
              <w:trPr>
                <w:tblCellSpacing w:w="0" w:type="dxa"/>
              </w:trPr>
              <w:tc>
                <w:tcPr>
                  <w:tcW w:w="0" w:type="auto"/>
                  <w:shd w:val="clear" w:color="auto" w:fill="FFFFFF"/>
                  <w:vAlign w:val="center"/>
                  <w:hideMark/>
                </w:tcPr>
                <w:tbl>
                  <w:tblPr>
                    <w:tblW w:w="7008" w:type="dxa"/>
                    <w:tblCellSpacing w:w="6" w:type="dxa"/>
                    <w:shd w:val="clear" w:color="auto" w:fill="FFFFFF"/>
                    <w:tblCellMar>
                      <w:top w:w="60" w:type="dxa"/>
                      <w:left w:w="60" w:type="dxa"/>
                      <w:bottom w:w="60" w:type="dxa"/>
                      <w:right w:w="60" w:type="dxa"/>
                    </w:tblCellMar>
                    <w:tblLook w:val="04A0" w:firstRow="1" w:lastRow="0" w:firstColumn="1" w:lastColumn="0" w:noHBand="0" w:noVBand="1"/>
                  </w:tblPr>
                  <w:tblGrid>
                    <w:gridCol w:w="5389"/>
                    <w:gridCol w:w="1619"/>
                  </w:tblGrid>
                  <w:tr w:rsidR="00FD4818" w:rsidRPr="00FD4818" w14:paraId="3AFC1E46" w14:textId="77777777" w:rsidTr="00756323">
                    <w:trPr>
                      <w:tblCellSpacing w:w="6" w:type="dxa"/>
                    </w:trPr>
                    <w:tc>
                      <w:tcPr>
                        <w:tcW w:w="0" w:type="auto"/>
                        <w:gridSpan w:val="2"/>
                        <w:shd w:val="clear" w:color="auto" w:fill="244061" w:themeFill="accent1" w:themeFillShade="80"/>
                        <w:vAlign w:val="center"/>
                        <w:hideMark/>
                      </w:tcPr>
                      <w:p w14:paraId="09EF4379" w14:textId="77777777" w:rsidR="00FD4818" w:rsidRPr="00FD4818" w:rsidRDefault="00FD4818" w:rsidP="00E26D84">
                        <w:pPr>
                          <w:rPr>
                            <w:rFonts w:ascii="Arial" w:hAnsi="Arial" w:cs="Arial"/>
                            <w:b/>
                            <w:bCs/>
                            <w:color w:val="FFFFFF"/>
                            <w:sz w:val="17"/>
                            <w:szCs w:val="17"/>
                          </w:rPr>
                        </w:pPr>
                        <w:r w:rsidRPr="00FD4818">
                          <w:rPr>
                            <w:rFonts w:ascii="Arial" w:hAnsi="Arial" w:cs="Arial"/>
                            <w:b/>
                            <w:bCs/>
                            <w:color w:val="FFFFFF"/>
                            <w:sz w:val="17"/>
                            <w:szCs w:val="17"/>
                          </w:rPr>
                          <w:lastRenderedPageBreak/>
                          <w:t>Fielding</w:t>
                        </w:r>
                      </w:p>
                    </w:tc>
                  </w:tr>
                  <w:tr w:rsidR="00FD4818" w:rsidRPr="00FD4818" w14:paraId="63F69B72" w14:textId="77777777" w:rsidTr="00E26D84">
                    <w:trPr>
                      <w:tblCellSpacing w:w="6" w:type="dxa"/>
                    </w:trPr>
                    <w:tc>
                      <w:tcPr>
                        <w:tcW w:w="5400" w:type="dxa"/>
                        <w:shd w:val="clear" w:color="auto" w:fill="F1F1F1"/>
                        <w:vAlign w:val="center"/>
                        <w:hideMark/>
                      </w:tcPr>
                      <w:p w14:paraId="75222870"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Catch (Fielder):</w:t>
                        </w:r>
                      </w:p>
                    </w:tc>
                    <w:tc>
                      <w:tcPr>
                        <w:tcW w:w="1608" w:type="dxa"/>
                        <w:shd w:val="clear" w:color="auto" w:fill="F1F1F1"/>
                        <w:vAlign w:val="center"/>
                        <w:hideMark/>
                      </w:tcPr>
                      <w:p w14:paraId="3A7635B1"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10 Points</w:t>
                        </w:r>
                      </w:p>
                    </w:tc>
                  </w:tr>
                  <w:tr w:rsidR="00FD4818" w:rsidRPr="00FD4818" w14:paraId="7DE6B1E4" w14:textId="77777777" w:rsidTr="00E26D84">
                    <w:trPr>
                      <w:tblCellSpacing w:w="6" w:type="dxa"/>
                    </w:trPr>
                    <w:tc>
                      <w:tcPr>
                        <w:tcW w:w="5400" w:type="dxa"/>
                        <w:shd w:val="clear" w:color="auto" w:fill="ECECEC"/>
                        <w:vAlign w:val="center"/>
                        <w:hideMark/>
                      </w:tcPr>
                      <w:p w14:paraId="06B63D95"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Catch (Wicketkeeper):</w:t>
                        </w:r>
                      </w:p>
                    </w:tc>
                    <w:tc>
                      <w:tcPr>
                        <w:tcW w:w="1608" w:type="dxa"/>
                        <w:shd w:val="clear" w:color="auto" w:fill="ECECEC"/>
                        <w:vAlign w:val="center"/>
                        <w:hideMark/>
                      </w:tcPr>
                      <w:p w14:paraId="18653674"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10 Points</w:t>
                        </w:r>
                      </w:p>
                    </w:tc>
                  </w:tr>
                  <w:tr w:rsidR="00FD4818" w:rsidRPr="00FD4818" w14:paraId="2F63D8E5" w14:textId="77777777" w:rsidTr="00E26D84">
                    <w:trPr>
                      <w:tblCellSpacing w:w="6" w:type="dxa"/>
                    </w:trPr>
                    <w:tc>
                      <w:tcPr>
                        <w:tcW w:w="0" w:type="auto"/>
                        <w:shd w:val="clear" w:color="auto" w:fill="F1F1F1"/>
                        <w:vAlign w:val="center"/>
                        <w:hideMark/>
                      </w:tcPr>
                      <w:p w14:paraId="1643690C"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Stumping:</w:t>
                        </w:r>
                      </w:p>
                    </w:tc>
                    <w:tc>
                      <w:tcPr>
                        <w:tcW w:w="0" w:type="auto"/>
                        <w:shd w:val="clear" w:color="auto" w:fill="F1F1F1"/>
                        <w:vAlign w:val="center"/>
                        <w:hideMark/>
                      </w:tcPr>
                      <w:p w14:paraId="3321B685"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10 Points</w:t>
                        </w:r>
                      </w:p>
                    </w:tc>
                  </w:tr>
                  <w:tr w:rsidR="00FD4818" w:rsidRPr="00FD4818" w14:paraId="1A24867F" w14:textId="77777777" w:rsidTr="00E26D84">
                    <w:trPr>
                      <w:tblCellSpacing w:w="6" w:type="dxa"/>
                    </w:trPr>
                    <w:tc>
                      <w:tcPr>
                        <w:tcW w:w="0" w:type="auto"/>
                        <w:shd w:val="clear" w:color="auto" w:fill="F1F1F1"/>
                        <w:vAlign w:val="center"/>
                        <w:hideMark/>
                      </w:tcPr>
                      <w:p w14:paraId="24849519"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Run out (direct):</w:t>
                        </w:r>
                      </w:p>
                    </w:tc>
                    <w:tc>
                      <w:tcPr>
                        <w:tcW w:w="0" w:type="auto"/>
                        <w:shd w:val="clear" w:color="auto" w:fill="F1F1F1"/>
                        <w:vAlign w:val="center"/>
                        <w:hideMark/>
                      </w:tcPr>
                      <w:p w14:paraId="0D5893A3"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20 Points</w:t>
                        </w:r>
                      </w:p>
                    </w:tc>
                  </w:tr>
                  <w:tr w:rsidR="00FD4818" w:rsidRPr="00FD4818" w14:paraId="510426D0" w14:textId="77777777" w:rsidTr="00E26D84">
                    <w:trPr>
                      <w:tblCellSpacing w:w="6" w:type="dxa"/>
                    </w:trPr>
                    <w:tc>
                      <w:tcPr>
                        <w:tcW w:w="0" w:type="auto"/>
                        <w:shd w:val="clear" w:color="auto" w:fill="ECECEC"/>
                        <w:vAlign w:val="center"/>
                        <w:hideMark/>
                      </w:tcPr>
                      <w:p w14:paraId="0648650C"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Run out (indirect/per player):</w:t>
                        </w:r>
                      </w:p>
                    </w:tc>
                    <w:tc>
                      <w:tcPr>
                        <w:tcW w:w="0" w:type="auto"/>
                        <w:shd w:val="clear" w:color="auto" w:fill="ECECEC"/>
                        <w:vAlign w:val="center"/>
                        <w:hideMark/>
                      </w:tcPr>
                      <w:p w14:paraId="22592599" w14:textId="77777777" w:rsidR="00FD4818" w:rsidRPr="00FD4818" w:rsidRDefault="00FD4818" w:rsidP="00E26D84">
                        <w:pPr>
                          <w:rPr>
                            <w:rFonts w:ascii="Arial" w:hAnsi="Arial" w:cs="Arial"/>
                            <w:color w:val="454545"/>
                            <w:sz w:val="18"/>
                            <w:szCs w:val="18"/>
                          </w:rPr>
                        </w:pPr>
                        <w:r w:rsidRPr="00FD4818">
                          <w:rPr>
                            <w:rFonts w:ascii="Arial" w:hAnsi="Arial" w:cs="Arial"/>
                            <w:color w:val="454545"/>
                            <w:sz w:val="18"/>
                            <w:szCs w:val="18"/>
                          </w:rPr>
                          <w:t>10 Points</w:t>
                        </w:r>
                      </w:p>
                    </w:tc>
                  </w:tr>
                </w:tbl>
                <w:p w14:paraId="2751D74D" w14:textId="77777777" w:rsidR="00FD4818" w:rsidRPr="00FD4818" w:rsidRDefault="00FD4818" w:rsidP="00E26D84">
                  <w:pPr>
                    <w:rPr>
                      <w:rFonts w:ascii="Arial" w:hAnsi="Arial" w:cs="Arial"/>
                      <w:sz w:val="18"/>
                      <w:szCs w:val="18"/>
                    </w:rPr>
                  </w:pPr>
                </w:p>
              </w:tc>
            </w:tr>
          </w:tbl>
          <w:p w14:paraId="414D160F" w14:textId="77777777" w:rsidR="00FD4818" w:rsidRPr="00FD4818" w:rsidRDefault="00FD4818" w:rsidP="00E26D84">
            <w:pPr>
              <w:rPr>
                <w:rFonts w:ascii="Arial" w:hAnsi="Arial" w:cs="Arial"/>
                <w:sz w:val="18"/>
                <w:szCs w:val="18"/>
              </w:rPr>
            </w:pPr>
          </w:p>
        </w:tc>
      </w:tr>
    </w:tbl>
    <w:p w14:paraId="792F3EE4" w14:textId="77777777" w:rsidR="00FD4818" w:rsidRPr="00FD4818" w:rsidRDefault="00FD4818" w:rsidP="00FD4818">
      <w:pPr>
        <w:ind w:left="720"/>
        <w:jc w:val="both"/>
        <w:rPr>
          <w:rFonts w:ascii="Arial" w:hAnsi="Arial" w:cs="Arial"/>
          <w:b/>
        </w:rPr>
      </w:pPr>
    </w:p>
    <w:p w14:paraId="11E7A2C4" w14:textId="77777777" w:rsidR="00FA1ECD" w:rsidRPr="00FD4818" w:rsidRDefault="00FA1ECD" w:rsidP="00464341">
      <w:pPr>
        <w:jc w:val="both"/>
        <w:rPr>
          <w:rFonts w:ascii="Arial" w:hAnsi="Arial" w:cs="Arial"/>
        </w:rPr>
      </w:pPr>
    </w:p>
    <w:p w14:paraId="7E5BF73E" w14:textId="7F29AC52" w:rsidR="00FA1ECD" w:rsidRPr="00FD4818" w:rsidRDefault="00F33BF0" w:rsidP="00464341">
      <w:pPr>
        <w:ind w:left="720"/>
        <w:jc w:val="both"/>
        <w:rPr>
          <w:rFonts w:ascii="Arial" w:hAnsi="Arial" w:cs="Arial"/>
          <w:b/>
        </w:rPr>
      </w:pPr>
      <w:r w:rsidRPr="00FD4818">
        <w:rPr>
          <w:rFonts w:ascii="Arial" w:hAnsi="Arial" w:cs="Arial"/>
          <w:b/>
        </w:rPr>
        <w:t>Please remember that umpires</w:t>
      </w:r>
      <w:r w:rsidR="005C5073">
        <w:rPr>
          <w:rFonts w:ascii="Arial" w:hAnsi="Arial" w:cs="Arial"/>
          <w:b/>
        </w:rPr>
        <w:t xml:space="preserve"> and organizers </w:t>
      </w:r>
      <w:r w:rsidRPr="00FD4818">
        <w:rPr>
          <w:rFonts w:ascii="Arial" w:hAnsi="Arial" w:cs="Arial"/>
          <w:b/>
        </w:rPr>
        <w:t>decision is final and no arguments/discussions are encouraged.</w:t>
      </w:r>
    </w:p>
    <w:p w14:paraId="2928EEA6" w14:textId="77777777" w:rsidR="00FA1ECD" w:rsidRPr="00FD4818" w:rsidRDefault="00FA1ECD" w:rsidP="00464341">
      <w:pPr>
        <w:jc w:val="both"/>
        <w:rPr>
          <w:rFonts w:ascii="Arial" w:hAnsi="Arial" w:cs="Arial"/>
          <w:b/>
        </w:rPr>
      </w:pPr>
    </w:p>
    <w:p w14:paraId="22582A27" w14:textId="77777777" w:rsidR="00221ABD" w:rsidRPr="00FD4818" w:rsidRDefault="00221ABD" w:rsidP="001A3200">
      <w:pPr>
        <w:jc w:val="center"/>
        <w:rPr>
          <w:rFonts w:ascii="Arial" w:hAnsi="Arial" w:cs="Arial"/>
          <w:b/>
        </w:rPr>
      </w:pPr>
      <w:r w:rsidRPr="00FD4818">
        <w:rPr>
          <w:rFonts w:ascii="Arial" w:hAnsi="Arial" w:cs="Arial"/>
          <w:b/>
        </w:rPr>
        <w:t>ALL OTHER ICC RULES ARE APPLICABLE.</w:t>
      </w:r>
    </w:p>
    <w:p w14:paraId="173793AD" w14:textId="0DFCFEFE" w:rsidR="00221ABD" w:rsidRPr="00FD4818" w:rsidRDefault="00000000" w:rsidP="001A3200">
      <w:pPr>
        <w:jc w:val="center"/>
        <w:rPr>
          <w:rFonts w:ascii="Arial" w:hAnsi="Arial" w:cs="Arial"/>
          <w:b/>
        </w:rPr>
      </w:pPr>
      <w:hyperlink r:id="rId8" w:history="1">
        <w:r w:rsidR="00E262C2" w:rsidRPr="00FD4818">
          <w:rPr>
            <w:rStyle w:val="Hyperlink"/>
            <w:rFonts w:ascii="Arial" w:hAnsi="Arial" w:cs="Arial"/>
            <w:b/>
          </w:rPr>
          <w:t>https://www.icc-cricket.com/about/cricket/rules-and-regulations/playing-conditions</w:t>
        </w:r>
      </w:hyperlink>
    </w:p>
    <w:p w14:paraId="6E946455" w14:textId="77777777" w:rsidR="00E262C2" w:rsidRPr="00FD4818" w:rsidRDefault="00E262C2" w:rsidP="001A3200">
      <w:pPr>
        <w:jc w:val="center"/>
        <w:rPr>
          <w:rFonts w:ascii="Arial" w:hAnsi="Arial" w:cs="Arial"/>
          <w:b/>
        </w:rPr>
      </w:pPr>
    </w:p>
    <w:p w14:paraId="4A29041A" w14:textId="77777777" w:rsidR="00221ABD" w:rsidRPr="00FD4818" w:rsidRDefault="00221ABD" w:rsidP="001A3200">
      <w:pPr>
        <w:jc w:val="center"/>
        <w:rPr>
          <w:rFonts w:ascii="Arial" w:hAnsi="Arial" w:cs="Arial"/>
          <w:b/>
        </w:rPr>
      </w:pPr>
      <w:r w:rsidRPr="00FD4818">
        <w:rPr>
          <w:rFonts w:ascii="Arial" w:hAnsi="Arial" w:cs="Arial"/>
          <w:b/>
        </w:rPr>
        <w:t>PLEASE ASK THE UMPIRES/OFFICALS IF NEEDED.</w:t>
      </w:r>
    </w:p>
    <w:p w14:paraId="228F3263" w14:textId="77777777" w:rsidR="001135E4" w:rsidRPr="00FD4818" w:rsidRDefault="001135E4" w:rsidP="00464341">
      <w:pPr>
        <w:jc w:val="both"/>
        <w:rPr>
          <w:rFonts w:ascii="Arial" w:hAnsi="Arial" w:cs="Arial"/>
          <w:b/>
        </w:rPr>
      </w:pPr>
    </w:p>
    <w:p w14:paraId="6CA18197" w14:textId="18226CCA" w:rsidR="001135E4" w:rsidRPr="00FD4818" w:rsidRDefault="001135E4" w:rsidP="005D3E22">
      <w:pPr>
        <w:pStyle w:val="ListParagraph"/>
        <w:spacing w:after="160" w:line="259" w:lineRule="auto"/>
        <w:contextualSpacing/>
        <w:jc w:val="both"/>
        <w:rPr>
          <w:rFonts w:ascii="Arial" w:hAnsi="Arial" w:cs="Arial"/>
          <w:b/>
          <w:highlight w:val="yellow"/>
        </w:rPr>
      </w:pPr>
      <w:r w:rsidRPr="00FD4818">
        <w:rPr>
          <w:rFonts w:ascii="Arial" w:hAnsi="Arial" w:cs="Arial"/>
          <w:b/>
          <w:highlight w:val="yellow"/>
        </w:rPr>
        <w:t xml:space="preserve">Ground Clean Up Teams Need To Ensure That The Ground Is Kept Clean During All Time And After The </w:t>
      </w:r>
      <w:r w:rsidR="00002803">
        <w:rPr>
          <w:rFonts w:ascii="Arial" w:hAnsi="Arial" w:cs="Arial"/>
          <w:b/>
          <w:highlight w:val="yellow"/>
        </w:rPr>
        <w:t>Matches</w:t>
      </w:r>
      <w:r w:rsidRPr="00FD4818">
        <w:rPr>
          <w:rFonts w:ascii="Arial" w:hAnsi="Arial" w:cs="Arial"/>
          <w:b/>
          <w:highlight w:val="yellow"/>
        </w:rPr>
        <w:t xml:space="preserve">. Any Plastic Bottles Used In The Ground Needs To Be Placed In Trash And At No Time Can Be Left On </w:t>
      </w:r>
      <w:r w:rsidR="005D3E22" w:rsidRPr="00FD4818">
        <w:rPr>
          <w:rFonts w:ascii="Arial" w:hAnsi="Arial" w:cs="Arial"/>
          <w:b/>
          <w:highlight w:val="yellow"/>
        </w:rPr>
        <w:t>The Ground/Shelter Areas.</w:t>
      </w:r>
    </w:p>
    <w:p w14:paraId="7C1877C3" w14:textId="51B761C3" w:rsidR="00014F2F" w:rsidRPr="00FD4818" w:rsidRDefault="00014F2F" w:rsidP="00464341">
      <w:pPr>
        <w:jc w:val="both"/>
        <w:rPr>
          <w:rFonts w:ascii="Arial" w:hAnsi="Arial" w:cs="Arial"/>
          <w:b/>
        </w:rPr>
      </w:pPr>
    </w:p>
    <w:p w14:paraId="056AE8CA" w14:textId="5FF47EB1" w:rsidR="00BE4EEB" w:rsidRPr="00FD4818" w:rsidRDefault="00BE4EEB" w:rsidP="00464341">
      <w:pPr>
        <w:jc w:val="both"/>
        <w:rPr>
          <w:rFonts w:ascii="Arial" w:hAnsi="Arial" w:cs="Arial"/>
          <w:b/>
        </w:rPr>
      </w:pPr>
      <w:r w:rsidRPr="00FD4818">
        <w:rPr>
          <w:rFonts w:ascii="Arial" w:hAnsi="Arial" w:cs="Arial"/>
          <w:b/>
        </w:rPr>
        <w:t xml:space="preserve">NOTE: </w:t>
      </w:r>
    </w:p>
    <w:p w14:paraId="71713864" w14:textId="7F8A5F7C" w:rsidR="00BE4EEB" w:rsidRPr="00FD4818" w:rsidRDefault="00BE4EEB" w:rsidP="00464341">
      <w:pPr>
        <w:pStyle w:val="ListParagraph"/>
        <w:numPr>
          <w:ilvl w:val="0"/>
          <w:numId w:val="16"/>
        </w:numPr>
        <w:jc w:val="both"/>
        <w:rPr>
          <w:rFonts w:ascii="Arial" w:hAnsi="Arial" w:cs="Arial"/>
          <w:b/>
        </w:rPr>
      </w:pPr>
      <w:r w:rsidRPr="00FD4818">
        <w:rPr>
          <w:rFonts w:ascii="Arial" w:hAnsi="Arial" w:cs="Arial"/>
          <w:b/>
        </w:rPr>
        <w:t xml:space="preserve">Tournament Organizing </w:t>
      </w:r>
      <w:r w:rsidR="007E6107" w:rsidRPr="00FD4818">
        <w:rPr>
          <w:rFonts w:ascii="Arial" w:hAnsi="Arial" w:cs="Arial"/>
          <w:b/>
        </w:rPr>
        <w:t>Team</w:t>
      </w:r>
      <w:r w:rsidRPr="00FD4818">
        <w:rPr>
          <w:rFonts w:ascii="Arial" w:hAnsi="Arial" w:cs="Arial"/>
          <w:b/>
        </w:rPr>
        <w:t xml:space="preserve"> reserves the right to change the rules anytime during the tournament if deemed necessary. </w:t>
      </w:r>
    </w:p>
    <w:p w14:paraId="07B2280B" w14:textId="500DFCAC" w:rsidR="00B05242" w:rsidRPr="00FD4818" w:rsidRDefault="00BE4EEB" w:rsidP="005D3E22">
      <w:pPr>
        <w:pStyle w:val="ListParagraph"/>
        <w:numPr>
          <w:ilvl w:val="0"/>
          <w:numId w:val="16"/>
        </w:numPr>
        <w:jc w:val="both"/>
        <w:rPr>
          <w:rFonts w:ascii="Arial" w:hAnsi="Arial" w:cs="Arial"/>
          <w:b/>
        </w:rPr>
      </w:pPr>
      <w:r w:rsidRPr="00FD4818">
        <w:rPr>
          <w:rFonts w:ascii="Arial" w:hAnsi="Arial" w:cs="Arial"/>
          <w:b/>
        </w:rPr>
        <w:t xml:space="preserve">In case of any dispute, Organizing </w:t>
      </w:r>
      <w:r w:rsidR="007E6107" w:rsidRPr="00FD4818">
        <w:rPr>
          <w:rFonts w:ascii="Arial" w:hAnsi="Arial" w:cs="Arial"/>
          <w:b/>
        </w:rPr>
        <w:t>Team</w:t>
      </w:r>
      <w:r w:rsidRPr="00FD4818">
        <w:rPr>
          <w:rFonts w:ascii="Arial" w:hAnsi="Arial" w:cs="Arial"/>
          <w:b/>
        </w:rPr>
        <w:t xml:space="preserve">’s decision will be final. </w:t>
      </w:r>
    </w:p>
    <w:sectPr w:rsidR="00B05242" w:rsidRPr="00FD4818" w:rsidSect="00F7501D">
      <w:headerReference w:type="even" r:id="rId9"/>
      <w:headerReference w:type="default" r:id="rId10"/>
      <w:footerReference w:type="default" r:id="rId11"/>
      <w:headerReference w:type="first" r:id="rId12"/>
      <w:pgSz w:w="12240" w:h="15840"/>
      <w:pgMar w:top="1440" w:right="1080" w:bottom="1008" w:left="1080" w:header="720" w:footer="720" w:gutter="0"/>
      <w:pgBorders w:offsetFrom="page">
        <w:top w:val="thickThinSmallGap" w:sz="24" w:space="24" w:color="auto"/>
        <w:left w:val="thickThin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E7410" w14:textId="77777777" w:rsidR="0010209C" w:rsidRDefault="0010209C" w:rsidP="00A25F4C">
      <w:r>
        <w:separator/>
      </w:r>
    </w:p>
  </w:endnote>
  <w:endnote w:type="continuationSeparator" w:id="0">
    <w:p w14:paraId="4CC9608A" w14:textId="77777777" w:rsidR="0010209C" w:rsidRDefault="0010209C" w:rsidP="00A25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2889636"/>
      <w:docPartObj>
        <w:docPartGallery w:val="Page Numbers (Bottom of Page)"/>
        <w:docPartUnique/>
      </w:docPartObj>
    </w:sdtPr>
    <w:sdtEndPr>
      <w:rPr>
        <w:noProof/>
      </w:rPr>
    </w:sdtEndPr>
    <w:sdtContent>
      <w:p w14:paraId="15FE2A1E" w14:textId="3CE73D97" w:rsidR="0035318D" w:rsidRDefault="0035318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A329D9" w14:textId="77998D37" w:rsidR="00E26D84" w:rsidRPr="00015647" w:rsidRDefault="00E26D84" w:rsidP="00015647">
    <w:pPr>
      <w:pStyle w:val="Footer"/>
      <w:jc w:val="center"/>
      <w:rPr>
        <w:rFonts w:ascii="Arial" w:hAnsi="Arial" w:cs="Arial"/>
        <w:b/>
        <w:bCs/>
        <w:color w:val="FF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45C47" w14:textId="77777777" w:rsidR="0010209C" w:rsidRDefault="0010209C" w:rsidP="00A25F4C">
      <w:r>
        <w:separator/>
      </w:r>
    </w:p>
  </w:footnote>
  <w:footnote w:type="continuationSeparator" w:id="0">
    <w:p w14:paraId="69768270" w14:textId="77777777" w:rsidR="0010209C" w:rsidRDefault="0010209C" w:rsidP="00A25F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F5BC9" w14:textId="2EAB79EB" w:rsidR="00E26D84" w:rsidRDefault="00000000">
    <w:pPr>
      <w:pStyle w:val="Header"/>
    </w:pPr>
    <w:r>
      <w:rPr>
        <w:noProof/>
      </w:rPr>
      <w:pict w14:anchorId="4322F2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44313" o:spid="_x0000_s1029" type="#_x0000_t136" style="position:absolute;margin-left:0;margin-top:0;width:473.75pt;height:236.85pt;rotation:315;z-index:-251655168;mso-position-horizontal:center;mso-position-horizontal-relative:margin;mso-position-vertical:center;mso-position-vertical-relative:margin" o:allowincell="f" fillcolor="#7f7f7f [1612]" stroked="f">
          <v:fill opacity=".5"/>
          <v:textpath style="font-family:&quot;Times New Roman&quot;;font-size:1pt" string="SD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A8694" w14:textId="7A19C158" w:rsidR="0035318D" w:rsidRDefault="000740DC" w:rsidP="0035318D">
    <w:pPr>
      <w:pStyle w:val="Header"/>
    </w:pPr>
    <w:r>
      <w:rPr>
        <w:noProof/>
      </w:rPr>
      <w:drawing>
        <wp:inline distT="0" distB="0" distL="0" distR="0" wp14:anchorId="03F56AFF" wp14:editId="3B58DDFD">
          <wp:extent cx="584489" cy="5715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05" cy="581098"/>
                  </a:xfrm>
                  <a:prstGeom prst="rect">
                    <a:avLst/>
                  </a:prstGeom>
                  <a:noFill/>
                  <a:ln>
                    <a:noFill/>
                  </a:ln>
                </pic:spPr>
              </pic:pic>
            </a:graphicData>
          </a:graphic>
        </wp:inline>
      </w:drawing>
    </w:r>
    <w:r w:rsidR="00000000">
      <w:rPr>
        <w:noProof/>
      </w:rPr>
      <w:pict w14:anchorId="27F36C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44314" o:spid="_x0000_s1030" type="#_x0000_t136" style="position:absolute;margin-left:0;margin-top:0;width:473.75pt;height:236.85pt;rotation:315;z-index:-251653120;mso-position-horizontal:center;mso-position-horizontal-relative:margin;mso-position-vertical:center;mso-position-vertical-relative:margin" o:allowincell="f" fillcolor="#7f7f7f [1612]" stroked="f">
          <v:fill opacity=".5"/>
          <v:textpath style="font-family:&quot;Times New Roman&quot;;font-size:1pt" string="SDCA"/>
          <w10:wrap anchorx="margin" anchory="margin"/>
        </v:shape>
      </w:pict>
    </w:r>
    <w:r w:rsidR="0035318D">
      <w:t xml:space="preserve">   SOUTH DAKOTA CRICKET ASSOCIATION</w:t>
    </w:r>
  </w:p>
  <w:p w14:paraId="5052518C" w14:textId="0ED1E955" w:rsidR="00E26D84" w:rsidRDefault="00E26D84" w:rsidP="003531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EAACA" w14:textId="6EE9C1D9" w:rsidR="00E26D84" w:rsidRDefault="00000000">
    <w:pPr>
      <w:pStyle w:val="Header"/>
    </w:pPr>
    <w:r>
      <w:rPr>
        <w:noProof/>
      </w:rPr>
      <w:pict w14:anchorId="4958CE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44312" o:spid="_x0000_s1028" type="#_x0000_t136" style="position:absolute;margin-left:0;margin-top:0;width:473.75pt;height:236.85pt;rotation:315;z-index:-251657216;mso-position-horizontal:center;mso-position-horizontal-relative:margin;mso-position-vertical:center;mso-position-vertical-relative:margin" o:allowincell="f" fillcolor="#7f7f7f [1612]" stroked="f">
          <v:fill opacity=".5"/>
          <v:textpath style="font-family:&quot;Times New Roman&quot;;font-size:1pt" string="SDC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B9CB80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B164B5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D1C15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70AF36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C243CE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8CA731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4485AB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7A625C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7281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94D2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4081C"/>
    <w:multiLevelType w:val="hybridMultilevel"/>
    <w:tmpl w:val="78D643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0B2825F2"/>
    <w:multiLevelType w:val="hybridMultilevel"/>
    <w:tmpl w:val="C5D2C6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F030BA9"/>
    <w:multiLevelType w:val="hybridMultilevel"/>
    <w:tmpl w:val="2A28A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BE4929"/>
    <w:multiLevelType w:val="hybridMultilevel"/>
    <w:tmpl w:val="1D546A48"/>
    <w:lvl w:ilvl="0" w:tplc="A3020FA2">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D0C7FBC"/>
    <w:multiLevelType w:val="hybridMultilevel"/>
    <w:tmpl w:val="4BF8E0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2967344"/>
    <w:multiLevelType w:val="multilevel"/>
    <w:tmpl w:val="1EDAD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1155E1"/>
    <w:multiLevelType w:val="hybridMultilevel"/>
    <w:tmpl w:val="A788BF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BB42675"/>
    <w:multiLevelType w:val="hybridMultilevel"/>
    <w:tmpl w:val="46A0F62C"/>
    <w:lvl w:ilvl="0" w:tplc="8FFC5D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0D30D8F"/>
    <w:multiLevelType w:val="hybridMultilevel"/>
    <w:tmpl w:val="AD228D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F140144"/>
    <w:multiLevelType w:val="hybridMultilevel"/>
    <w:tmpl w:val="A74A61A6"/>
    <w:lvl w:ilvl="0" w:tplc="815E62CC">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809220C"/>
    <w:multiLevelType w:val="hybridMultilevel"/>
    <w:tmpl w:val="15A6C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4863F6"/>
    <w:multiLevelType w:val="hybridMultilevel"/>
    <w:tmpl w:val="CBE2426E"/>
    <w:lvl w:ilvl="0" w:tplc="0409000F">
      <w:start w:val="1"/>
      <w:numFmt w:val="decimal"/>
      <w:lvlText w:val="%1."/>
      <w:lvlJc w:val="left"/>
      <w:pPr>
        <w:ind w:left="1080" w:hanging="360"/>
      </w:pPr>
      <w:rPr>
        <w:rFonts w:hint="default"/>
      </w:rPr>
    </w:lvl>
    <w:lvl w:ilvl="1" w:tplc="04090011">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16E14D8"/>
    <w:multiLevelType w:val="hybridMultilevel"/>
    <w:tmpl w:val="93F46D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FEF0583"/>
    <w:multiLevelType w:val="hybridMultilevel"/>
    <w:tmpl w:val="2EB68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285CE9"/>
    <w:multiLevelType w:val="hybridMultilevel"/>
    <w:tmpl w:val="0D280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8C0668"/>
    <w:multiLevelType w:val="multilevel"/>
    <w:tmpl w:val="CBE2426E"/>
    <w:lvl w:ilvl="0">
      <w:start w:val="1"/>
      <w:numFmt w:val="decimal"/>
      <w:lvlText w:val="%1."/>
      <w:lvlJc w:val="left"/>
      <w:pPr>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16cid:durableId="1152793239">
    <w:abstractNumId w:val="9"/>
  </w:num>
  <w:num w:numId="2" w16cid:durableId="1145659276">
    <w:abstractNumId w:val="7"/>
  </w:num>
  <w:num w:numId="3" w16cid:durableId="339508179">
    <w:abstractNumId w:val="6"/>
  </w:num>
  <w:num w:numId="4" w16cid:durableId="676351152">
    <w:abstractNumId w:val="5"/>
  </w:num>
  <w:num w:numId="5" w16cid:durableId="800659512">
    <w:abstractNumId w:val="4"/>
  </w:num>
  <w:num w:numId="6" w16cid:durableId="189925785">
    <w:abstractNumId w:val="8"/>
  </w:num>
  <w:num w:numId="7" w16cid:durableId="162474130">
    <w:abstractNumId w:val="3"/>
  </w:num>
  <w:num w:numId="8" w16cid:durableId="866719999">
    <w:abstractNumId w:val="2"/>
  </w:num>
  <w:num w:numId="9" w16cid:durableId="1435712701">
    <w:abstractNumId w:val="1"/>
  </w:num>
  <w:num w:numId="10" w16cid:durableId="84109093">
    <w:abstractNumId w:val="0"/>
  </w:num>
  <w:num w:numId="11" w16cid:durableId="906183819">
    <w:abstractNumId w:val="13"/>
  </w:num>
  <w:num w:numId="12" w16cid:durableId="1552425325">
    <w:abstractNumId w:val="21"/>
  </w:num>
  <w:num w:numId="13" w16cid:durableId="2038772027">
    <w:abstractNumId w:val="15"/>
  </w:num>
  <w:num w:numId="14" w16cid:durableId="1712539203">
    <w:abstractNumId w:val="25"/>
  </w:num>
  <w:num w:numId="15" w16cid:durableId="391268147">
    <w:abstractNumId w:val="17"/>
  </w:num>
  <w:num w:numId="16" w16cid:durableId="831331996">
    <w:abstractNumId w:val="20"/>
  </w:num>
  <w:num w:numId="17" w16cid:durableId="1514496865">
    <w:abstractNumId w:val="19"/>
  </w:num>
  <w:num w:numId="18" w16cid:durableId="1478690604">
    <w:abstractNumId w:val="23"/>
  </w:num>
  <w:num w:numId="19" w16cid:durableId="2005548054">
    <w:abstractNumId w:val="12"/>
  </w:num>
  <w:num w:numId="20" w16cid:durableId="2055688718">
    <w:abstractNumId w:val="16"/>
  </w:num>
  <w:num w:numId="21" w16cid:durableId="1781559568">
    <w:abstractNumId w:val="14"/>
  </w:num>
  <w:num w:numId="22" w16cid:durableId="113453127">
    <w:abstractNumId w:val="24"/>
  </w:num>
  <w:num w:numId="23" w16cid:durableId="621885722">
    <w:abstractNumId w:val="11"/>
  </w:num>
  <w:num w:numId="24" w16cid:durableId="741218090">
    <w:abstractNumId w:val="22"/>
  </w:num>
  <w:num w:numId="25" w16cid:durableId="1040784275">
    <w:abstractNumId w:val="10"/>
  </w:num>
  <w:num w:numId="26" w16cid:durableId="48308480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oNotHyphenateCaps/>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E3B"/>
    <w:rsid w:val="00000511"/>
    <w:rsid w:val="00001E97"/>
    <w:rsid w:val="00002803"/>
    <w:rsid w:val="00003F93"/>
    <w:rsid w:val="00014F2F"/>
    <w:rsid w:val="00015647"/>
    <w:rsid w:val="0001739D"/>
    <w:rsid w:val="000215F8"/>
    <w:rsid w:val="00025E44"/>
    <w:rsid w:val="00033306"/>
    <w:rsid w:val="00040ADD"/>
    <w:rsid w:val="000444CA"/>
    <w:rsid w:val="00046445"/>
    <w:rsid w:val="0004781C"/>
    <w:rsid w:val="000618D8"/>
    <w:rsid w:val="00066268"/>
    <w:rsid w:val="00066942"/>
    <w:rsid w:val="000740DC"/>
    <w:rsid w:val="00081BA9"/>
    <w:rsid w:val="000829EE"/>
    <w:rsid w:val="000907E5"/>
    <w:rsid w:val="000A1A5D"/>
    <w:rsid w:val="000A4864"/>
    <w:rsid w:val="000A5ED5"/>
    <w:rsid w:val="000B18E3"/>
    <w:rsid w:val="000B325F"/>
    <w:rsid w:val="000D2F8A"/>
    <w:rsid w:val="000D59E2"/>
    <w:rsid w:val="000D759B"/>
    <w:rsid w:val="000E0B15"/>
    <w:rsid w:val="000E2A9D"/>
    <w:rsid w:val="000E39D1"/>
    <w:rsid w:val="000E3AD9"/>
    <w:rsid w:val="000E4094"/>
    <w:rsid w:val="000E7200"/>
    <w:rsid w:val="000F4C7E"/>
    <w:rsid w:val="0010209C"/>
    <w:rsid w:val="00104F9E"/>
    <w:rsid w:val="001072AB"/>
    <w:rsid w:val="00112A5C"/>
    <w:rsid w:val="001135E4"/>
    <w:rsid w:val="00113929"/>
    <w:rsid w:val="00114AB3"/>
    <w:rsid w:val="00116ED5"/>
    <w:rsid w:val="00134754"/>
    <w:rsid w:val="00135D70"/>
    <w:rsid w:val="00136287"/>
    <w:rsid w:val="001365C7"/>
    <w:rsid w:val="00140650"/>
    <w:rsid w:val="00140738"/>
    <w:rsid w:val="0014141C"/>
    <w:rsid w:val="00146A43"/>
    <w:rsid w:val="0015450E"/>
    <w:rsid w:val="00177549"/>
    <w:rsid w:val="00177B24"/>
    <w:rsid w:val="0019148A"/>
    <w:rsid w:val="00191DDD"/>
    <w:rsid w:val="00192483"/>
    <w:rsid w:val="001945EB"/>
    <w:rsid w:val="00195025"/>
    <w:rsid w:val="00195BC2"/>
    <w:rsid w:val="00197DB5"/>
    <w:rsid w:val="001A1A88"/>
    <w:rsid w:val="001A2979"/>
    <w:rsid w:val="001A3200"/>
    <w:rsid w:val="001B016B"/>
    <w:rsid w:val="001B4538"/>
    <w:rsid w:val="001B7B38"/>
    <w:rsid w:val="001D0431"/>
    <w:rsid w:val="001D5E26"/>
    <w:rsid w:val="001E2CFB"/>
    <w:rsid w:val="001F4002"/>
    <w:rsid w:val="001F4DF9"/>
    <w:rsid w:val="001F7D9E"/>
    <w:rsid w:val="001F7E44"/>
    <w:rsid w:val="00200701"/>
    <w:rsid w:val="002007C4"/>
    <w:rsid w:val="00221ABD"/>
    <w:rsid w:val="0022412C"/>
    <w:rsid w:val="002256C0"/>
    <w:rsid w:val="00225F0C"/>
    <w:rsid w:val="00236FBF"/>
    <w:rsid w:val="002453C1"/>
    <w:rsid w:val="00250CE1"/>
    <w:rsid w:val="00252ED2"/>
    <w:rsid w:val="00260D23"/>
    <w:rsid w:val="002611B0"/>
    <w:rsid w:val="00270664"/>
    <w:rsid w:val="00272F90"/>
    <w:rsid w:val="00280FBA"/>
    <w:rsid w:val="00284B62"/>
    <w:rsid w:val="00290343"/>
    <w:rsid w:val="002907DB"/>
    <w:rsid w:val="00291487"/>
    <w:rsid w:val="00293C7C"/>
    <w:rsid w:val="00294DA8"/>
    <w:rsid w:val="00294EE9"/>
    <w:rsid w:val="002A0587"/>
    <w:rsid w:val="002A6CAA"/>
    <w:rsid w:val="002C2178"/>
    <w:rsid w:val="002D20CD"/>
    <w:rsid w:val="002E0765"/>
    <w:rsid w:val="002E2078"/>
    <w:rsid w:val="002E25B2"/>
    <w:rsid w:val="002E376C"/>
    <w:rsid w:val="002F0EAF"/>
    <w:rsid w:val="002F49E8"/>
    <w:rsid w:val="003011B3"/>
    <w:rsid w:val="00302BCC"/>
    <w:rsid w:val="003048C5"/>
    <w:rsid w:val="00304C54"/>
    <w:rsid w:val="00310540"/>
    <w:rsid w:val="00313914"/>
    <w:rsid w:val="00332CDE"/>
    <w:rsid w:val="00337685"/>
    <w:rsid w:val="0034320B"/>
    <w:rsid w:val="00347A3C"/>
    <w:rsid w:val="0035175C"/>
    <w:rsid w:val="0035318D"/>
    <w:rsid w:val="00360AAB"/>
    <w:rsid w:val="00362B65"/>
    <w:rsid w:val="00366F13"/>
    <w:rsid w:val="00370ACE"/>
    <w:rsid w:val="003742A8"/>
    <w:rsid w:val="00376557"/>
    <w:rsid w:val="00382276"/>
    <w:rsid w:val="003865F1"/>
    <w:rsid w:val="003876A3"/>
    <w:rsid w:val="00387D48"/>
    <w:rsid w:val="0039436E"/>
    <w:rsid w:val="003A1ECE"/>
    <w:rsid w:val="003B0FFC"/>
    <w:rsid w:val="003B2305"/>
    <w:rsid w:val="003C0D88"/>
    <w:rsid w:val="003C3EAA"/>
    <w:rsid w:val="003C71FC"/>
    <w:rsid w:val="003C79EB"/>
    <w:rsid w:val="003D2012"/>
    <w:rsid w:val="003D5406"/>
    <w:rsid w:val="003E5226"/>
    <w:rsid w:val="003F0FD7"/>
    <w:rsid w:val="003F4337"/>
    <w:rsid w:val="004173D7"/>
    <w:rsid w:val="00424C31"/>
    <w:rsid w:val="00431683"/>
    <w:rsid w:val="004438B0"/>
    <w:rsid w:val="004466AC"/>
    <w:rsid w:val="00447452"/>
    <w:rsid w:val="004509AA"/>
    <w:rsid w:val="00454FC1"/>
    <w:rsid w:val="00455254"/>
    <w:rsid w:val="00460893"/>
    <w:rsid w:val="004629B5"/>
    <w:rsid w:val="00463D56"/>
    <w:rsid w:val="00464341"/>
    <w:rsid w:val="00465BD1"/>
    <w:rsid w:val="00467CF9"/>
    <w:rsid w:val="0047171C"/>
    <w:rsid w:val="00476DAC"/>
    <w:rsid w:val="004811B1"/>
    <w:rsid w:val="00487899"/>
    <w:rsid w:val="00491CFF"/>
    <w:rsid w:val="00493A7C"/>
    <w:rsid w:val="00495009"/>
    <w:rsid w:val="004A06C3"/>
    <w:rsid w:val="004A0EA0"/>
    <w:rsid w:val="004A5888"/>
    <w:rsid w:val="004B04A7"/>
    <w:rsid w:val="004B051F"/>
    <w:rsid w:val="004B26AF"/>
    <w:rsid w:val="004B3DCD"/>
    <w:rsid w:val="004B42B1"/>
    <w:rsid w:val="004C6EA3"/>
    <w:rsid w:val="004D03EC"/>
    <w:rsid w:val="004D7722"/>
    <w:rsid w:val="004E11E7"/>
    <w:rsid w:val="004E13BF"/>
    <w:rsid w:val="004E1C9F"/>
    <w:rsid w:val="004F0123"/>
    <w:rsid w:val="004F3F02"/>
    <w:rsid w:val="004F72A1"/>
    <w:rsid w:val="0051247A"/>
    <w:rsid w:val="00514B4E"/>
    <w:rsid w:val="0051626F"/>
    <w:rsid w:val="005172DF"/>
    <w:rsid w:val="005175C9"/>
    <w:rsid w:val="00527E7F"/>
    <w:rsid w:val="005319B9"/>
    <w:rsid w:val="0053505E"/>
    <w:rsid w:val="0053542D"/>
    <w:rsid w:val="0054616D"/>
    <w:rsid w:val="00550ECF"/>
    <w:rsid w:val="00551095"/>
    <w:rsid w:val="00570617"/>
    <w:rsid w:val="0057412D"/>
    <w:rsid w:val="005754FE"/>
    <w:rsid w:val="005759CC"/>
    <w:rsid w:val="00575FC7"/>
    <w:rsid w:val="00580AED"/>
    <w:rsid w:val="005828F9"/>
    <w:rsid w:val="00583A4D"/>
    <w:rsid w:val="00583AF1"/>
    <w:rsid w:val="00590F34"/>
    <w:rsid w:val="00591197"/>
    <w:rsid w:val="005A575B"/>
    <w:rsid w:val="005B38D7"/>
    <w:rsid w:val="005C091A"/>
    <w:rsid w:val="005C3C9F"/>
    <w:rsid w:val="005C5073"/>
    <w:rsid w:val="005D1253"/>
    <w:rsid w:val="005D2E2D"/>
    <w:rsid w:val="005D3E22"/>
    <w:rsid w:val="005E5758"/>
    <w:rsid w:val="005E5E0B"/>
    <w:rsid w:val="005F1A09"/>
    <w:rsid w:val="0060214C"/>
    <w:rsid w:val="00603D6C"/>
    <w:rsid w:val="00604729"/>
    <w:rsid w:val="00610C27"/>
    <w:rsid w:val="0062592D"/>
    <w:rsid w:val="006365E9"/>
    <w:rsid w:val="00641030"/>
    <w:rsid w:val="006502A5"/>
    <w:rsid w:val="006553F0"/>
    <w:rsid w:val="006564BE"/>
    <w:rsid w:val="00657862"/>
    <w:rsid w:val="006601DF"/>
    <w:rsid w:val="0066337B"/>
    <w:rsid w:val="006634D5"/>
    <w:rsid w:val="006642BC"/>
    <w:rsid w:val="00673625"/>
    <w:rsid w:val="00680CA4"/>
    <w:rsid w:val="00684392"/>
    <w:rsid w:val="0068540F"/>
    <w:rsid w:val="00686480"/>
    <w:rsid w:val="006910EE"/>
    <w:rsid w:val="00691250"/>
    <w:rsid w:val="00694349"/>
    <w:rsid w:val="006A684F"/>
    <w:rsid w:val="006C07F9"/>
    <w:rsid w:val="006C1F28"/>
    <w:rsid w:val="006D310C"/>
    <w:rsid w:val="006E37F5"/>
    <w:rsid w:val="006F3CD0"/>
    <w:rsid w:val="00701762"/>
    <w:rsid w:val="00703C78"/>
    <w:rsid w:val="00707E1A"/>
    <w:rsid w:val="007108AE"/>
    <w:rsid w:val="00714401"/>
    <w:rsid w:val="0072191F"/>
    <w:rsid w:val="00731BBB"/>
    <w:rsid w:val="007362CE"/>
    <w:rsid w:val="007437A0"/>
    <w:rsid w:val="00750C47"/>
    <w:rsid w:val="007548BF"/>
    <w:rsid w:val="00755269"/>
    <w:rsid w:val="00756323"/>
    <w:rsid w:val="00757796"/>
    <w:rsid w:val="00763737"/>
    <w:rsid w:val="00764C81"/>
    <w:rsid w:val="0077145E"/>
    <w:rsid w:val="007743BF"/>
    <w:rsid w:val="0077648A"/>
    <w:rsid w:val="00795D02"/>
    <w:rsid w:val="007A7F83"/>
    <w:rsid w:val="007B2267"/>
    <w:rsid w:val="007B7678"/>
    <w:rsid w:val="007C4484"/>
    <w:rsid w:val="007C7EA3"/>
    <w:rsid w:val="007D2A80"/>
    <w:rsid w:val="007D2EC1"/>
    <w:rsid w:val="007D4898"/>
    <w:rsid w:val="007E17E3"/>
    <w:rsid w:val="007E6107"/>
    <w:rsid w:val="007F42C1"/>
    <w:rsid w:val="007F6DB8"/>
    <w:rsid w:val="00835B9A"/>
    <w:rsid w:val="00837CD7"/>
    <w:rsid w:val="008451A3"/>
    <w:rsid w:val="00846C6E"/>
    <w:rsid w:val="00854673"/>
    <w:rsid w:val="00856465"/>
    <w:rsid w:val="0089232C"/>
    <w:rsid w:val="00895160"/>
    <w:rsid w:val="00895D97"/>
    <w:rsid w:val="008A3E45"/>
    <w:rsid w:val="008B03CE"/>
    <w:rsid w:val="008B443D"/>
    <w:rsid w:val="008B7ECE"/>
    <w:rsid w:val="008C331C"/>
    <w:rsid w:val="008C42EA"/>
    <w:rsid w:val="008C4737"/>
    <w:rsid w:val="008D41E6"/>
    <w:rsid w:val="008D6767"/>
    <w:rsid w:val="008E3F89"/>
    <w:rsid w:val="008E656D"/>
    <w:rsid w:val="008F1619"/>
    <w:rsid w:val="008F1B4C"/>
    <w:rsid w:val="008F1D37"/>
    <w:rsid w:val="008F4718"/>
    <w:rsid w:val="008F6E5C"/>
    <w:rsid w:val="00900A27"/>
    <w:rsid w:val="009028D4"/>
    <w:rsid w:val="00902C9C"/>
    <w:rsid w:val="00904BA5"/>
    <w:rsid w:val="0092673E"/>
    <w:rsid w:val="00931745"/>
    <w:rsid w:val="00946642"/>
    <w:rsid w:val="009475B3"/>
    <w:rsid w:val="0095017A"/>
    <w:rsid w:val="009555EA"/>
    <w:rsid w:val="009558D4"/>
    <w:rsid w:val="00962BA0"/>
    <w:rsid w:val="00962D9A"/>
    <w:rsid w:val="00963E7D"/>
    <w:rsid w:val="0096582B"/>
    <w:rsid w:val="009768F5"/>
    <w:rsid w:val="00985350"/>
    <w:rsid w:val="00995599"/>
    <w:rsid w:val="00995C24"/>
    <w:rsid w:val="00996BCC"/>
    <w:rsid w:val="009978FE"/>
    <w:rsid w:val="009A1E21"/>
    <w:rsid w:val="009A2649"/>
    <w:rsid w:val="009B0D3E"/>
    <w:rsid w:val="009B2679"/>
    <w:rsid w:val="009B4E25"/>
    <w:rsid w:val="009C0E56"/>
    <w:rsid w:val="009C3146"/>
    <w:rsid w:val="009C5B8D"/>
    <w:rsid w:val="009C5EE3"/>
    <w:rsid w:val="009D19F2"/>
    <w:rsid w:val="009D46BE"/>
    <w:rsid w:val="009D6E12"/>
    <w:rsid w:val="009E002F"/>
    <w:rsid w:val="009F74E2"/>
    <w:rsid w:val="00A12616"/>
    <w:rsid w:val="00A134A9"/>
    <w:rsid w:val="00A1397D"/>
    <w:rsid w:val="00A16AA6"/>
    <w:rsid w:val="00A2169E"/>
    <w:rsid w:val="00A22B05"/>
    <w:rsid w:val="00A2445C"/>
    <w:rsid w:val="00A24B26"/>
    <w:rsid w:val="00A25F4C"/>
    <w:rsid w:val="00A4280E"/>
    <w:rsid w:val="00A50589"/>
    <w:rsid w:val="00A518DF"/>
    <w:rsid w:val="00A52CFF"/>
    <w:rsid w:val="00A54BBA"/>
    <w:rsid w:val="00A57D85"/>
    <w:rsid w:val="00A6174C"/>
    <w:rsid w:val="00A666B3"/>
    <w:rsid w:val="00AA10B0"/>
    <w:rsid w:val="00AA3A64"/>
    <w:rsid w:val="00AB10FE"/>
    <w:rsid w:val="00AB3266"/>
    <w:rsid w:val="00AB69F0"/>
    <w:rsid w:val="00AC5DD2"/>
    <w:rsid w:val="00AD3E38"/>
    <w:rsid w:val="00AE31D1"/>
    <w:rsid w:val="00AF47B2"/>
    <w:rsid w:val="00AF61E6"/>
    <w:rsid w:val="00B05242"/>
    <w:rsid w:val="00B05A0F"/>
    <w:rsid w:val="00B12712"/>
    <w:rsid w:val="00B14764"/>
    <w:rsid w:val="00B16CD2"/>
    <w:rsid w:val="00B17C0D"/>
    <w:rsid w:val="00B21A39"/>
    <w:rsid w:val="00B3233A"/>
    <w:rsid w:val="00B3300D"/>
    <w:rsid w:val="00B357CC"/>
    <w:rsid w:val="00B53579"/>
    <w:rsid w:val="00B53FDD"/>
    <w:rsid w:val="00B55428"/>
    <w:rsid w:val="00B55523"/>
    <w:rsid w:val="00B65FF5"/>
    <w:rsid w:val="00B86ADE"/>
    <w:rsid w:val="00B908FB"/>
    <w:rsid w:val="00B95426"/>
    <w:rsid w:val="00B96F91"/>
    <w:rsid w:val="00BB0CDB"/>
    <w:rsid w:val="00BC7F47"/>
    <w:rsid w:val="00BD500F"/>
    <w:rsid w:val="00BE1851"/>
    <w:rsid w:val="00BE4EEB"/>
    <w:rsid w:val="00C14EAC"/>
    <w:rsid w:val="00C22E23"/>
    <w:rsid w:val="00C24BA7"/>
    <w:rsid w:val="00C2599B"/>
    <w:rsid w:val="00C35328"/>
    <w:rsid w:val="00C407E6"/>
    <w:rsid w:val="00C55D29"/>
    <w:rsid w:val="00C57436"/>
    <w:rsid w:val="00C62966"/>
    <w:rsid w:val="00C63EC9"/>
    <w:rsid w:val="00C66E50"/>
    <w:rsid w:val="00C81FA8"/>
    <w:rsid w:val="00C85976"/>
    <w:rsid w:val="00C87CB0"/>
    <w:rsid w:val="00CA617A"/>
    <w:rsid w:val="00CB0DEB"/>
    <w:rsid w:val="00CC1921"/>
    <w:rsid w:val="00CC5999"/>
    <w:rsid w:val="00CF3FC8"/>
    <w:rsid w:val="00CF5EB6"/>
    <w:rsid w:val="00D1568F"/>
    <w:rsid w:val="00D172D0"/>
    <w:rsid w:val="00D22C1E"/>
    <w:rsid w:val="00D2735C"/>
    <w:rsid w:val="00D319DA"/>
    <w:rsid w:val="00D31E7B"/>
    <w:rsid w:val="00D335C9"/>
    <w:rsid w:val="00D36DB1"/>
    <w:rsid w:val="00D51628"/>
    <w:rsid w:val="00D60900"/>
    <w:rsid w:val="00D6153F"/>
    <w:rsid w:val="00D64097"/>
    <w:rsid w:val="00D73C3E"/>
    <w:rsid w:val="00D762B4"/>
    <w:rsid w:val="00D81E92"/>
    <w:rsid w:val="00D84E2A"/>
    <w:rsid w:val="00D96AD5"/>
    <w:rsid w:val="00DA2AB4"/>
    <w:rsid w:val="00DA46E0"/>
    <w:rsid w:val="00DA5847"/>
    <w:rsid w:val="00DA6C77"/>
    <w:rsid w:val="00DC30D5"/>
    <w:rsid w:val="00DC6C7B"/>
    <w:rsid w:val="00DD0A93"/>
    <w:rsid w:val="00DD37FB"/>
    <w:rsid w:val="00DD3C1C"/>
    <w:rsid w:val="00DD6E58"/>
    <w:rsid w:val="00DE4055"/>
    <w:rsid w:val="00DE4559"/>
    <w:rsid w:val="00DE5975"/>
    <w:rsid w:val="00DF1165"/>
    <w:rsid w:val="00E01FB4"/>
    <w:rsid w:val="00E03D04"/>
    <w:rsid w:val="00E11851"/>
    <w:rsid w:val="00E16E11"/>
    <w:rsid w:val="00E24E5E"/>
    <w:rsid w:val="00E262C2"/>
    <w:rsid w:val="00E26D84"/>
    <w:rsid w:val="00E271C7"/>
    <w:rsid w:val="00E33D81"/>
    <w:rsid w:val="00E37973"/>
    <w:rsid w:val="00E37DE9"/>
    <w:rsid w:val="00E466F3"/>
    <w:rsid w:val="00E528CC"/>
    <w:rsid w:val="00E53CCE"/>
    <w:rsid w:val="00E5676C"/>
    <w:rsid w:val="00E8037A"/>
    <w:rsid w:val="00E82126"/>
    <w:rsid w:val="00E90C4D"/>
    <w:rsid w:val="00E943FB"/>
    <w:rsid w:val="00E95889"/>
    <w:rsid w:val="00EA0CEC"/>
    <w:rsid w:val="00EB29C3"/>
    <w:rsid w:val="00EB68DC"/>
    <w:rsid w:val="00EC1C25"/>
    <w:rsid w:val="00EC4C4D"/>
    <w:rsid w:val="00EC518D"/>
    <w:rsid w:val="00ED0127"/>
    <w:rsid w:val="00ED07D5"/>
    <w:rsid w:val="00ED3442"/>
    <w:rsid w:val="00ED48A0"/>
    <w:rsid w:val="00ED7C63"/>
    <w:rsid w:val="00EF6906"/>
    <w:rsid w:val="00F02E68"/>
    <w:rsid w:val="00F05F96"/>
    <w:rsid w:val="00F075D9"/>
    <w:rsid w:val="00F202B5"/>
    <w:rsid w:val="00F32C1F"/>
    <w:rsid w:val="00F33BF0"/>
    <w:rsid w:val="00F3640B"/>
    <w:rsid w:val="00F36E56"/>
    <w:rsid w:val="00F43AC1"/>
    <w:rsid w:val="00F43BEE"/>
    <w:rsid w:val="00F46EED"/>
    <w:rsid w:val="00F71102"/>
    <w:rsid w:val="00F74ED7"/>
    <w:rsid w:val="00F7501D"/>
    <w:rsid w:val="00F759D7"/>
    <w:rsid w:val="00F76E3B"/>
    <w:rsid w:val="00F77BB3"/>
    <w:rsid w:val="00F811B0"/>
    <w:rsid w:val="00F84454"/>
    <w:rsid w:val="00F851D5"/>
    <w:rsid w:val="00F86D18"/>
    <w:rsid w:val="00F967FB"/>
    <w:rsid w:val="00F9762C"/>
    <w:rsid w:val="00FA1ECD"/>
    <w:rsid w:val="00FB113D"/>
    <w:rsid w:val="00FB634B"/>
    <w:rsid w:val="00FD4818"/>
    <w:rsid w:val="00FE09EF"/>
    <w:rsid w:val="00FE7E0B"/>
    <w:rsid w:val="00FF6C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9FDE70F"/>
  <w15:docId w15:val="{84A608D3-1F98-4B11-AA37-3DC0A1BE0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DF9"/>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76E3B"/>
    <w:pPr>
      <w:tabs>
        <w:tab w:val="center" w:pos="4320"/>
        <w:tab w:val="right" w:pos="8640"/>
      </w:tabs>
    </w:pPr>
  </w:style>
  <w:style w:type="character" w:customStyle="1" w:styleId="HeaderChar">
    <w:name w:val="Header Char"/>
    <w:link w:val="Header"/>
    <w:uiPriority w:val="99"/>
    <w:locked/>
    <w:rsid w:val="00F76E3B"/>
    <w:rPr>
      <w:rFonts w:ascii="Times New Roman" w:hAnsi="Times New Roman" w:cs="Times New Roman"/>
      <w:sz w:val="24"/>
      <w:szCs w:val="24"/>
    </w:rPr>
  </w:style>
  <w:style w:type="paragraph" w:styleId="Footer">
    <w:name w:val="footer"/>
    <w:basedOn w:val="Normal"/>
    <w:link w:val="FooterChar"/>
    <w:uiPriority w:val="99"/>
    <w:rsid w:val="00F76E3B"/>
    <w:pPr>
      <w:tabs>
        <w:tab w:val="center" w:pos="4320"/>
        <w:tab w:val="right" w:pos="8640"/>
      </w:tabs>
    </w:pPr>
  </w:style>
  <w:style w:type="character" w:customStyle="1" w:styleId="FooterChar">
    <w:name w:val="Footer Char"/>
    <w:link w:val="Footer"/>
    <w:uiPriority w:val="99"/>
    <w:locked/>
    <w:rsid w:val="00F76E3B"/>
    <w:rPr>
      <w:rFonts w:ascii="Times New Roman" w:hAnsi="Times New Roman" w:cs="Times New Roman"/>
      <w:sz w:val="24"/>
      <w:szCs w:val="24"/>
    </w:rPr>
  </w:style>
  <w:style w:type="character" w:styleId="Hyperlink">
    <w:name w:val="Hyperlink"/>
    <w:rsid w:val="00304C54"/>
    <w:rPr>
      <w:color w:val="0000FF"/>
      <w:u w:val="single"/>
    </w:rPr>
  </w:style>
  <w:style w:type="paragraph" w:customStyle="1" w:styleId="news-body">
    <w:name w:val="news-body"/>
    <w:basedOn w:val="Normal"/>
    <w:rsid w:val="009B2679"/>
    <w:pPr>
      <w:spacing w:before="150" w:after="150"/>
    </w:pPr>
    <w:rPr>
      <w:rFonts w:ascii="Verdana" w:hAnsi="Verdana"/>
      <w:color w:val="333333"/>
      <w:sz w:val="16"/>
      <w:szCs w:val="16"/>
    </w:rPr>
  </w:style>
  <w:style w:type="paragraph" w:styleId="ListParagraph">
    <w:name w:val="List Paragraph"/>
    <w:basedOn w:val="Normal"/>
    <w:uiPriority w:val="34"/>
    <w:qFormat/>
    <w:rsid w:val="00081BA9"/>
    <w:pPr>
      <w:ind w:left="720"/>
    </w:pPr>
  </w:style>
  <w:style w:type="paragraph" w:styleId="BalloonText">
    <w:name w:val="Balloon Text"/>
    <w:basedOn w:val="Normal"/>
    <w:link w:val="BalloonTextChar"/>
    <w:uiPriority w:val="99"/>
    <w:semiHidden/>
    <w:unhideWhenUsed/>
    <w:rsid w:val="00FB63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B634B"/>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FB634B"/>
    <w:rPr>
      <w:sz w:val="18"/>
      <w:szCs w:val="18"/>
    </w:rPr>
  </w:style>
  <w:style w:type="paragraph" w:styleId="CommentText">
    <w:name w:val="annotation text"/>
    <w:basedOn w:val="Normal"/>
    <w:link w:val="CommentTextChar"/>
    <w:uiPriority w:val="99"/>
    <w:semiHidden/>
    <w:unhideWhenUsed/>
    <w:rsid w:val="00FB634B"/>
  </w:style>
  <w:style w:type="character" w:customStyle="1" w:styleId="CommentTextChar">
    <w:name w:val="Comment Text Char"/>
    <w:basedOn w:val="DefaultParagraphFont"/>
    <w:link w:val="CommentText"/>
    <w:uiPriority w:val="99"/>
    <w:semiHidden/>
    <w:rsid w:val="00FB634B"/>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FB634B"/>
    <w:rPr>
      <w:b/>
      <w:bCs/>
      <w:sz w:val="20"/>
      <w:szCs w:val="20"/>
    </w:rPr>
  </w:style>
  <w:style w:type="character" w:customStyle="1" w:styleId="CommentSubjectChar">
    <w:name w:val="Comment Subject Char"/>
    <w:basedOn w:val="CommentTextChar"/>
    <w:link w:val="CommentSubject"/>
    <w:uiPriority w:val="99"/>
    <w:semiHidden/>
    <w:rsid w:val="00FB634B"/>
    <w:rPr>
      <w:rFonts w:ascii="Times New Roman" w:eastAsia="Times New Roman" w:hAnsi="Times New Roman"/>
      <w:b/>
      <w:bCs/>
      <w:sz w:val="24"/>
      <w:szCs w:val="24"/>
    </w:rPr>
  </w:style>
  <w:style w:type="paragraph" w:customStyle="1" w:styleId="m5303848579341361290ydp50e671c4msonormal">
    <w:name w:val="m_5303848579341361290ydp50e671c4msonormal"/>
    <w:basedOn w:val="Normal"/>
    <w:rsid w:val="00D6153F"/>
    <w:pPr>
      <w:spacing w:before="100" w:beforeAutospacing="1" w:after="100" w:afterAutospacing="1"/>
    </w:pPr>
  </w:style>
  <w:style w:type="paragraph" w:customStyle="1" w:styleId="m5303848579341361290ydp50e671c4msolistparagraph">
    <w:name w:val="m_5303848579341361290ydp50e671c4msolistparagraph"/>
    <w:basedOn w:val="Normal"/>
    <w:rsid w:val="00D6153F"/>
    <w:pPr>
      <w:spacing w:before="100" w:beforeAutospacing="1" w:after="100" w:afterAutospacing="1"/>
    </w:pPr>
  </w:style>
  <w:style w:type="character" w:styleId="FollowedHyperlink">
    <w:name w:val="FollowedHyperlink"/>
    <w:basedOn w:val="DefaultParagraphFont"/>
    <w:uiPriority w:val="99"/>
    <w:semiHidden/>
    <w:unhideWhenUsed/>
    <w:rsid w:val="00604729"/>
    <w:rPr>
      <w:color w:val="800080" w:themeColor="followedHyperlink"/>
      <w:u w:val="single"/>
    </w:rPr>
  </w:style>
  <w:style w:type="table" w:styleId="TableGrid">
    <w:name w:val="Table Grid"/>
    <w:basedOn w:val="TableNormal"/>
    <w:locked/>
    <w:rsid w:val="00756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99"/>
    <w:rsid w:val="0075632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99"/>
    <w:rsid w:val="0075632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75632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99"/>
    <w:rsid w:val="0075632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99"/>
    <w:rsid w:val="0075632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99"/>
    <w:rsid w:val="0075632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5455">
      <w:bodyDiv w:val="1"/>
      <w:marLeft w:val="0"/>
      <w:marRight w:val="0"/>
      <w:marTop w:val="0"/>
      <w:marBottom w:val="0"/>
      <w:divBdr>
        <w:top w:val="none" w:sz="0" w:space="0" w:color="auto"/>
        <w:left w:val="none" w:sz="0" w:space="0" w:color="auto"/>
        <w:bottom w:val="none" w:sz="0" w:space="0" w:color="auto"/>
        <w:right w:val="none" w:sz="0" w:space="0" w:color="auto"/>
      </w:divBdr>
    </w:div>
    <w:div w:id="15474458">
      <w:bodyDiv w:val="1"/>
      <w:marLeft w:val="0"/>
      <w:marRight w:val="0"/>
      <w:marTop w:val="0"/>
      <w:marBottom w:val="0"/>
      <w:divBdr>
        <w:top w:val="none" w:sz="0" w:space="0" w:color="auto"/>
        <w:left w:val="none" w:sz="0" w:space="0" w:color="auto"/>
        <w:bottom w:val="none" w:sz="0" w:space="0" w:color="auto"/>
        <w:right w:val="none" w:sz="0" w:space="0" w:color="auto"/>
      </w:divBdr>
    </w:div>
    <w:div w:id="293876448">
      <w:bodyDiv w:val="1"/>
      <w:marLeft w:val="0"/>
      <w:marRight w:val="0"/>
      <w:marTop w:val="0"/>
      <w:marBottom w:val="0"/>
      <w:divBdr>
        <w:top w:val="none" w:sz="0" w:space="0" w:color="auto"/>
        <w:left w:val="none" w:sz="0" w:space="0" w:color="auto"/>
        <w:bottom w:val="none" w:sz="0" w:space="0" w:color="auto"/>
        <w:right w:val="none" w:sz="0" w:space="0" w:color="auto"/>
      </w:divBdr>
    </w:div>
    <w:div w:id="326203188">
      <w:bodyDiv w:val="1"/>
      <w:marLeft w:val="0"/>
      <w:marRight w:val="0"/>
      <w:marTop w:val="0"/>
      <w:marBottom w:val="0"/>
      <w:divBdr>
        <w:top w:val="none" w:sz="0" w:space="0" w:color="auto"/>
        <w:left w:val="none" w:sz="0" w:space="0" w:color="auto"/>
        <w:bottom w:val="none" w:sz="0" w:space="0" w:color="auto"/>
        <w:right w:val="none" w:sz="0" w:space="0" w:color="auto"/>
      </w:divBdr>
    </w:div>
    <w:div w:id="347678935">
      <w:bodyDiv w:val="1"/>
      <w:marLeft w:val="0"/>
      <w:marRight w:val="0"/>
      <w:marTop w:val="0"/>
      <w:marBottom w:val="0"/>
      <w:divBdr>
        <w:top w:val="none" w:sz="0" w:space="0" w:color="auto"/>
        <w:left w:val="none" w:sz="0" w:space="0" w:color="auto"/>
        <w:bottom w:val="none" w:sz="0" w:space="0" w:color="auto"/>
        <w:right w:val="none" w:sz="0" w:space="0" w:color="auto"/>
      </w:divBdr>
    </w:div>
    <w:div w:id="402026169">
      <w:bodyDiv w:val="1"/>
      <w:marLeft w:val="0"/>
      <w:marRight w:val="0"/>
      <w:marTop w:val="0"/>
      <w:marBottom w:val="0"/>
      <w:divBdr>
        <w:top w:val="none" w:sz="0" w:space="0" w:color="auto"/>
        <w:left w:val="none" w:sz="0" w:space="0" w:color="auto"/>
        <w:bottom w:val="none" w:sz="0" w:space="0" w:color="auto"/>
        <w:right w:val="none" w:sz="0" w:space="0" w:color="auto"/>
      </w:divBdr>
    </w:div>
    <w:div w:id="570771310">
      <w:bodyDiv w:val="1"/>
      <w:marLeft w:val="0"/>
      <w:marRight w:val="0"/>
      <w:marTop w:val="0"/>
      <w:marBottom w:val="0"/>
      <w:divBdr>
        <w:top w:val="none" w:sz="0" w:space="0" w:color="auto"/>
        <w:left w:val="none" w:sz="0" w:space="0" w:color="auto"/>
        <w:bottom w:val="none" w:sz="0" w:space="0" w:color="auto"/>
        <w:right w:val="none" w:sz="0" w:space="0" w:color="auto"/>
      </w:divBdr>
    </w:div>
    <w:div w:id="609818425">
      <w:bodyDiv w:val="1"/>
      <w:marLeft w:val="0"/>
      <w:marRight w:val="0"/>
      <w:marTop w:val="0"/>
      <w:marBottom w:val="0"/>
      <w:divBdr>
        <w:top w:val="none" w:sz="0" w:space="0" w:color="auto"/>
        <w:left w:val="none" w:sz="0" w:space="0" w:color="auto"/>
        <w:bottom w:val="none" w:sz="0" w:space="0" w:color="auto"/>
        <w:right w:val="none" w:sz="0" w:space="0" w:color="auto"/>
      </w:divBdr>
    </w:div>
    <w:div w:id="1294869958">
      <w:bodyDiv w:val="1"/>
      <w:marLeft w:val="0"/>
      <w:marRight w:val="0"/>
      <w:marTop w:val="0"/>
      <w:marBottom w:val="0"/>
      <w:divBdr>
        <w:top w:val="none" w:sz="0" w:space="0" w:color="auto"/>
        <w:left w:val="none" w:sz="0" w:space="0" w:color="auto"/>
        <w:bottom w:val="none" w:sz="0" w:space="0" w:color="auto"/>
        <w:right w:val="none" w:sz="0" w:space="0" w:color="auto"/>
      </w:divBdr>
    </w:div>
    <w:div w:id="1321500111">
      <w:bodyDiv w:val="1"/>
      <w:marLeft w:val="0"/>
      <w:marRight w:val="0"/>
      <w:marTop w:val="0"/>
      <w:marBottom w:val="0"/>
      <w:divBdr>
        <w:top w:val="none" w:sz="0" w:space="0" w:color="auto"/>
        <w:left w:val="none" w:sz="0" w:space="0" w:color="auto"/>
        <w:bottom w:val="none" w:sz="0" w:space="0" w:color="auto"/>
        <w:right w:val="none" w:sz="0" w:space="0" w:color="auto"/>
      </w:divBdr>
    </w:div>
    <w:div w:id="1764179855">
      <w:bodyDiv w:val="1"/>
      <w:marLeft w:val="0"/>
      <w:marRight w:val="0"/>
      <w:marTop w:val="0"/>
      <w:marBottom w:val="0"/>
      <w:divBdr>
        <w:top w:val="none" w:sz="0" w:space="0" w:color="auto"/>
        <w:left w:val="none" w:sz="0" w:space="0" w:color="auto"/>
        <w:bottom w:val="none" w:sz="0" w:space="0" w:color="auto"/>
        <w:right w:val="none" w:sz="0" w:space="0" w:color="auto"/>
      </w:divBdr>
    </w:div>
    <w:div w:id="1786192662">
      <w:bodyDiv w:val="1"/>
      <w:marLeft w:val="0"/>
      <w:marRight w:val="0"/>
      <w:marTop w:val="0"/>
      <w:marBottom w:val="0"/>
      <w:divBdr>
        <w:top w:val="none" w:sz="0" w:space="0" w:color="auto"/>
        <w:left w:val="none" w:sz="0" w:space="0" w:color="auto"/>
        <w:bottom w:val="none" w:sz="0" w:space="0" w:color="auto"/>
        <w:right w:val="none" w:sz="0" w:space="0" w:color="auto"/>
      </w:divBdr>
    </w:div>
    <w:div w:id="1786466136">
      <w:bodyDiv w:val="1"/>
      <w:marLeft w:val="0"/>
      <w:marRight w:val="0"/>
      <w:marTop w:val="0"/>
      <w:marBottom w:val="0"/>
      <w:divBdr>
        <w:top w:val="none" w:sz="0" w:space="0" w:color="auto"/>
        <w:left w:val="none" w:sz="0" w:space="0" w:color="auto"/>
        <w:bottom w:val="none" w:sz="0" w:space="0" w:color="auto"/>
        <w:right w:val="none" w:sz="0" w:space="0" w:color="auto"/>
      </w:divBdr>
    </w:div>
    <w:div w:id="1800995239">
      <w:bodyDiv w:val="1"/>
      <w:marLeft w:val="0"/>
      <w:marRight w:val="0"/>
      <w:marTop w:val="0"/>
      <w:marBottom w:val="0"/>
      <w:divBdr>
        <w:top w:val="none" w:sz="0" w:space="0" w:color="auto"/>
        <w:left w:val="none" w:sz="0" w:space="0" w:color="auto"/>
        <w:bottom w:val="none" w:sz="0" w:space="0" w:color="auto"/>
        <w:right w:val="none" w:sz="0" w:space="0" w:color="auto"/>
      </w:divBdr>
    </w:div>
    <w:div w:id="1838303324">
      <w:bodyDiv w:val="1"/>
      <w:marLeft w:val="0"/>
      <w:marRight w:val="0"/>
      <w:marTop w:val="0"/>
      <w:marBottom w:val="0"/>
      <w:divBdr>
        <w:top w:val="none" w:sz="0" w:space="0" w:color="auto"/>
        <w:left w:val="none" w:sz="0" w:space="0" w:color="auto"/>
        <w:bottom w:val="none" w:sz="0" w:space="0" w:color="auto"/>
        <w:right w:val="none" w:sz="0" w:space="0" w:color="auto"/>
      </w:divBdr>
    </w:div>
    <w:div w:id="1882938100">
      <w:bodyDiv w:val="1"/>
      <w:marLeft w:val="0"/>
      <w:marRight w:val="0"/>
      <w:marTop w:val="0"/>
      <w:marBottom w:val="0"/>
      <w:divBdr>
        <w:top w:val="none" w:sz="0" w:space="0" w:color="auto"/>
        <w:left w:val="none" w:sz="0" w:space="0" w:color="auto"/>
        <w:bottom w:val="none" w:sz="0" w:space="0" w:color="auto"/>
        <w:right w:val="none" w:sz="0" w:space="0" w:color="auto"/>
      </w:divBdr>
    </w:div>
    <w:div w:id="1897230233">
      <w:bodyDiv w:val="1"/>
      <w:marLeft w:val="0"/>
      <w:marRight w:val="0"/>
      <w:marTop w:val="0"/>
      <w:marBottom w:val="0"/>
      <w:divBdr>
        <w:top w:val="none" w:sz="0" w:space="0" w:color="auto"/>
        <w:left w:val="none" w:sz="0" w:space="0" w:color="auto"/>
        <w:bottom w:val="none" w:sz="0" w:space="0" w:color="auto"/>
        <w:right w:val="none" w:sz="0" w:space="0" w:color="auto"/>
      </w:divBdr>
    </w:div>
    <w:div w:id="1951425613">
      <w:bodyDiv w:val="1"/>
      <w:marLeft w:val="0"/>
      <w:marRight w:val="0"/>
      <w:marTop w:val="0"/>
      <w:marBottom w:val="0"/>
      <w:divBdr>
        <w:top w:val="none" w:sz="0" w:space="0" w:color="auto"/>
        <w:left w:val="none" w:sz="0" w:space="0" w:color="auto"/>
        <w:bottom w:val="none" w:sz="0" w:space="0" w:color="auto"/>
        <w:right w:val="none" w:sz="0" w:space="0" w:color="auto"/>
      </w:divBdr>
    </w:div>
    <w:div w:id="210602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c-cricket.com/about/cricket/rules-and-regulations/playing-condition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1703</TotalTime>
  <Pages>12</Pages>
  <Words>3507</Words>
  <Characters>19993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OCC Challenger Series 2007</vt:lpstr>
    </vt:vector>
  </TitlesOfParts>
  <Company>Agarwal</Company>
  <LinksUpToDate>false</LinksUpToDate>
  <CharactersWithSpaces>23454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OCC Challenger Series 2007</dc:title>
  <dc:creator>Swarit</dc:creator>
  <cp:lastModifiedBy>Sandeep Bowenapally</cp:lastModifiedBy>
  <cp:revision>58</cp:revision>
  <cp:lastPrinted>2017-06-05T20:57:00Z</cp:lastPrinted>
  <dcterms:created xsi:type="dcterms:W3CDTF">2021-04-25T05:50:00Z</dcterms:created>
  <dcterms:modified xsi:type="dcterms:W3CDTF">2022-09-24T04:30:00Z</dcterms:modified>
</cp:coreProperties>
</file>