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545"/>
      </w:tblGrid>
      <w:tr w:rsidR="00340EFB" w:rsidRPr="00340EFB" w14:paraId="26A9A1E7" w14:textId="2AAD7EB2" w:rsidTr="004266C3">
        <w:trPr>
          <w:trHeight w:val="315"/>
        </w:trPr>
        <w:tc>
          <w:tcPr>
            <w:tcW w:w="34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B3840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DIMENSIONS</w:t>
            </w:r>
          </w:p>
        </w:tc>
        <w:tc>
          <w:tcPr>
            <w:tcW w:w="5545" w:type="dxa"/>
            <w:vAlign w:val="bottom"/>
          </w:tcPr>
          <w:p w14:paraId="5CE23280" w14:textId="6CB84F69" w:rsidR="00340EFB" w:rsidRPr="00340EFB" w:rsidRDefault="00340EFB" w:rsidP="00340E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TEAM</w:t>
            </w:r>
          </w:p>
        </w:tc>
      </w:tr>
      <w:tr w:rsidR="00340EFB" w:rsidRPr="00340EFB" w14:paraId="3BE8161E" w14:textId="75CB5319" w:rsidTr="004266C3">
        <w:trPr>
          <w:trHeight w:val="315"/>
        </w:trPr>
        <w:tc>
          <w:tcPr>
            <w:tcW w:w="34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4ECAA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545" w:type="dxa"/>
            <w:vAlign w:val="bottom"/>
          </w:tcPr>
          <w:p w14:paraId="143FCBEA" w14:textId="6E7E7DC9" w:rsidR="00340EFB" w:rsidRPr="00340EFB" w:rsidRDefault="00340EFB" w:rsidP="00340E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Retiring hurt for batsman allowed as long as it's done to give opportunity, else it's retired out.</w:t>
            </w:r>
          </w:p>
        </w:tc>
      </w:tr>
      <w:tr w:rsidR="00340EFB" w:rsidRPr="00340EFB" w14:paraId="4CA1BD7D" w14:textId="77777777" w:rsidTr="004266C3">
        <w:trPr>
          <w:gridAfter w:val="1"/>
          <w:wAfter w:w="5545" w:type="dxa"/>
          <w:trHeight w:val="315"/>
        </w:trPr>
        <w:tc>
          <w:tcPr>
            <w:tcW w:w="34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54700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1. Pitch: 21 YARDS</w:t>
            </w:r>
          </w:p>
        </w:tc>
      </w:tr>
      <w:tr w:rsidR="00340EFB" w:rsidRPr="00340EFB" w14:paraId="3F58CAB6" w14:textId="77777777" w:rsidTr="004266C3">
        <w:trPr>
          <w:gridAfter w:val="1"/>
          <w:wAfter w:w="5545" w:type="dxa"/>
          <w:trHeight w:val="315"/>
        </w:trPr>
        <w:tc>
          <w:tcPr>
            <w:tcW w:w="34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F533A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2. Inner Circle: 25 YARDS</w:t>
            </w:r>
          </w:p>
        </w:tc>
      </w:tr>
      <w:tr w:rsidR="00340EFB" w:rsidRPr="00340EFB" w14:paraId="6CB8EB5D" w14:textId="77777777" w:rsidTr="004266C3">
        <w:trPr>
          <w:gridAfter w:val="1"/>
          <w:wAfter w:w="5545" w:type="dxa"/>
          <w:trHeight w:val="315"/>
        </w:trPr>
        <w:tc>
          <w:tcPr>
            <w:tcW w:w="34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57EA9" w14:textId="722D28F2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3. Boundary: 45</w:t>
            </w:r>
            <w:r w:rsidR="004266C3">
              <w:rPr>
                <w:rFonts w:ascii="Calibri" w:eastAsia="Times New Roman" w:hAnsi="Calibri" w:cs="Calibri"/>
                <w:sz w:val="18"/>
                <w:szCs w:val="18"/>
              </w:rPr>
              <w:t xml:space="preserve">-50 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YARDS</w:t>
            </w:r>
          </w:p>
        </w:tc>
      </w:tr>
    </w:tbl>
    <w:p w14:paraId="0941BC69" w14:textId="00712310" w:rsidR="006C570D" w:rsidRDefault="006C570D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340EFB" w:rsidRPr="00340EFB" w14:paraId="1DC773D9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B004E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OVERS</w:t>
            </w:r>
          </w:p>
        </w:tc>
      </w:tr>
      <w:tr w:rsidR="00340EFB" w:rsidRPr="00340EFB" w14:paraId="231EFFCA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41890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340EFB" w:rsidRPr="00340EFB" w14:paraId="15B9847A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7BA0D" w14:textId="6F477D7B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 xml:space="preserve">1.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 xml:space="preserve"> overs each side.</w:t>
            </w:r>
          </w:p>
        </w:tc>
      </w:tr>
      <w:tr w:rsidR="00340EFB" w:rsidRPr="00340EFB" w14:paraId="13D0487C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C0AA0" w14:textId="4944B09A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2. Powerplay – only 1 for the first 6 overs ( only 2 fielders outside the circle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powerplay1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</w:tr>
      <w:tr w:rsidR="00340EFB" w:rsidRPr="00340EFB" w14:paraId="28EC732D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984E7" w14:textId="451D0138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 xml:space="preserve">3. 5 bowlers can bowl a maximum of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6 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 xml:space="preserve">overs “or” more bowlers can bowl and split the overs accordingly; but no bowler can bowl more than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 xml:space="preserve"> overs.</w:t>
            </w:r>
          </w:p>
        </w:tc>
      </w:tr>
      <w:tr w:rsidR="00340EFB" w:rsidRPr="00340EFB" w14:paraId="57FC555E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B5659" w14:textId="57FA1A2C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4. Max No. of boundary fielders = 4,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between 7</w:t>
            </w: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to 24</w:t>
            </w: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overs (powerplay 2) and 5 from 25</w:t>
            </w: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to 30</w:t>
            </w: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over(powerplay 3)</w:t>
            </w:r>
          </w:p>
        </w:tc>
      </w:tr>
    </w:tbl>
    <w:p w14:paraId="0F5AC7E6" w14:textId="6B37E1FA" w:rsidR="00340EFB" w:rsidRDefault="00340EFB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</w:tblGrid>
      <w:tr w:rsidR="00340EFB" w:rsidRPr="00340EFB" w14:paraId="158CB220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80320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BREAKS</w:t>
            </w:r>
          </w:p>
        </w:tc>
      </w:tr>
      <w:tr w:rsidR="00340EFB" w:rsidRPr="00340EFB" w14:paraId="264C4C66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A44C0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340EFB" w:rsidRPr="00340EFB" w14:paraId="37B9F3EE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BA5F1" w14:textId="0960DE18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 xml:space="preserve">1. Drinks break every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 xml:space="preserve">5 overs –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5 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minutes</w:t>
            </w:r>
          </w:p>
        </w:tc>
      </w:tr>
      <w:tr w:rsidR="00340EFB" w:rsidRPr="00340EFB" w14:paraId="04558A8E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FC215" w14:textId="79BEAA84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 xml:space="preserve">2.  INNINGS break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at </w:t>
            </w: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Davis Ground 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 xml:space="preserve">for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-30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 xml:space="preserve"> minutes.</w:t>
            </w:r>
          </w:p>
        </w:tc>
      </w:tr>
      <w:tr w:rsidR="00340EFB" w:rsidRPr="00340EFB" w14:paraId="06DFB30A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124DA" w14:textId="24E813F6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3. 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 xml:space="preserve">INNINGS break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at</w:t>
            </w: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Fremont</w:t>
            </w: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 xml:space="preserve">for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 xml:space="preserve"> minutes.</w:t>
            </w:r>
          </w:p>
        </w:tc>
      </w:tr>
    </w:tbl>
    <w:p w14:paraId="59E53273" w14:textId="76529523" w:rsidR="00340EFB" w:rsidRDefault="00340EFB" w:rsidP="00340EFB">
      <w:pPr>
        <w:pageBreakBefore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1195"/>
      </w:tblGrid>
      <w:tr w:rsidR="00340EFB" w:rsidRPr="00340EFB" w14:paraId="422D3AC1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500A7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RULES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6B367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340EFB" w:rsidRPr="00340EFB" w14:paraId="139B72B3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3CAC3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LBW’s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69413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</w:p>
        </w:tc>
      </w:tr>
      <w:tr w:rsidR="00340EFB" w:rsidRPr="00340EFB" w14:paraId="417C125D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BEFAE" w14:textId="77777777" w:rsidR="00340EFB" w:rsidRPr="00340EFB" w:rsidRDefault="00340EFB" w:rsidP="0034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6B7F6" w14:textId="77777777" w:rsidR="00340EFB" w:rsidRPr="00340EFB" w:rsidRDefault="00340EFB" w:rsidP="0034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OUT/NOT OUT</w:t>
            </w:r>
          </w:p>
        </w:tc>
      </w:tr>
      <w:tr w:rsidR="00340EFB" w:rsidRPr="00340EFB" w14:paraId="08D17877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943E3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Ball pitching on leg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E4DF4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NOT OUT</w:t>
            </w:r>
          </w:p>
        </w:tc>
      </w:tr>
      <w:tr w:rsidR="00340EFB" w:rsidRPr="00340EFB" w14:paraId="75D4FDC6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71324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No shot offered &amp; impact outside off, if going onto hit stumps 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648D6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OUT</w:t>
            </w:r>
          </w:p>
        </w:tc>
      </w:tr>
      <w:tr w:rsidR="00340EFB" w:rsidRPr="00340EFB" w14:paraId="7AB5BA5F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89270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No shot offered &amp; impact in-line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68FC1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OUT</w:t>
            </w:r>
          </w:p>
        </w:tc>
      </w:tr>
      <w:tr w:rsidR="00340EFB" w:rsidRPr="00340EFB" w14:paraId="54014C17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BD7DB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INSIDE EDGES, OR ANY OTHER DOUBTFUL SITUATIONS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4C473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NOT OUT</w:t>
            </w:r>
          </w:p>
        </w:tc>
      </w:tr>
      <w:tr w:rsidR="00340EFB" w:rsidRPr="00340EFB" w14:paraId="7DC77260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0DFCD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In-line with 3 stumps and no doubt at 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6A651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OUT</w:t>
            </w:r>
          </w:p>
        </w:tc>
      </w:tr>
    </w:tbl>
    <w:p w14:paraId="59305893" w14:textId="40CC27B1" w:rsidR="00340EFB" w:rsidRDefault="00340EFB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7"/>
        <w:gridCol w:w="1199"/>
      </w:tblGrid>
      <w:tr w:rsidR="00340EFB" w:rsidRPr="00340EFB" w14:paraId="58E815C1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596E4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NO BALL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AA20F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</w:p>
        </w:tc>
      </w:tr>
      <w:tr w:rsidR="00340EFB" w:rsidRPr="00340EFB" w14:paraId="222B5336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77423" w14:textId="77777777" w:rsidR="00340EFB" w:rsidRPr="00340EFB" w:rsidRDefault="00340EFB" w:rsidP="0034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F598C" w14:textId="77777777" w:rsidR="00340EFB" w:rsidRPr="00340EFB" w:rsidRDefault="00340EFB" w:rsidP="0034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YES/NO</w:t>
            </w:r>
          </w:p>
        </w:tc>
      </w:tr>
      <w:tr w:rsidR="00340EFB" w:rsidRPr="00340EFB" w14:paraId="0D8DDE53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40220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Overstepping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278B7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YES</w:t>
            </w:r>
          </w:p>
        </w:tc>
      </w:tr>
      <w:tr w:rsidR="00340EFB" w:rsidRPr="00340EFB" w14:paraId="0538A335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6C177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Waist high full tosses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8A542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YES</w:t>
            </w:r>
          </w:p>
        </w:tc>
      </w:tr>
      <w:tr w:rsidR="00340EFB" w:rsidRPr="00340EFB" w14:paraId="1BEA5E42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9CDA4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more than 4 fielders on leg 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2FEEC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YES. no free hit</w:t>
            </w:r>
          </w:p>
        </w:tc>
      </w:tr>
      <w:tr w:rsidR="00340EFB" w:rsidRPr="00340EFB" w14:paraId="156A92B8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EB823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more than 2 fielders behind the keeper, on leg 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AC5FE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YES</w:t>
            </w:r>
          </w:p>
        </w:tc>
      </w:tr>
      <w:tr w:rsidR="00340EFB" w:rsidRPr="00340EFB" w14:paraId="553DFB09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B5078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Two or more bounces in front of the popping crease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br/>
              <w:t>NOTE: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However, if there is a beginner kid struggling, let them get through the over. Just </w:t>
            </w:r>
            <w:proofErr w:type="gramStart"/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no</w:t>
            </w:r>
            <w:proofErr w:type="gramEnd"/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 xml:space="preserve"> out on such balls.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AEB33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YES</w:t>
            </w:r>
          </w:p>
        </w:tc>
      </w:tr>
      <w:tr w:rsidR="00340EFB" w:rsidRPr="00340EFB" w14:paraId="4BDA0EBB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47D9B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38E63" w14:textId="77777777" w:rsidR="00340EFB" w:rsidRPr="00340EFB" w:rsidRDefault="00340EFB" w:rsidP="0034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FB" w:rsidRPr="00340EFB" w14:paraId="10A94398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7740091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1. Free hit is available with only run out as the mode of acceptable dismissal.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66BFB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40EFB" w:rsidRPr="00340EFB" w14:paraId="784D87D5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2D5AA" w14:textId="77777777" w:rsidR="00340EFB" w:rsidRPr="00340EFB" w:rsidRDefault="00340EFB" w:rsidP="0034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BC47B" w14:textId="77777777" w:rsidR="00340EFB" w:rsidRPr="00340EFB" w:rsidRDefault="00340EFB" w:rsidP="0034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FB" w:rsidRPr="00340EFB" w14:paraId="157188B5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160FED3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FOR A FREE HIT, FIELD SHOULD NOT CHANGE UNLESS THE BATTERS HAVE CHANGED.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CB5A7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731B8CC9" w14:textId="3F9654B5" w:rsidR="00340EFB" w:rsidRDefault="00340EFB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  <w:gridCol w:w="675"/>
      </w:tblGrid>
      <w:tr w:rsidR="00340EFB" w:rsidRPr="00340EFB" w14:paraId="69EF2B3C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BBE91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lastRenderedPageBreak/>
              <w:t>WIDE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A9ABD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</w:p>
        </w:tc>
      </w:tr>
      <w:tr w:rsidR="00340EFB" w:rsidRPr="00340EFB" w14:paraId="7A208075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A9044" w14:textId="77777777" w:rsidR="00340EFB" w:rsidRPr="00340EFB" w:rsidRDefault="00340EFB" w:rsidP="0034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D30A9" w14:textId="77777777" w:rsidR="00340EFB" w:rsidRPr="00340EFB" w:rsidRDefault="00340EFB" w:rsidP="0034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YES/NO</w:t>
            </w:r>
          </w:p>
        </w:tc>
      </w:tr>
      <w:tr w:rsidR="00340EFB" w:rsidRPr="00340EFB" w14:paraId="29A89FA7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D0A21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Ball pitching on leg and going on to leg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A771E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YES</w:t>
            </w:r>
          </w:p>
        </w:tc>
      </w:tr>
      <w:tr w:rsidR="00340EFB" w:rsidRPr="00340EFB" w14:paraId="07109689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196C5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Ball pitching on middle and leg and going on to leg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1D9E2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YES</w:t>
            </w:r>
          </w:p>
        </w:tc>
      </w:tr>
      <w:tr w:rsidR="00340EFB" w:rsidRPr="00340EFB" w14:paraId="04675E44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BBAAC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Ball pitching on off and middle and going to leg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5151B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YES</w:t>
            </w:r>
          </w:p>
        </w:tc>
      </w:tr>
      <w:tr w:rsidR="00340EFB" w:rsidRPr="00340EFB" w14:paraId="1E89AF8E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805B0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Only if Batsman is unable to reach the ball on off-side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EE025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YES</w:t>
            </w:r>
          </w:p>
        </w:tc>
      </w:tr>
      <w:tr w:rsidR="00340EFB" w:rsidRPr="00340EFB" w14:paraId="4EE37B34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09256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Batsman moves to off-side and ball is bowled even wider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br/>
              <w:t>· only if batsman is unable to reach the 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AA61D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YES</w:t>
            </w:r>
          </w:p>
        </w:tc>
      </w:tr>
      <w:tr w:rsidR="00340EFB" w:rsidRPr="00340EFB" w14:paraId="08781F7D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A5D79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Batsman moves to off-side and ball is bowled even wider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br/>
              <w:t>· if batsman is able to reach the ball and misses it yet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0ADCB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NO</w:t>
            </w:r>
          </w:p>
        </w:tc>
      </w:tr>
      <w:tr w:rsidR="00340EFB" w:rsidRPr="00340EFB" w14:paraId="3DA0C6F7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CB09E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Batsman moves to off-side and ball is bowled on off and middle but passes leg stump closely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br/>
              <w:t>· in normal batting position that would have hit the batsman, since the batsman moved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04557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NO</w:t>
            </w:r>
          </w:p>
        </w:tc>
      </w:tr>
      <w:tr w:rsidR="00340EFB" w:rsidRPr="00340EFB" w14:paraId="494EE6BF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DB996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Batsman moves to leg side and ball is bowled wider on off, not crossing the wide line -</w:t>
            </w: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br/>
              <w:t>· consider the distance of the ball from the batsman in a normal batting position, since it did not cross wide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590C0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NO</w:t>
            </w:r>
          </w:p>
        </w:tc>
      </w:tr>
      <w:tr w:rsidR="00340EFB" w:rsidRPr="00340EFB" w14:paraId="782DE9B2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714C9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55656" w14:textId="77777777" w:rsidR="00340EFB" w:rsidRPr="00340EFB" w:rsidRDefault="00340EFB" w:rsidP="0034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FB" w:rsidRPr="00340EFB" w14:paraId="0C679BB7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B444F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83AE0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</w:p>
        </w:tc>
      </w:tr>
      <w:tr w:rsidR="00340EFB" w:rsidRPr="00340EFB" w14:paraId="513AFC21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D642A" w14:textId="77777777" w:rsidR="00340EFB" w:rsidRPr="00340EFB" w:rsidRDefault="00340EFB" w:rsidP="0034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8914C" w14:textId="77777777" w:rsidR="00340EFB" w:rsidRPr="00340EFB" w:rsidRDefault="00340EFB" w:rsidP="0034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FB" w:rsidRPr="00340EFB" w14:paraId="1EA097B4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EE770ED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sz w:val="18"/>
                <w:szCs w:val="18"/>
              </w:rPr>
              <w:t>1. When in doubt for regular dismissals such as Catch, Run Out and Stumped, benefit of the doubt goes to the batter.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4265C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40EFB" w:rsidRPr="00340EFB" w14:paraId="61F181ED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886AC" w14:textId="77777777" w:rsidR="00340EFB" w:rsidRPr="00340EFB" w:rsidRDefault="00340EFB" w:rsidP="0034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32364" w14:textId="77777777" w:rsidR="00340EFB" w:rsidRPr="00340EFB" w:rsidRDefault="00340EFB" w:rsidP="0034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EFB" w:rsidRPr="00340EFB" w14:paraId="65E89706" w14:textId="77777777" w:rsidTr="00340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9124FB2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40E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2. Non-regular dismissals such as “Timed-Out, Obstructing the field, Handle the ball” Check with the coach/coordinators and decide.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8170A" w14:textId="77777777" w:rsidR="00340EFB" w:rsidRPr="00340EFB" w:rsidRDefault="00340EFB" w:rsidP="0034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53C6C23" w14:textId="77777777" w:rsidR="00340EFB" w:rsidRDefault="00340EFB"/>
    <w:sectPr w:rsidR="00340EFB" w:rsidSect="00340E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D968C" w14:textId="77777777" w:rsidR="00D75953" w:rsidRDefault="00D75953" w:rsidP="00340EFB">
      <w:pPr>
        <w:spacing w:after="0" w:line="240" w:lineRule="auto"/>
      </w:pPr>
      <w:r>
        <w:separator/>
      </w:r>
    </w:p>
  </w:endnote>
  <w:endnote w:type="continuationSeparator" w:id="0">
    <w:p w14:paraId="74EAE720" w14:textId="77777777" w:rsidR="00D75953" w:rsidRDefault="00D75953" w:rsidP="0034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C984D" w14:textId="77777777" w:rsidR="00D75953" w:rsidRDefault="00D75953" w:rsidP="00340EFB">
      <w:pPr>
        <w:spacing w:after="0" w:line="240" w:lineRule="auto"/>
      </w:pPr>
      <w:r>
        <w:separator/>
      </w:r>
    </w:p>
  </w:footnote>
  <w:footnote w:type="continuationSeparator" w:id="0">
    <w:p w14:paraId="4D6EEAC1" w14:textId="77777777" w:rsidR="00D75953" w:rsidRDefault="00D75953" w:rsidP="00340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0EFB"/>
    <w:rsid w:val="001A30FF"/>
    <w:rsid w:val="001C6D56"/>
    <w:rsid w:val="00340EFB"/>
    <w:rsid w:val="004266C3"/>
    <w:rsid w:val="006C570D"/>
    <w:rsid w:val="009B1123"/>
    <w:rsid w:val="00D7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7904C"/>
  <w15:chartTrackingRefBased/>
  <w15:docId w15:val="{FF09D968-5954-47AC-9EBA-A83DF4B4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398</Words>
  <Characters>2270</Characters>
  <Application>Microsoft Office Word</Application>
  <DocSecurity>0</DocSecurity>
  <Lines>18</Lines>
  <Paragraphs>5</Paragraphs>
  <ScaleCrop>false</ScaleCrop>
  <Company>Gilead Sciences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Sravan Dhulipala (Contractor)</dc:creator>
  <cp:keywords/>
  <dc:description/>
  <cp:lastModifiedBy>Sravan Dhulipala (Contractor)</cp:lastModifiedBy>
  <cp:revision>2</cp:revision>
  <dcterms:created xsi:type="dcterms:W3CDTF">2022-03-22T04:05:00Z</dcterms:created>
  <dcterms:modified xsi:type="dcterms:W3CDTF">2022-03-22T04:14:00Z</dcterms:modified>
</cp:coreProperties>
</file>