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43" w:rsidRPr="006D222E" w:rsidRDefault="00F54343" w:rsidP="00F54343">
      <w:pPr>
        <w:autoSpaceDE w:val="0"/>
        <w:autoSpaceDN w:val="0"/>
        <w:adjustRightInd w:val="0"/>
        <w:jc w:val="center"/>
        <w:rPr>
          <w:b/>
          <w:bCs/>
          <w:sz w:val="26"/>
          <w:szCs w:val="26"/>
          <w:u w:val="single"/>
          <w:lang w:val="en"/>
        </w:rPr>
      </w:pPr>
      <w:r w:rsidRPr="006D222E">
        <w:rPr>
          <w:b/>
          <w:bCs/>
          <w:sz w:val="26"/>
          <w:szCs w:val="26"/>
          <w:u w:val="single"/>
          <w:lang w:val="en"/>
        </w:rPr>
        <w:t>Playing Laws for the Oregon Cricket League (OCL)</w:t>
      </w:r>
    </w:p>
    <w:p w:rsidR="00F54343" w:rsidRPr="006D222E" w:rsidRDefault="00F54343" w:rsidP="00F54343">
      <w:pPr>
        <w:autoSpaceDE w:val="0"/>
        <w:autoSpaceDN w:val="0"/>
        <w:adjustRightInd w:val="0"/>
        <w:ind w:firstLine="150"/>
        <w:jc w:val="center"/>
        <w:rPr>
          <w:b/>
          <w:bCs/>
          <w:sz w:val="26"/>
          <w:szCs w:val="26"/>
          <w:lang w:val="en"/>
        </w:rPr>
      </w:pPr>
      <w:r w:rsidRPr="006D222E">
        <w:rPr>
          <w:b/>
          <w:bCs/>
          <w:sz w:val="26"/>
          <w:szCs w:val="26"/>
          <w:u w:val="single"/>
          <w:lang w:val="en"/>
        </w:rPr>
        <w:t>201</w:t>
      </w:r>
      <w:r w:rsidR="00023D2F">
        <w:rPr>
          <w:b/>
          <w:bCs/>
          <w:sz w:val="26"/>
          <w:szCs w:val="26"/>
          <w:u w:val="single"/>
          <w:lang w:val="en"/>
        </w:rPr>
        <w:t>9</w:t>
      </w:r>
      <w:r w:rsidRPr="006D222E">
        <w:rPr>
          <w:b/>
          <w:bCs/>
          <w:sz w:val="26"/>
          <w:szCs w:val="26"/>
          <w:u w:val="single"/>
          <w:lang w:val="en"/>
        </w:rPr>
        <w:t xml:space="preserve"> </w:t>
      </w:r>
      <w:r w:rsidR="00DB1EF5" w:rsidRPr="006D222E">
        <w:rPr>
          <w:b/>
          <w:bCs/>
          <w:sz w:val="26"/>
          <w:szCs w:val="26"/>
          <w:u w:val="single"/>
          <w:lang w:val="en"/>
        </w:rPr>
        <w:t>30-</w:t>
      </w:r>
      <w:r w:rsidRPr="006D222E">
        <w:rPr>
          <w:b/>
          <w:bCs/>
          <w:sz w:val="26"/>
          <w:szCs w:val="26"/>
          <w:u w:val="single"/>
          <w:lang w:val="en"/>
        </w:rPr>
        <w:t xml:space="preserve">30 </w:t>
      </w:r>
      <w:r w:rsidR="00DB1EF5" w:rsidRPr="006D222E">
        <w:rPr>
          <w:b/>
          <w:bCs/>
          <w:sz w:val="26"/>
          <w:szCs w:val="26"/>
          <w:u w:val="single"/>
          <w:lang w:val="en"/>
        </w:rPr>
        <w:t>Regular Season</w:t>
      </w:r>
    </w:p>
    <w:p w:rsidR="00F54343" w:rsidRPr="006D222E" w:rsidRDefault="00F54343" w:rsidP="00F54343">
      <w:pPr>
        <w:autoSpaceDE w:val="0"/>
        <w:autoSpaceDN w:val="0"/>
        <w:adjustRightInd w:val="0"/>
        <w:jc w:val="both"/>
        <w:rPr>
          <w:b/>
          <w:bCs/>
          <w:sz w:val="26"/>
          <w:szCs w:val="26"/>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1:</w:t>
      </w:r>
      <w:r w:rsidRPr="006D222E">
        <w:rPr>
          <w:b/>
          <w:bCs/>
          <w:sz w:val="26"/>
          <w:szCs w:val="26"/>
          <w:lang w:val="en"/>
        </w:rPr>
        <w:t xml:space="preserve">  Laws of Cricket </w:t>
      </w:r>
    </w:p>
    <w:p w:rsidR="00F54343" w:rsidRPr="006D222E" w:rsidRDefault="00F54343" w:rsidP="002C0D62">
      <w:pPr>
        <w:autoSpaceDE w:val="0"/>
        <w:autoSpaceDN w:val="0"/>
        <w:adjustRightInd w:val="0"/>
        <w:rPr>
          <w:lang w:val="en"/>
        </w:rPr>
      </w:pPr>
    </w:p>
    <w:p w:rsidR="000F1E50" w:rsidRPr="000F1E50" w:rsidRDefault="000F1E50" w:rsidP="002C0D62">
      <w:pPr>
        <w:autoSpaceDE w:val="0"/>
        <w:autoSpaceDN w:val="0"/>
        <w:adjustRightInd w:val="0"/>
      </w:pPr>
      <w:r w:rsidRPr="002050F7">
        <w:t>The Laws of Cricket - 2017 Code, published by the MCC</w:t>
      </w:r>
      <w:r w:rsidRPr="000F1E50">
        <w:t xml:space="preserve">, </w:t>
      </w:r>
      <w:proofErr w:type="gramStart"/>
      <w:r w:rsidRPr="000F1E50">
        <w:t>will be followed</w:t>
      </w:r>
      <w:proofErr w:type="gramEnd"/>
      <w:r w:rsidRPr="000F1E50">
        <w:t xml:space="preserve"> for all OCL matches</w:t>
      </w:r>
      <w:r w:rsidRPr="000F1E50">
        <w:rPr>
          <w:i/>
          <w:iCs/>
        </w:rPr>
        <w:t>.</w:t>
      </w:r>
      <w:r w:rsidRPr="000F1E50">
        <w:t xml:space="preserve"> All member clubs </w:t>
      </w:r>
      <w:proofErr w:type="gramStart"/>
      <w:r w:rsidRPr="000F1E50">
        <w:t>are strongly urged</w:t>
      </w:r>
      <w:proofErr w:type="gramEnd"/>
      <w:r w:rsidRPr="000F1E50">
        <w:t xml:space="preserve"> to have one or more copies of the Laws handy at all times.</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2:</w:t>
      </w:r>
      <w:r w:rsidRPr="006D222E">
        <w:rPr>
          <w:b/>
          <w:bCs/>
          <w:sz w:val="26"/>
          <w:szCs w:val="26"/>
          <w:lang w:val="en"/>
        </w:rPr>
        <w:t xml:space="preserve"> Field </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lang w:val="en"/>
        </w:rPr>
      </w:pPr>
      <w:r w:rsidRPr="006D222E">
        <w:rPr>
          <w:b/>
          <w:bCs/>
          <w:lang w:val="en"/>
        </w:rPr>
        <w:t xml:space="preserve">2.1.) General rules: </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The Home Team is responsible for providing a suitable wicket on which to play cricket. This may take the form of a mat, a </w:t>
      </w:r>
      <w:proofErr w:type="spellStart"/>
      <w:r w:rsidRPr="006D222E">
        <w:rPr>
          <w:lang w:val="en"/>
        </w:rPr>
        <w:t>Fli</w:t>
      </w:r>
      <w:r w:rsidR="00DB1EF5" w:rsidRPr="006D222E">
        <w:rPr>
          <w:lang w:val="en"/>
        </w:rPr>
        <w:t>c</w:t>
      </w:r>
      <w:r w:rsidRPr="006D222E">
        <w:rPr>
          <w:lang w:val="en"/>
        </w:rPr>
        <w:t>x</w:t>
      </w:r>
      <w:proofErr w:type="spellEnd"/>
      <w:r w:rsidRPr="006D222E">
        <w:rPr>
          <w:lang w:val="en"/>
        </w:rPr>
        <w:t xml:space="preserve"> pitch</w:t>
      </w:r>
      <w:r w:rsidR="00DB1EF5" w:rsidRPr="006D222E">
        <w:rPr>
          <w:lang w:val="en"/>
        </w:rPr>
        <w:t xml:space="preserve">, a </w:t>
      </w:r>
      <w:proofErr w:type="spellStart"/>
      <w:r w:rsidR="00DB1EF5" w:rsidRPr="006D222E">
        <w:rPr>
          <w:lang w:val="en"/>
        </w:rPr>
        <w:t>Powerplay</w:t>
      </w:r>
      <w:proofErr w:type="spellEnd"/>
      <w:r w:rsidR="00DB1EF5" w:rsidRPr="006D222E">
        <w:rPr>
          <w:lang w:val="en"/>
        </w:rPr>
        <w:t xml:space="preserve"> Pitch</w:t>
      </w:r>
      <w:r w:rsidRPr="006D222E">
        <w:rPr>
          <w:lang w:val="en"/>
        </w:rPr>
        <w:t xml:space="preserve"> or artificial turf. </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As required by the Laws of Cricket, the Umpires are required to check the creases, wickets and other implements of the game before the toss for innings. If the umpires find even one of the creases either not marked, or improperly marked, or the wickets improperly pitched, </w:t>
      </w:r>
      <w:r w:rsidRPr="006D222E">
        <w:rPr>
          <w:u w:val="single"/>
          <w:lang w:val="en"/>
        </w:rPr>
        <w:t>one penalty point</w:t>
      </w:r>
      <w:r w:rsidRPr="006D222E">
        <w:rPr>
          <w:lang w:val="en"/>
        </w:rPr>
        <w:t xml:space="preserve"> </w:t>
      </w:r>
      <w:proofErr w:type="gramStart"/>
      <w:r w:rsidRPr="006D222E">
        <w:rPr>
          <w:lang w:val="en"/>
        </w:rPr>
        <w:t>will be deducted</w:t>
      </w:r>
      <w:proofErr w:type="gramEnd"/>
      <w:r w:rsidRPr="006D222E">
        <w:rPr>
          <w:lang w:val="en"/>
        </w:rPr>
        <w:t xml:space="preserve"> from the home team for that match. If requested by the umpires, the Home Team for a match shall provide them with a tape measure or equivalent </w:t>
      </w:r>
      <w:proofErr w:type="gramStart"/>
      <w:r w:rsidRPr="006D222E">
        <w:rPr>
          <w:lang w:val="en"/>
        </w:rPr>
        <w:t>distance measuring</w:t>
      </w:r>
      <w:proofErr w:type="gramEnd"/>
      <w:r w:rsidRPr="006D222E">
        <w:rPr>
          <w:lang w:val="en"/>
        </w:rPr>
        <w:t xml:space="preserve"> device to aid the umpire in determining whether the creases, </w:t>
      </w:r>
      <w:r w:rsidR="004F6173" w:rsidRPr="006D222E">
        <w:rPr>
          <w:lang w:val="en"/>
        </w:rPr>
        <w:t>etc.</w:t>
      </w:r>
      <w:r w:rsidRPr="006D222E">
        <w:rPr>
          <w:lang w:val="en"/>
        </w:rPr>
        <w:t xml:space="preserve"> are properly marked.</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The boundary must be clearly marked so that it is easily visible to the Umpires standing at the wicket.</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The ground must be ready and all markings in place and correct 15 minutes before the scheduled start of play.</w:t>
      </w:r>
    </w:p>
    <w:p w:rsidR="00F54343" w:rsidRPr="006D222E" w:rsidRDefault="00F54343" w:rsidP="002C0D62">
      <w:pPr>
        <w:autoSpaceDE w:val="0"/>
        <w:autoSpaceDN w:val="0"/>
        <w:adjustRightInd w:val="0"/>
        <w:rPr>
          <w:lang w:val="en"/>
        </w:rPr>
      </w:pPr>
    </w:p>
    <w:p w:rsidR="00F54343" w:rsidRPr="006D222E" w:rsidRDefault="00F54343" w:rsidP="002C0D62">
      <w:pPr>
        <w:autoSpaceDE w:val="0"/>
        <w:autoSpaceDN w:val="0"/>
        <w:adjustRightInd w:val="0"/>
        <w:rPr>
          <w:b/>
          <w:bCs/>
          <w:lang w:val="en"/>
        </w:rPr>
      </w:pPr>
      <w:r w:rsidRPr="006D222E">
        <w:rPr>
          <w:b/>
          <w:bCs/>
          <w:lang w:val="en"/>
        </w:rPr>
        <w:t xml:space="preserve">2.2.) Ground Preparation: </w:t>
      </w:r>
    </w:p>
    <w:p w:rsidR="000F1E50" w:rsidRPr="00313138" w:rsidRDefault="000F1E50" w:rsidP="002C0D62">
      <w:pPr>
        <w:pStyle w:val="ListParagraph"/>
        <w:numPr>
          <w:ilvl w:val="0"/>
          <w:numId w:val="9"/>
        </w:numPr>
        <w:spacing w:after="200" w:line="276" w:lineRule="auto"/>
      </w:pPr>
      <w:r w:rsidRPr="00313138">
        <w:t>Inner circle of 30 yards</w:t>
      </w:r>
    </w:p>
    <w:p w:rsidR="000F1E50" w:rsidRPr="00313138" w:rsidRDefault="000F1E50" w:rsidP="002C0D62">
      <w:pPr>
        <w:pStyle w:val="ListParagraph"/>
        <w:numPr>
          <w:ilvl w:val="0"/>
          <w:numId w:val="9"/>
        </w:numPr>
        <w:spacing w:after="200" w:line="276" w:lineRule="auto"/>
      </w:pPr>
      <w:r w:rsidRPr="00313138">
        <w:t>Outside boundary of at</w:t>
      </w:r>
      <w:r>
        <w:t xml:space="preserve"> </w:t>
      </w:r>
      <w:r w:rsidRPr="00313138">
        <w:t>least 65 yards</w:t>
      </w:r>
      <w:r>
        <w:t>, of maximum possible depending on ground condition and size</w:t>
      </w:r>
    </w:p>
    <w:p w:rsidR="000F1E50" w:rsidRPr="00313138" w:rsidRDefault="000F1E50" w:rsidP="002C0D62">
      <w:pPr>
        <w:pStyle w:val="ListParagraph"/>
        <w:numPr>
          <w:ilvl w:val="0"/>
          <w:numId w:val="9"/>
        </w:numPr>
        <w:autoSpaceDE w:val="0"/>
        <w:autoSpaceDN w:val="0"/>
        <w:adjustRightInd w:val="0"/>
      </w:pPr>
      <w:r w:rsidRPr="00313138">
        <w:t xml:space="preserve">Two </w:t>
      </w:r>
      <w:proofErr w:type="gramStart"/>
      <w:r w:rsidRPr="00313138">
        <w:t>off-side</w:t>
      </w:r>
      <w:proofErr w:type="gramEnd"/>
      <w:r w:rsidRPr="00313138">
        <w:t xml:space="preserve"> "wide-marker lines", </w:t>
      </w:r>
      <w:r>
        <w:t>4</w:t>
      </w:r>
      <w:r w:rsidRPr="00313138">
        <w:t xml:space="preserve"> f</w:t>
      </w:r>
      <w:r>
        <w:t>ee</w:t>
      </w:r>
      <w:r w:rsidRPr="00313138">
        <w:t xml:space="preserve">t in length, will be drawn perpendicular to the Bowling crease, to the Popping crease, </w:t>
      </w:r>
      <w:r>
        <w:t>30</w:t>
      </w:r>
      <w:r w:rsidRPr="00313138">
        <w:t>.5 inches from the edge of each outer stump. One of these lines is for a right-handed batsman and the other for a left-handed batsman.</w:t>
      </w:r>
    </w:p>
    <w:p w:rsidR="000F1E50" w:rsidRPr="00313138" w:rsidRDefault="000F1E50" w:rsidP="002C0D62">
      <w:pPr>
        <w:pStyle w:val="ListParagraph"/>
        <w:numPr>
          <w:ilvl w:val="0"/>
          <w:numId w:val="9"/>
        </w:numPr>
        <w:spacing w:after="200" w:line="276" w:lineRule="auto"/>
      </w:pPr>
      <w:r w:rsidRPr="00313138">
        <w:t>The home team</w:t>
      </w:r>
      <w:r>
        <w:t>, as identified in the schedule,</w:t>
      </w:r>
      <w:r w:rsidRPr="00313138">
        <w:t xml:space="preserve"> has to use tape for making the boundary markings and not go by approximations</w:t>
      </w:r>
    </w:p>
    <w:p w:rsidR="000F1E50" w:rsidRPr="00313138" w:rsidRDefault="000F1E50" w:rsidP="002C0D62">
      <w:pPr>
        <w:pStyle w:val="ListParagraph"/>
        <w:numPr>
          <w:ilvl w:val="0"/>
          <w:numId w:val="9"/>
        </w:numPr>
        <w:spacing w:after="200" w:line="276" w:lineRule="auto"/>
      </w:pPr>
      <w:r w:rsidRPr="00313138">
        <w:t>The home team</w:t>
      </w:r>
      <w:r>
        <w:t>, as identified in the Tournament Schedule,</w:t>
      </w:r>
      <w:r w:rsidRPr="00313138">
        <w:t xml:space="preserve"> has to provide </w:t>
      </w:r>
      <w:proofErr w:type="gramStart"/>
      <w:r w:rsidRPr="00313138">
        <w:t>2</w:t>
      </w:r>
      <w:proofErr w:type="gramEnd"/>
      <w:r w:rsidRPr="00313138">
        <w:t xml:space="preserve"> sets of cricket stumps and bails.</w:t>
      </w:r>
    </w:p>
    <w:p w:rsidR="000F1E50" w:rsidRPr="00313138" w:rsidRDefault="000F1E50" w:rsidP="002C0D62">
      <w:pPr>
        <w:pStyle w:val="ListParagraph"/>
        <w:numPr>
          <w:ilvl w:val="1"/>
          <w:numId w:val="9"/>
        </w:numPr>
        <w:spacing w:after="200" w:line="276" w:lineRule="auto"/>
      </w:pPr>
      <w:r w:rsidRPr="00313138">
        <w:t>In the absence of one set of stumps with the home team the captain can check with the opposing team captain to get the stumps and this has been done before the game starts</w:t>
      </w:r>
    </w:p>
    <w:p w:rsidR="000F1E50" w:rsidRPr="00313138" w:rsidRDefault="000F1E50" w:rsidP="002C0D62">
      <w:pPr>
        <w:pStyle w:val="ListParagraph"/>
        <w:numPr>
          <w:ilvl w:val="0"/>
          <w:numId w:val="9"/>
        </w:numPr>
        <w:spacing w:after="200" w:line="276" w:lineRule="auto"/>
      </w:pPr>
      <w:r w:rsidRPr="00313138">
        <w:t>The home team has to provide chalk so that the batsmen can mark their guards</w:t>
      </w:r>
    </w:p>
    <w:p w:rsidR="000F1E50" w:rsidRPr="00313138" w:rsidRDefault="000F1E50" w:rsidP="002C0D62">
      <w:pPr>
        <w:pStyle w:val="ListParagraph"/>
        <w:numPr>
          <w:ilvl w:val="0"/>
          <w:numId w:val="9"/>
        </w:numPr>
        <w:spacing w:after="200" w:line="276" w:lineRule="auto"/>
      </w:pPr>
      <w:r w:rsidRPr="00313138">
        <w:lastRenderedPageBreak/>
        <w:t>The home team has to provide white spray paint</w:t>
      </w:r>
      <w:r>
        <w:t xml:space="preserve"> or white tape of 1.5 inches’ width</w:t>
      </w:r>
      <w:r w:rsidRPr="00313138">
        <w:t xml:space="preserve"> </w:t>
      </w:r>
      <w:r>
        <w:t xml:space="preserve">for the marking of creases as requested by the umpires </w:t>
      </w:r>
    </w:p>
    <w:p w:rsidR="000F1E50" w:rsidRDefault="000F1E50" w:rsidP="002C0D62">
      <w:pPr>
        <w:pStyle w:val="ListParagraph"/>
        <w:numPr>
          <w:ilvl w:val="0"/>
          <w:numId w:val="9"/>
        </w:numPr>
        <w:spacing w:after="200" w:line="276" w:lineRule="auto"/>
      </w:pPr>
      <w:r w:rsidRPr="00313138">
        <w:t xml:space="preserve">Failure </w:t>
      </w:r>
      <w:proofErr w:type="gramStart"/>
      <w:r w:rsidRPr="00313138">
        <w:t>to not have</w:t>
      </w:r>
      <w:proofErr w:type="gramEnd"/>
      <w:r w:rsidRPr="00313138">
        <w:t xml:space="preserve"> the ground ready will result in a penalty as described in Section 13.1</w:t>
      </w:r>
      <w:r>
        <w:t>.</w:t>
      </w:r>
    </w:p>
    <w:p w:rsidR="00F54343" w:rsidRPr="006D222E" w:rsidRDefault="00F54343" w:rsidP="002C0D62">
      <w:pPr>
        <w:autoSpaceDE w:val="0"/>
        <w:autoSpaceDN w:val="0"/>
        <w:adjustRightInd w:val="0"/>
        <w:spacing w:after="200" w:line="276" w:lineRule="auto"/>
        <w:rPr>
          <w:b/>
          <w:bCs/>
          <w:lang w:val="en"/>
        </w:rPr>
      </w:pPr>
      <w:r w:rsidRPr="006D222E">
        <w:rPr>
          <w:b/>
          <w:bCs/>
          <w:lang w:val="en"/>
        </w:rPr>
        <w:t>2.3.) Crease Markings:</w:t>
      </w:r>
    </w:p>
    <w:p w:rsidR="00F54343" w:rsidRPr="000F1E50" w:rsidRDefault="000F1E50" w:rsidP="00F928FE">
      <w:pPr>
        <w:autoSpaceDE w:val="0"/>
        <w:autoSpaceDN w:val="0"/>
        <w:adjustRightInd w:val="0"/>
        <w:jc w:val="center"/>
        <w:rPr>
          <w:lang w:val="en"/>
        </w:rPr>
      </w:pPr>
      <w:r w:rsidRPr="002050F7">
        <w:rPr>
          <w:noProof/>
          <w:lang w:eastAsia="en-US"/>
        </w:rPr>
        <w:drawing>
          <wp:inline distT="0" distB="0" distL="0" distR="0" wp14:anchorId="04E26575" wp14:editId="7C5AF5E5">
            <wp:extent cx="5486400" cy="341368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13684"/>
                    </a:xfrm>
                    <a:prstGeom prst="rect">
                      <a:avLst/>
                    </a:prstGeom>
                    <a:noFill/>
                  </pic:spPr>
                </pic:pic>
              </a:graphicData>
            </a:graphic>
          </wp:inline>
        </w:drawing>
      </w:r>
    </w:p>
    <w:p w:rsidR="00F54343" w:rsidRPr="006D222E" w:rsidRDefault="00F54343" w:rsidP="00F54343">
      <w:pPr>
        <w:autoSpaceDE w:val="0"/>
        <w:autoSpaceDN w:val="0"/>
        <w:adjustRightInd w:val="0"/>
        <w:jc w:val="both"/>
        <w:rPr>
          <w:b/>
          <w:bCs/>
          <w:sz w:val="26"/>
          <w:szCs w:val="26"/>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3:</w:t>
      </w:r>
      <w:r w:rsidRPr="006D222E">
        <w:rPr>
          <w:b/>
          <w:bCs/>
          <w:sz w:val="26"/>
          <w:szCs w:val="26"/>
          <w:lang w:val="en"/>
        </w:rPr>
        <w:t xml:space="preserve"> Players</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lang w:val="en"/>
        </w:rPr>
      </w:pPr>
      <w:r w:rsidRPr="006D222E">
        <w:rPr>
          <w:lang w:val="en"/>
        </w:rPr>
        <w:t xml:space="preserve">A match shall be played with a minimum of </w:t>
      </w:r>
      <w:proofErr w:type="gramStart"/>
      <w:r w:rsidRPr="006D222E">
        <w:rPr>
          <w:lang w:val="en"/>
        </w:rPr>
        <w:t>8</w:t>
      </w:r>
      <w:proofErr w:type="gramEnd"/>
      <w:r w:rsidRPr="006D222E">
        <w:rPr>
          <w:lang w:val="en"/>
        </w:rPr>
        <w:t xml:space="preserve"> players from each </w:t>
      </w:r>
      <w:r w:rsidR="00F709BF" w:rsidRPr="006D222E">
        <w:rPr>
          <w:lang w:val="en"/>
        </w:rPr>
        <w:t>team</w:t>
      </w:r>
      <w:r w:rsidRPr="006D222E">
        <w:rPr>
          <w:lang w:val="en"/>
        </w:rPr>
        <w:t>.</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lang w:val="en"/>
        </w:rPr>
      </w:pPr>
      <w:r w:rsidRPr="006D222E">
        <w:rPr>
          <w:b/>
          <w:bCs/>
          <w:lang w:val="en"/>
        </w:rPr>
        <w:t>3.1.) Late Arrival Penalty:</w:t>
      </w:r>
    </w:p>
    <w:p w:rsidR="00F54343" w:rsidRPr="006D222E" w:rsidRDefault="00F54343" w:rsidP="002C0D62">
      <w:pPr>
        <w:numPr>
          <w:ilvl w:val="0"/>
          <w:numId w:val="1"/>
        </w:numPr>
        <w:tabs>
          <w:tab w:val="left" w:pos="720"/>
        </w:tabs>
        <w:autoSpaceDE w:val="0"/>
        <w:autoSpaceDN w:val="0"/>
        <w:adjustRightInd w:val="0"/>
        <w:ind w:left="720" w:hanging="360"/>
        <w:rPr>
          <w:color w:val="000000"/>
          <w:lang w:val="en"/>
        </w:rPr>
      </w:pPr>
      <w:r w:rsidRPr="006D222E">
        <w:rPr>
          <w:color w:val="000000"/>
          <w:lang w:val="en"/>
        </w:rPr>
        <w:t xml:space="preserve">At least </w:t>
      </w:r>
      <w:proofErr w:type="gramStart"/>
      <w:r w:rsidRPr="006D222E">
        <w:rPr>
          <w:color w:val="000000"/>
          <w:lang w:val="en"/>
        </w:rPr>
        <w:t>8</w:t>
      </w:r>
      <w:proofErr w:type="gramEnd"/>
      <w:r w:rsidRPr="006D222E">
        <w:rPr>
          <w:color w:val="000000"/>
          <w:lang w:val="en"/>
        </w:rPr>
        <w:t xml:space="preserve"> players from a team need to be present on the ground at least 10 minutes before the scheduled start time for play. If this requirement </w:t>
      </w:r>
      <w:proofErr w:type="gramStart"/>
      <w:r w:rsidRPr="006D222E">
        <w:rPr>
          <w:color w:val="000000"/>
          <w:lang w:val="en"/>
        </w:rPr>
        <w:t xml:space="preserve">is not </w:t>
      </w:r>
      <w:r w:rsidR="004F6173" w:rsidRPr="006D222E">
        <w:rPr>
          <w:color w:val="000000"/>
          <w:lang w:val="en"/>
        </w:rPr>
        <w:t>met</w:t>
      </w:r>
      <w:proofErr w:type="gramEnd"/>
      <w:r w:rsidR="004F6173" w:rsidRPr="006D222E">
        <w:rPr>
          <w:color w:val="000000"/>
          <w:lang w:val="en"/>
        </w:rPr>
        <w:t>,</w:t>
      </w:r>
      <w:r w:rsidRPr="006D222E">
        <w:rPr>
          <w:color w:val="000000"/>
          <w:lang w:val="en"/>
        </w:rPr>
        <w:t xml:space="preserve"> then the following penalties are assessed as given below depending on how long the delay is from the 10 minutes before scheduled start point.</w:t>
      </w:r>
    </w:p>
    <w:p w:rsidR="00F54343" w:rsidRPr="006D222E" w:rsidRDefault="00F54343" w:rsidP="002C0D62">
      <w:pPr>
        <w:numPr>
          <w:ilvl w:val="0"/>
          <w:numId w:val="1"/>
        </w:numPr>
        <w:tabs>
          <w:tab w:val="left" w:pos="720"/>
        </w:tabs>
        <w:autoSpaceDE w:val="0"/>
        <w:autoSpaceDN w:val="0"/>
        <w:adjustRightInd w:val="0"/>
        <w:ind w:left="720" w:hanging="360"/>
        <w:rPr>
          <w:color w:val="000000"/>
          <w:lang w:val="en"/>
        </w:rPr>
      </w:pPr>
      <w:r w:rsidRPr="006D222E">
        <w:rPr>
          <w:color w:val="000000"/>
          <w:lang w:val="en"/>
        </w:rPr>
        <w:t xml:space="preserve">Between 10 minutes before scheduled start and the scheduled start time: Opponent Captain will claim the </w:t>
      </w:r>
      <w:proofErr w:type="gramStart"/>
      <w:r w:rsidRPr="006D222E">
        <w:rPr>
          <w:color w:val="000000"/>
          <w:lang w:val="en"/>
        </w:rPr>
        <w:t>toss.</w:t>
      </w:r>
      <w:proofErr w:type="gramEnd"/>
    </w:p>
    <w:p w:rsidR="00F54343" w:rsidRPr="006D222E" w:rsidRDefault="00F54343" w:rsidP="002C0D62">
      <w:pPr>
        <w:numPr>
          <w:ilvl w:val="0"/>
          <w:numId w:val="1"/>
        </w:numPr>
        <w:tabs>
          <w:tab w:val="left" w:pos="720"/>
        </w:tabs>
        <w:autoSpaceDE w:val="0"/>
        <w:autoSpaceDN w:val="0"/>
        <w:adjustRightInd w:val="0"/>
        <w:ind w:left="720" w:hanging="360"/>
        <w:rPr>
          <w:color w:val="000000"/>
          <w:lang w:val="en"/>
        </w:rPr>
      </w:pPr>
      <w:r w:rsidRPr="006D222E">
        <w:rPr>
          <w:color w:val="000000"/>
          <w:lang w:val="en"/>
        </w:rPr>
        <w:t>Between scheduled start time and 10 minutes later: 1 over is lost by delinquent team</w:t>
      </w:r>
    </w:p>
    <w:p w:rsidR="00F54343" w:rsidRPr="006D222E" w:rsidRDefault="00F54343" w:rsidP="002C0D62">
      <w:pPr>
        <w:numPr>
          <w:ilvl w:val="0"/>
          <w:numId w:val="1"/>
        </w:numPr>
        <w:tabs>
          <w:tab w:val="left" w:pos="720"/>
        </w:tabs>
        <w:autoSpaceDE w:val="0"/>
        <w:autoSpaceDN w:val="0"/>
        <w:adjustRightInd w:val="0"/>
        <w:ind w:left="720" w:hanging="360"/>
        <w:rPr>
          <w:color w:val="000000"/>
          <w:lang w:val="en"/>
        </w:rPr>
      </w:pPr>
      <w:r w:rsidRPr="006D222E">
        <w:rPr>
          <w:color w:val="000000"/>
          <w:lang w:val="en"/>
        </w:rPr>
        <w:t>Between 10 minutes later and 20 minutes later than scheduled start time: 2 overs are lost by delinquent team</w:t>
      </w:r>
    </w:p>
    <w:p w:rsidR="00F54343" w:rsidRPr="006D222E" w:rsidRDefault="00F54343" w:rsidP="002C0D62">
      <w:pPr>
        <w:numPr>
          <w:ilvl w:val="0"/>
          <w:numId w:val="1"/>
        </w:numPr>
        <w:tabs>
          <w:tab w:val="left" w:pos="720"/>
        </w:tabs>
        <w:autoSpaceDE w:val="0"/>
        <w:autoSpaceDN w:val="0"/>
        <w:adjustRightInd w:val="0"/>
        <w:ind w:left="720" w:hanging="360"/>
        <w:rPr>
          <w:color w:val="000000"/>
          <w:lang w:val="en"/>
        </w:rPr>
      </w:pPr>
      <w:r w:rsidRPr="006D222E">
        <w:rPr>
          <w:color w:val="000000"/>
          <w:lang w:val="en"/>
        </w:rPr>
        <w:t>Between 20 minutes later and 30 minutes later than scheduled start time: 3 overs are lost by delinquent team</w:t>
      </w:r>
    </w:p>
    <w:p w:rsidR="00BA6782" w:rsidRDefault="00F54343" w:rsidP="002C0D62">
      <w:pPr>
        <w:autoSpaceDE w:val="0"/>
        <w:autoSpaceDN w:val="0"/>
        <w:adjustRightInd w:val="0"/>
        <w:rPr>
          <w:lang w:val="en"/>
        </w:rPr>
      </w:pPr>
      <w:r w:rsidRPr="006D222E">
        <w:rPr>
          <w:lang w:val="en"/>
        </w:rPr>
        <w:lastRenderedPageBreak/>
        <w:t xml:space="preserve">If a team is not present with at least </w:t>
      </w:r>
      <w:proofErr w:type="gramStart"/>
      <w:r w:rsidRPr="006D222E">
        <w:rPr>
          <w:lang w:val="en"/>
        </w:rPr>
        <w:t>8</w:t>
      </w:r>
      <w:proofErr w:type="gramEnd"/>
      <w:r w:rsidRPr="006D222E">
        <w:rPr>
          <w:lang w:val="en"/>
        </w:rPr>
        <w:t xml:space="preserve"> players 30 minutes after the scheduled start time, then the match is deemed to be conceded and the opponent will garner 2</w:t>
      </w:r>
      <w:r w:rsidR="0033707F" w:rsidRPr="006D222E">
        <w:rPr>
          <w:lang w:val="en"/>
        </w:rPr>
        <w:t>0</w:t>
      </w:r>
      <w:r w:rsidRPr="006D222E">
        <w:rPr>
          <w:lang w:val="en"/>
        </w:rPr>
        <w:t xml:space="preserve"> points for a win</w:t>
      </w:r>
      <w:r w:rsidR="00BA6782">
        <w:rPr>
          <w:lang w:val="en"/>
        </w:rPr>
        <w:t>.</w:t>
      </w:r>
    </w:p>
    <w:p w:rsidR="00BA6782" w:rsidRDefault="00BA6782" w:rsidP="002C0D62">
      <w:pPr>
        <w:autoSpaceDE w:val="0"/>
        <w:autoSpaceDN w:val="0"/>
        <w:adjustRightInd w:val="0"/>
        <w:rPr>
          <w:b/>
          <w:bCs/>
          <w:lang w:val="en"/>
        </w:rPr>
      </w:pPr>
    </w:p>
    <w:p w:rsidR="00F54343" w:rsidRPr="006D222E" w:rsidRDefault="00F54343" w:rsidP="002C0D62">
      <w:pPr>
        <w:autoSpaceDE w:val="0"/>
        <w:autoSpaceDN w:val="0"/>
        <w:adjustRightInd w:val="0"/>
        <w:rPr>
          <w:b/>
          <w:bCs/>
          <w:lang w:val="en"/>
        </w:rPr>
      </w:pPr>
      <w:r w:rsidRPr="006D222E">
        <w:rPr>
          <w:b/>
          <w:bCs/>
          <w:lang w:val="en"/>
        </w:rPr>
        <w:t>3.2.) Substitutes:</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If one </w:t>
      </w:r>
      <w:r w:rsidR="000F1E50">
        <w:rPr>
          <w:lang w:val="en"/>
        </w:rPr>
        <w:t>team</w:t>
      </w:r>
      <w:r w:rsidR="000F1E50" w:rsidRPr="006D222E">
        <w:rPr>
          <w:lang w:val="en"/>
        </w:rPr>
        <w:t xml:space="preserve"> </w:t>
      </w:r>
      <w:r w:rsidRPr="006D222E">
        <w:rPr>
          <w:lang w:val="en"/>
        </w:rPr>
        <w:t>has less than 11 players nominated for a match, the captain of this club can request the opposing Captain to take substitute fielders to make 11.</w:t>
      </w:r>
    </w:p>
    <w:p w:rsidR="00973D6B" w:rsidRPr="00973D6B" w:rsidRDefault="006A3159" w:rsidP="002C0D62">
      <w:pPr>
        <w:numPr>
          <w:ilvl w:val="0"/>
          <w:numId w:val="1"/>
        </w:numPr>
        <w:autoSpaceDE w:val="0"/>
        <w:autoSpaceDN w:val="0"/>
        <w:adjustRightInd w:val="0"/>
        <w:ind w:left="720" w:hanging="360"/>
        <w:rPr>
          <w:sz w:val="20"/>
          <w:szCs w:val="20"/>
          <w:lang w:val="en"/>
        </w:rPr>
      </w:pPr>
      <w:r w:rsidRPr="00973D6B">
        <w:rPr>
          <w:lang w:val="en"/>
        </w:rPr>
        <w:t xml:space="preserve">The opposition captain’s approval is necessary for the fielding side to borrow fielders from the opposing team, for any reason. Up to </w:t>
      </w:r>
      <w:proofErr w:type="gramStart"/>
      <w:r w:rsidRPr="00973D6B">
        <w:rPr>
          <w:lang w:val="en"/>
        </w:rPr>
        <w:t>3</w:t>
      </w:r>
      <w:proofErr w:type="gramEnd"/>
      <w:r w:rsidRPr="00973D6B">
        <w:rPr>
          <w:lang w:val="en"/>
        </w:rPr>
        <w:t xml:space="preserve"> fielders can be borrowed at one time.</w:t>
      </w:r>
    </w:p>
    <w:p w:rsidR="00F54343" w:rsidRPr="00973D6B" w:rsidRDefault="00F54343" w:rsidP="002C0D62">
      <w:pPr>
        <w:numPr>
          <w:ilvl w:val="0"/>
          <w:numId w:val="1"/>
        </w:numPr>
        <w:autoSpaceDE w:val="0"/>
        <w:autoSpaceDN w:val="0"/>
        <w:adjustRightInd w:val="0"/>
        <w:ind w:left="720" w:hanging="360"/>
        <w:rPr>
          <w:sz w:val="20"/>
          <w:szCs w:val="20"/>
          <w:lang w:val="en"/>
        </w:rPr>
      </w:pPr>
      <w:r w:rsidRPr="00973D6B">
        <w:rPr>
          <w:lang w:val="en"/>
        </w:rPr>
        <w:t xml:space="preserve">If the opposing Captain agrees to provide one or more of his players as substitute fielders for a fielding side, the opposing Captain shall pick the members of his club to field for the other team. The requesting captain cannot object to the fielder </w:t>
      </w:r>
      <w:proofErr w:type="gramStart"/>
      <w:r w:rsidRPr="00973D6B">
        <w:rPr>
          <w:lang w:val="en"/>
        </w:rPr>
        <w:t>being supplied</w:t>
      </w:r>
      <w:proofErr w:type="gramEnd"/>
      <w:r w:rsidRPr="00973D6B">
        <w:rPr>
          <w:lang w:val="en"/>
        </w:rPr>
        <w:t>.</w:t>
      </w:r>
    </w:p>
    <w:p w:rsidR="00F54343" w:rsidRPr="006D222E" w:rsidRDefault="00F54343" w:rsidP="002C0D62">
      <w:pPr>
        <w:autoSpaceDE w:val="0"/>
        <w:autoSpaceDN w:val="0"/>
        <w:adjustRightInd w:val="0"/>
        <w:rPr>
          <w:sz w:val="20"/>
          <w:szCs w:val="20"/>
          <w:lang w:val="en"/>
        </w:rPr>
      </w:pPr>
    </w:p>
    <w:p w:rsidR="00F54343" w:rsidRPr="006D222E" w:rsidRDefault="00F54343" w:rsidP="002C0D62">
      <w:pPr>
        <w:autoSpaceDE w:val="0"/>
        <w:autoSpaceDN w:val="0"/>
        <w:adjustRightInd w:val="0"/>
        <w:rPr>
          <w:b/>
          <w:bCs/>
          <w:lang w:val="en"/>
        </w:rPr>
      </w:pPr>
      <w:r w:rsidRPr="006D222E">
        <w:rPr>
          <w:b/>
          <w:bCs/>
          <w:lang w:val="en"/>
        </w:rPr>
        <w:t>3.3.) Clothing:</w:t>
      </w:r>
    </w:p>
    <w:p w:rsidR="00BA6782" w:rsidRDefault="00F54343" w:rsidP="002C0D62">
      <w:pPr>
        <w:autoSpaceDE w:val="0"/>
        <w:autoSpaceDN w:val="0"/>
        <w:adjustRightInd w:val="0"/>
        <w:rPr>
          <w:lang w:val="en"/>
        </w:rPr>
      </w:pPr>
      <w:r w:rsidRPr="006D222E">
        <w:rPr>
          <w:lang w:val="en"/>
        </w:rPr>
        <w:t xml:space="preserve">If any player is not dressed as per the rules of the league – white shirt </w:t>
      </w:r>
      <w:r w:rsidR="004F6173" w:rsidRPr="006D222E">
        <w:rPr>
          <w:lang w:val="en"/>
        </w:rPr>
        <w:t>and white</w:t>
      </w:r>
      <w:r w:rsidRPr="006D222E">
        <w:rPr>
          <w:lang w:val="en"/>
        </w:rPr>
        <w:t xml:space="preserve"> trousers (no shorts will be allowed)</w:t>
      </w:r>
      <w:r w:rsidR="00F709BF" w:rsidRPr="006D222E">
        <w:rPr>
          <w:lang w:val="en"/>
        </w:rPr>
        <w:t>,</w:t>
      </w:r>
      <w:r w:rsidRPr="006D222E">
        <w:rPr>
          <w:lang w:val="en"/>
        </w:rPr>
        <w:t xml:space="preserve"> he will be immediately </w:t>
      </w:r>
      <w:r w:rsidR="00230CC0" w:rsidRPr="006D222E">
        <w:rPr>
          <w:lang w:val="en"/>
        </w:rPr>
        <w:t>being</w:t>
      </w:r>
      <w:r w:rsidR="008204F9" w:rsidRPr="006D222E">
        <w:rPr>
          <w:lang w:val="en"/>
        </w:rPr>
        <w:t xml:space="preserve"> asked to leave the field and not enter the playing area</w:t>
      </w:r>
      <w:r w:rsidRPr="006D222E">
        <w:rPr>
          <w:lang w:val="en"/>
        </w:rPr>
        <w:t xml:space="preserve"> until he follows the dress code</w:t>
      </w:r>
      <w:r w:rsidR="00BA6782">
        <w:rPr>
          <w:lang w:val="en"/>
        </w:rPr>
        <w:t>.</w:t>
      </w:r>
    </w:p>
    <w:p w:rsidR="00BA6782" w:rsidRDefault="00BA6782" w:rsidP="002C0D62">
      <w:pPr>
        <w:autoSpaceDE w:val="0"/>
        <w:autoSpaceDN w:val="0"/>
        <w:adjustRightInd w:val="0"/>
        <w:rPr>
          <w:b/>
          <w:bCs/>
          <w:lang w:val="en"/>
        </w:rPr>
      </w:pPr>
    </w:p>
    <w:p w:rsidR="00F54343" w:rsidRPr="006D222E" w:rsidRDefault="00F54343" w:rsidP="002C0D62">
      <w:pPr>
        <w:autoSpaceDE w:val="0"/>
        <w:autoSpaceDN w:val="0"/>
        <w:adjustRightInd w:val="0"/>
        <w:rPr>
          <w:b/>
          <w:bCs/>
          <w:lang w:val="en"/>
        </w:rPr>
      </w:pPr>
      <w:r w:rsidRPr="006D222E">
        <w:rPr>
          <w:b/>
          <w:bCs/>
          <w:lang w:val="en"/>
        </w:rPr>
        <w:t>3.4.) Player Eligibility for playoffs:</w:t>
      </w:r>
    </w:p>
    <w:p w:rsidR="00BA6782" w:rsidRDefault="00F54343" w:rsidP="002C0D62">
      <w:pPr>
        <w:autoSpaceDE w:val="0"/>
        <w:autoSpaceDN w:val="0"/>
        <w:adjustRightInd w:val="0"/>
        <w:rPr>
          <w:lang w:val="en"/>
        </w:rPr>
      </w:pPr>
      <w:r w:rsidRPr="006D222E">
        <w:rPr>
          <w:lang w:val="en"/>
        </w:rPr>
        <w:t xml:space="preserve">A player shall have played at least </w:t>
      </w:r>
      <w:r w:rsidR="00950D69" w:rsidRPr="006D222E">
        <w:rPr>
          <w:lang w:val="en"/>
        </w:rPr>
        <w:t>one</w:t>
      </w:r>
      <w:r w:rsidRPr="006D222E">
        <w:rPr>
          <w:lang w:val="en"/>
        </w:rPr>
        <w:t xml:space="preserve"> game in the league round to be eligible to play in the playoff games if his team qualifies</w:t>
      </w:r>
      <w:r w:rsidR="00BA6782">
        <w:rPr>
          <w:lang w:val="en"/>
        </w:rPr>
        <w:t>.</w:t>
      </w:r>
    </w:p>
    <w:p w:rsidR="00950D69" w:rsidRDefault="00950D69" w:rsidP="002C0D62">
      <w:pPr>
        <w:autoSpaceDE w:val="0"/>
        <w:autoSpaceDN w:val="0"/>
        <w:adjustRightInd w:val="0"/>
        <w:rPr>
          <w:lang w:val="en"/>
        </w:rPr>
      </w:pPr>
    </w:p>
    <w:p w:rsidR="00950D69" w:rsidRPr="002B7DEF" w:rsidRDefault="00950D69" w:rsidP="002C0D62">
      <w:pPr>
        <w:autoSpaceDE w:val="0"/>
        <w:autoSpaceDN w:val="0"/>
        <w:adjustRightInd w:val="0"/>
        <w:rPr>
          <w:b/>
          <w:bCs/>
          <w:highlight w:val="yellow"/>
          <w:lang w:val="en"/>
        </w:rPr>
      </w:pPr>
      <w:r w:rsidRPr="002B7DEF">
        <w:rPr>
          <w:b/>
          <w:bCs/>
          <w:highlight w:val="yellow"/>
          <w:lang w:val="en"/>
        </w:rPr>
        <w:t>3.5.) Floater Player:</w:t>
      </w:r>
    </w:p>
    <w:p w:rsidR="00950D69" w:rsidRPr="002B7DEF" w:rsidRDefault="00950D69" w:rsidP="002C0D62">
      <w:pPr>
        <w:autoSpaceDE w:val="0"/>
        <w:autoSpaceDN w:val="0"/>
        <w:adjustRightInd w:val="0"/>
        <w:rPr>
          <w:highlight w:val="yellow"/>
          <w:lang w:val="en"/>
        </w:rPr>
      </w:pPr>
      <w:r w:rsidRPr="002B7DEF">
        <w:rPr>
          <w:highlight w:val="yellow"/>
          <w:lang w:val="en"/>
        </w:rPr>
        <w:t xml:space="preserve">In 2019, for </w:t>
      </w:r>
      <w:r w:rsidRPr="002B7DEF">
        <w:rPr>
          <w:b/>
          <w:highlight w:val="yellow"/>
          <w:lang w:val="en"/>
        </w:rPr>
        <w:t>Division 2 only</w:t>
      </w:r>
      <w:r w:rsidRPr="002B7DEF">
        <w:rPr>
          <w:highlight w:val="yellow"/>
          <w:lang w:val="en"/>
        </w:rPr>
        <w:t>, Division 2 captains approved an exception to the player release and roster limitations:</w:t>
      </w:r>
    </w:p>
    <w:p w:rsidR="00950D69" w:rsidRPr="002B7DEF" w:rsidRDefault="00950D69" w:rsidP="00950D69">
      <w:pPr>
        <w:pStyle w:val="ListParagraph"/>
        <w:numPr>
          <w:ilvl w:val="0"/>
          <w:numId w:val="32"/>
        </w:numPr>
        <w:autoSpaceDE w:val="0"/>
        <w:autoSpaceDN w:val="0"/>
        <w:adjustRightInd w:val="0"/>
        <w:rPr>
          <w:highlight w:val="yellow"/>
          <w:lang w:val="en"/>
        </w:rPr>
      </w:pPr>
      <w:r w:rsidRPr="002B7DEF">
        <w:rPr>
          <w:highlight w:val="yellow"/>
          <w:lang w:val="en"/>
        </w:rPr>
        <w:t>It is for women's cricketers only as this is a special case.</w:t>
      </w:r>
    </w:p>
    <w:p w:rsidR="00950D69" w:rsidRPr="002B7DEF" w:rsidRDefault="00950D69" w:rsidP="00950D69">
      <w:pPr>
        <w:pStyle w:val="ListParagraph"/>
        <w:numPr>
          <w:ilvl w:val="0"/>
          <w:numId w:val="32"/>
        </w:numPr>
        <w:autoSpaceDE w:val="0"/>
        <w:autoSpaceDN w:val="0"/>
        <w:adjustRightInd w:val="0"/>
        <w:rPr>
          <w:highlight w:val="yellow"/>
          <w:lang w:val="en"/>
        </w:rPr>
      </w:pPr>
      <w:r w:rsidRPr="002B7DEF">
        <w:rPr>
          <w:highlight w:val="yellow"/>
          <w:lang w:val="en"/>
        </w:rPr>
        <w:t xml:space="preserve">48-hour notice to management required. </w:t>
      </w:r>
      <w:proofErr w:type="spellStart"/>
      <w:r w:rsidRPr="002B7DEF">
        <w:rPr>
          <w:highlight w:val="yellow"/>
          <w:lang w:val="en"/>
        </w:rPr>
        <w:t>Triveni</w:t>
      </w:r>
      <w:proofErr w:type="spellEnd"/>
      <w:r w:rsidRPr="002B7DEF">
        <w:rPr>
          <w:highlight w:val="yellow"/>
          <w:lang w:val="en"/>
        </w:rPr>
        <w:t xml:space="preserve"> needs to </w:t>
      </w:r>
      <w:proofErr w:type="gramStart"/>
      <w:r w:rsidRPr="002B7DEF">
        <w:rPr>
          <w:highlight w:val="yellow"/>
          <w:lang w:val="en"/>
        </w:rPr>
        <w:t>be updated</w:t>
      </w:r>
      <w:proofErr w:type="gramEnd"/>
      <w:r w:rsidRPr="002B7DEF">
        <w:rPr>
          <w:highlight w:val="yellow"/>
          <w:lang w:val="en"/>
        </w:rPr>
        <w:t xml:space="preserve"> 24 hours before to join a team but management needs that much heads up.</w:t>
      </w:r>
    </w:p>
    <w:p w:rsidR="00950D69" w:rsidRPr="002B7DEF" w:rsidRDefault="00950D69" w:rsidP="00950D69">
      <w:pPr>
        <w:pStyle w:val="ListParagraph"/>
        <w:numPr>
          <w:ilvl w:val="0"/>
          <w:numId w:val="32"/>
        </w:numPr>
        <w:autoSpaceDE w:val="0"/>
        <w:autoSpaceDN w:val="0"/>
        <w:adjustRightInd w:val="0"/>
        <w:rPr>
          <w:highlight w:val="yellow"/>
          <w:lang w:val="en"/>
        </w:rPr>
      </w:pPr>
      <w:r w:rsidRPr="002B7DEF">
        <w:rPr>
          <w:highlight w:val="yellow"/>
          <w:lang w:val="en"/>
        </w:rPr>
        <w:t>No release needed as all affected teams in Div. 2 have unanimously accepted floater concept.</w:t>
      </w:r>
    </w:p>
    <w:p w:rsidR="00950D69" w:rsidRPr="002B7DEF" w:rsidRDefault="00950D69" w:rsidP="00950D69">
      <w:pPr>
        <w:pStyle w:val="ListParagraph"/>
        <w:numPr>
          <w:ilvl w:val="0"/>
          <w:numId w:val="32"/>
        </w:numPr>
        <w:autoSpaceDE w:val="0"/>
        <w:autoSpaceDN w:val="0"/>
        <w:adjustRightInd w:val="0"/>
        <w:rPr>
          <w:highlight w:val="yellow"/>
          <w:lang w:val="en"/>
        </w:rPr>
      </w:pPr>
      <w:r w:rsidRPr="002B7DEF">
        <w:rPr>
          <w:highlight w:val="yellow"/>
          <w:lang w:val="en"/>
        </w:rPr>
        <w:t xml:space="preserve">To avoid issues with this floating concept being misused, floater to </w:t>
      </w:r>
      <w:proofErr w:type="gramStart"/>
      <w:r w:rsidRPr="002B7DEF">
        <w:rPr>
          <w:highlight w:val="yellow"/>
          <w:lang w:val="en"/>
        </w:rPr>
        <w:t>be used</w:t>
      </w:r>
      <w:proofErr w:type="gramEnd"/>
      <w:r w:rsidRPr="002B7DEF">
        <w:rPr>
          <w:highlight w:val="yellow"/>
          <w:lang w:val="en"/>
        </w:rPr>
        <w:t xml:space="preserve"> by a team only if there are less than 11 people from the team’s roster available for any match.</w:t>
      </w:r>
    </w:p>
    <w:p w:rsidR="00950D69" w:rsidRPr="002B7DEF" w:rsidRDefault="00950D69" w:rsidP="00950D69">
      <w:pPr>
        <w:pStyle w:val="ListParagraph"/>
        <w:numPr>
          <w:ilvl w:val="0"/>
          <w:numId w:val="32"/>
        </w:numPr>
        <w:autoSpaceDE w:val="0"/>
        <w:autoSpaceDN w:val="0"/>
        <w:adjustRightInd w:val="0"/>
        <w:rPr>
          <w:highlight w:val="yellow"/>
          <w:lang w:val="en"/>
        </w:rPr>
      </w:pPr>
      <w:r w:rsidRPr="002B7DEF">
        <w:rPr>
          <w:highlight w:val="yellow"/>
          <w:lang w:val="en"/>
        </w:rPr>
        <w:t>OCL management will set up a procedure to determine which team to assign the floater to if more than one team asks for the floater’s services on any given weekend.</w:t>
      </w:r>
    </w:p>
    <w:p w:rsidR="00BA6782" w:rsidRDefault="00BA6782" w:rsidP="002C0D62">
      <w:pPr>
        <w:autoSpaceDE w:val="0"/>
        <w:autoSpaceDN w:val="0"/>
        <w:adjustRightInd w:val="0"/>
        <w:rPr>
          <w:b/>
          <w:bCs/>
          <w:sz w:val="26"/>
          <w:szCs w:val="26"/>
          <w:u w:val="single"/>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4:</w:t>
      </w:r>
      <w:r w:rsidRPr="006D222E">
        <w:rPr>
          <w:b/>
          <w:bCs/>
          <w:sz w:val="26"/>
          <w:szCs w:val="26"/>
          <w:lang w:val="en"/>
        </w:rPr>
        <w:t xml:space="preserve"> Scoring</w:t>
      </w:r>
    </w:p>
    <w:p w:rsidR="00D90988" w:rsidRPr="00B03D9E" w:rsidRDefault="00D90988" w:rsidP="002C0D62">
      <w:pPr>
        <w:autoSpaceDE w:val="0"/>
        <w:autoSpaceDN w:val="0"/>
        <w:adjustRightInd w:val="0"/>
        <w:rPr>
          <w:rFonts w:ascii="TimesNewRoman" w:hAnsi="TimesNewRoman" w:cs="TimesNewRoman"/>
          <w:lang w:val="en"/>
        </w:rPr>
      </w:pPr>
      <w:r w:rsidRPr="00B03D9E">
        <w:rPr>
          <w:rFonts w:ascii="TimesNewRoman" w:hAnsi="TimesNewRoman" w:cs="TimesNewRoman"/>
          <w:lang w:val="en"/>
        </w:rPr>
        <w:t xml:space="preserve">The Scoring Priorities for OCL Matches </w:t>
      </w:r>
      <w:proofErr w:type="gramStart"/>
      <w:r w:rsidRPr="00B03D9E">
        <w:rPr>
          <w:rFonts w:ascii="TimesNewRoman" w:hAnsi="TimesNewRoman" w:cs="TimesNewRoman"/>
          <w:lang w:val="en"/>
        </w:rPr>
        <w:t>are given</w:t>
      </w:r>
      <w:proofErr w:type="gramEnd"/>
      <w:r w:rsidRPr="00B03D9E">
        <w:rPr>
          <w:rFonts w:ascii="TimesNewRoman" w:hAnsi="TimesNewRoman" w:cs="TimesNewRoman"/>
          <w:lang w:val="en"/>
        </w:rPr>
        <w:t xml:space="preserve"> below:</w:t>
      </w:r>
    </w:p>
    <w:p w:rsidR="00D90988" w:rsidRPr="00B03D9E" w:rsidRDefault="00D90988" w:rsidP="00D90988">
      <w:pPr>
        <w:autoSpaceDE w:val="0"/>
        <w:autoSpaceDN w:val="0"/>
        <w:adjustRightInd w:val="0"/>
        <w:jc w:val="both"/>
        <w:rPr>
          <w:rFonts w:ascii="TimesNewRoman" w:hAnsi="TimesNewRoman" w:cs="TimesNewRoman"/>
          <w:lang w:val="en"/>
        </w:rPr>
      </w:pPr>
      <w:r w:rsidRPr="00B03D9E">
        <w:rPr>
          <w:rFonts w:ascii="TimesNewRoman" w:hAnsi="TimesNewRoman" w:cs="TimesNewRoman"/>
          <w:lang w:val="en"/>
        </w:rPr>
        <w:tab/>
      </w:r>
    </w:p>
    <w:tbl>
      <w:tblPr>
        <w:tblStyle w:val="TableGrid"/>
        <w:tblW w:w="0" w:type="auto"/>
        <w:jc w:val="center"/>
        <w:tblLook w:val="04A0" w:firstRow="1" w:lastRow="0" w:firstColumn="1" w:lastColumn="0" w:noHBand="0" w:noVBand="1"/>
      </w:tblPr>
      <w:tblGrid>
        <w:gridCol w:w="1742"/>
        <w:gridCol w:w="2578"/>
      </w:tblGrid>
      <w:tr w:rsidR="00D90988" w:rsidRPr="002429D7" w:rsidTr="007A21F0">
        <w:trPr>
          <w:jc w:val="center"/>
        </w:trPr>
        <w:tc>
          <w:tcPr>
            <w:tcW w:w="1742" w:type="dxa"/>
            <w:shd w:val="clear" w:color="auto" w:fill="AEAAAA" w:themeFill="background2" w:themeFillShade="BF"/>
          </w:tcPr>
          <w:p w:rsidR="00D90988" w:rsidRPr="00B03D9E" w:rsidRDefault="00D90988" w:rsidP="007A21F0">
            <w:pPr>
              <w:autoSpaceDE w:val="0"/>
              <w:autoSpaceDN w:val="0"/>
              <w:adjustRightInd w:val="0"/>
              <w:ind w:left="-18"/>
              <w:jc w:val="center"/>
              <w:rPr>
                <w:rFonts w:ascii="TimesNewRoman" w:hAnsi="TimesNewRoman" w:cs="TimesNewRoman"/>
                <w:lang w:val="en"/>
              </w:rPr>
            </w:pPr>
            <w:r w:rsidRPr="00B03D9E">
              <w:rPr>
                <w:rFonts w:ascii="TimesNewRoman" w:hAnsi="TimesNewRoman" w:cs="TimesNewRoman"/>
                <w:lang w:val="en"/>
              </w:rPr>
              <w:t>Priority</w:t>
            </w:r>
          </w:p>
        </w:tc>
        <w:tc>
          <w:tcPr>
            <w:tcW w:w="2578" w:type="dxa"/>
            <w:shd w:val="clear" w:color="auto" w:fill="AEAAAA" w:themeFill="background2" w:themeFillShade="BF"/>
          </w:tcPr>
          <w:p w:rsidR="00D90988" w:rsidRPr="00B03D9E" w:rsidRDefault="00D90988" w:rsidP="007A21F0">
            <w:pPr>
              <w:autoSpaceDE w:val="0"/>
              <w:autoSpaceDN w:val="0"/>
              <w:adjustRightInd w:val="0"/>
              <w:ind w:left="-18"/>
              <w:jc w:val="center"/>
              <w:rPr>
                <w:rFonts w:ascii="TimesNewRoman" w:hAnsi="TimesNewRoman" w:cs="TimesNewRoman"/>
                <w:lang w:val="en"/>
              </w:rPr>
            </w:pPr>
            <w:r w:rsidRPr="00B03D9E">
              <w:rPr>
                <w:rFonts w:ascii="TimesNewRoman" w:hAnsi="TimesNewRoman" w:cs="TimesNewRoman"/>
                <w:lang w:val="en"/>
              </w:rPr>
              <w:t>App Name</w:t>
            </w:r>
          </w:p>
        </w:tc>
      </w:tr>
      <w:tr w:rsidR="00D90988" w:rsidRPr="002429D7" w:rsidTr="007A21F0">
        <w:trPr>
          <w:jc w:val="center"/>
        </w:trPr>
        <w:tc>
          <w:tcPr>
            <w:tcW w:w="1742" w:type="dxa"/>
          </w:tcPr>
          <w:p w:rsidR="00D90988" w:rsidRPr="00B03D9E" w:rsidRDefault="00D90988" w:rsidP="007A21F0">
            <w:pPr>
              <w:autoSpaceDE w:val="0"/>
              <w:autoSpaceDN w:val="0"/>
              <w:adjustRightInd w:val="0"/>
              <w:ind w:left="-18"/>
              <w:jc w:val="center"/>
              <w:rPr>
                <w:rFonts w:ascii="TimesNewRoman" w:hAnsi="TimesNewRoman" w:cs="TimesNewRoman"/>
                <w:lang w:val="en"/>
              </w:rPr>
            </w:pPr>
            <w:r w:rsidRPr="00B03D9E">
              <w:rPr>
                <w:rFonts w:ascii="TimesNewRoman" w:hAnsi="TimesNewRoman" w:cs="TimesNewRoman"/>
                <w:lang w:val="en"/>
              </w:rPr>
              <w:t>1</w:t>
            </w:r>
          </w:p>
        </w:tc>
        <w:tc>
          <w:tcPr>
            <w:tcW w:w="2578" w:type="dxa"/>
          </w:tcPr>
          <w:p w:rsidR="00D90988" w:rsidRPr="00B03D9E" w:rsidRDefault="00D90988" w:rsidP="007A21F0">
            <w:pPr>
              <w:autoSpaceDE w:val="0"/>
              <w:autoSpaceDN w:val="0"/>
              <w:adjustRightInd w:val="0"/>
              <w:ind w:left="-18"/>
              <w:jc w:val="center"/>
              <w:rPr>
                <w:rFonts w:ascii="TimesNewRoman" w:hAnsi="TimesNewRoman" w:cs="TimesNewRoman"/>
                <w:lang w:val="en"/>
              </w:rPr>
            </w:pPr>
            <w:r w:rsidRPr="00B03D9E">
              <w:rPr>
                <w:rFonts w:ascii="TimesNewRoman" w:hAnsi="TimesNewRoman" w:cs="TimesNewRoman"/>
                <w:lang w:val="en"/>
              </w:rPr>
              <w:t>Use CricClubs App</w:t>
            </w:r>
          </w:p>
        </w:tc>
      </w:tr>
      <w:tr w:rsidR="00D90988" w:rsidRPr="002429D7" w:rsidTr="007A21F0">
        <w:trPr>
          <w:jc w:val="center"/>
        </w:trPr>
        <w:tc>
          <w:tcPr>
            <w:tcW w:w="1742" w:type="dxa"/>
          </w:tcPr>
          <w:p w:rsidR="00D90988" w:rsidRPr="00B03D9E" w:rsidRDefault="00D90988" w:rsidP="007A21F0">
            <w:pPr>
              <w:autoSpaceDE w:val="0"/>
              <w:autoSpaceDN w:val="0"/>
              <w:adjustRightInd w:val="0"/>
              <w:ind w:left="-18"/>
              <w:jc w:val="center"/>
              <w:rPr>
                <w:rFonts w:ascii="TimesNewRoman" w:hAnsi="TimesNewRoman" w:cs="TimesNewRoman"/>
                <w:lang w:val="en"/>
              </w:rPr>
            </w:pPr>
            <w:r w:rsidRPr="00B03D9E">
              <w:rPr>
                <w:rFonts w:ascii="TimesNewRoman" w:hAnsi="TimesNewRoman" w:cs="TimesNewRoman"/>
                <w:lang w:val="en"/>
              </w:rPr>
              <w:t>2</w:t>
            </w:r>
          </w:p>
        </w:tc>
        <w:tc>
          <w:tcPr>
            <w:tcW w:w="2578" w:type="dxa"/>
          </w:tcPr>
          <w:p w:rsidR="00D90988" w:rsidRPr="00B03D9E" w:rsidRDefault="00D90988" w:rsidP="007A21F0">
            <w:pPr>
              <w:autoSpaceDE w:val="0"/>
              <w:autoSpaceDN w:val="0"/>
              <w:adjustRightInd w:val="0"/>
              <w:ind w:left="-18"/>
              <w:jc w:val="center"/>
              <w:rPr>
                <w:rFonts w:ascii="TimesNewRoman" w:hAnsi="TimesNewRoman" w:cs="TimesNewRoman"/>
                <w:lang w:val="en"/>
              </w:rPr>
            </w:pPr>
            <w:r w:rsidRPr="00B03D9E">
              <w:rPr>
                <w:rFonts w:ascii="TimesNewRoman" w:hAnsi="TimesNewRoman" w:cs="TimesNewRoman"/>
                <w:lang w:val="en"/>
              </w:rPr>
              <w:t>Use NX Cricket</w:t>
            </w:r>
          </w:p>
        </w:tc>
      </w:tr>
      <w:tr w:rsidR="00D90988" w:rsidRPr="00514848" w:rsidTr="007A21F0">
        <w:trPr>
          <w:jc w:val="center"/>
        </w:trPr>
        <w:tc>
          <w:tcPr>
            <w:tcW w:w="1742" w:type="dxa"/>
          </w:tcPr>
          <w:p w:rsidR="00D90988" w:rsidRPr="00B03D9E" w:rsidRDefault="00D90988" w:rsidP="007A21F0">
            <w:pPr>
              <w:autoSpaceDE w:val="0"/>
              <w:autoSpaceDN w:val="0"/>
              <w:adjustRightInd w:val="0"/>
              <w:ind w:left="-18"/>
              <w:jc w:val="center"/>
              <w:rPr>
                <w:rFonts w:ascii="TimesNewRoman" w:hAnsi="TimesNewRoman" w:cs="TimesNewRoman"/>
                <w:lang w:val="en"/>
              </w:rPr>
            </w:pPr>
            <w:r w:rsidRPr="00B03D9E">
              <w:rPr>
                <w:rFonts w:ascii="TimesNewRoman" w:hAnsi="TimesNewRoman" w:cs="TimesNewRoman"/>
                <w:lang w:val="en"/>
              </w:rPr>
              <w:t>3</w:t>
            </w:r>
          </w:p>
        </w:tc>
        <w:tc>
          <w:tcPr>
            <w:tcW w:w="2578" w:type="dxa"/>
          </w:tcPr>
          <w:p w:rsidR="00D90988" w:rsidRPr="00B03D9E" w:rsidRDefault="00D90988" w:rsidP="007A21F0">
            <w:pPr>
              <w:autoSpaceDE w:val="0"/>
              <w:autoSpaceDN w:val="0"/>
              <w:adjustRightInd w:val="0"/>
              <w:ind w:left="-18"/>
              <w:jc w:val="center"/>
              <w:rPr>
                <w:rFonts w:ascii="TimesNewRoman" w:hAnsi="TimesNewRoman" w:cs="TimesNewRoman"/>
                <w:lang w:val="en"/>
              </w:rPr>
            </w:pPr>
            <w:r w:rsidRPr="00B03D9E">
              <w:rPr>
                <w:rFonts w:ascii="TimesNewRoman" w:hAnsi="TimesNewRoman" w:cs="TimesNewRoman"/>
                <w:lang w:val="en"/>
              </w:rPr>
              <w:t>Use Paper Scorecard</w:t>
            </w:r>
          </w:p>
        </w:tc>
      </w:tr>
    </w:tbl>
    <w:p w:rsidR="00D90988" w:rsidRPr="002050F7" w:rsidRDefault="00D90988" w:rsidP="002C0D62">
      <w:pPr>
        <w:pStyle w:val="ListParagraph"/>
        <w:numPr>
          <w:ilvl w:val="0"/>
          <w:numId w:val="11"/>
        </w:numPr>
        <w:autoSpaceDE w:val="0"/>
        <w:autoSpaceDN w:val="0"/>
        <w:adjustRightInd w:val="0"/>
      </w:pPr>
      <w:r w:rsidRPr="002050F7">
        <w:lastRenderedPageBreak/>
        <w:t xml:space="preserve">If using </w:t>
      </w:r>
      <w:proofErr w:type="gramStart"/>
      <w:r w:rsidRPr="002050F7">
        <w:t>2</w:t>
      </w:r>
      <w:proofErr w:type="gramEnd"/>
      <w:r w:rsidRPr="002050F7">
        <w:t xml:space="preserve"> or 3, send Summary score [Total Runs/Total wickets lost (Total Overs faced)] update to OCL Management after each innings is completed.</w:t>
      </w:r>
    </w:p>
    <w:p w:rsidR="00D90988" w:rsidRPr="002050F7" w:rsidRDefault="00D90988" w:rsidP="002C0D62">
      <w:pPr>
        <w:pStyle w:val="ListParagraph"/>
        <w:numPr>
          <w:ilvl w:val="0"/>
          <w:numId w:val="11"/>
        </w:numPr>
        <w:autoSpaceDE w:val="0"/>
        <w:autoSpaceDN w:val="0"/>
        <w:adjustRightInd w:val="0"/>
      </w:pPr>
      <w:r w:rsidRPr="002050F7">
        <w:t>Captains should ensure that a mobile device with CricClubs and NX Cricket apps as well as paper scorecards are available at the field.</w:t>
      </w:r>
    </w:p>
    <w:p w:rsidR="00D90988" w:rsidRPr="002050F7" w:rsidRDefault="00D90988" w:rsidP="002C0D62">
      <w:pPr>
        <w:pStyle w:val="ListParagraph"/>
        <w:numPr>
          <w:ilvl w:val="0"/>
          <w:numId w:val="11"/>
        </w:numPr>
        <w:autoSpaceDE w:val="0"/>
        <w:autoSpaceDN w:val="0"/>
        <w:adjustRightInd w:val="0"/>
      </w:pPr>
      <w:r w:rsidRPr="002050F7">
        <w:t>In the event of bad network or app glitches in CricClubs, teams are required to start (or continue) scoring using any other mobile app or a paper scorecard following the scoring guidelines below:</w:t>
      </w:r>
    </w:p>
    <w:p w:rsidR="00D90988" w:rsidRPr="002050F7" w:rsidRDefault="00D90988" w:rsidP="002C0D62">
      <w:pPr>
        <w:autoSpaceDE w:val="0"/>
        <w:autoSpaceDN w:val="0"/>
        <w:adjustRightInd w:val="0"/>
        <w:ind w:left="360"/>
      </w:pPr>
    </w:p>
    <w:p w:rsidR="00D90988" w:rsidRPr="002050F7" w:rsidRDefault="00D90988" w:rsidP="002C0D62">
      <w:pPr>
        <w:pStyle w:val="ListParagraph"/>
        <w:numPr>
          <w:ilvl w:val="0"/>
          <w:numId w:val="10"/>
        </w:numPr>
        <w:autoSpaceDE w:val="0"/>
        <w:autoSpaceDN w:val="0"/>
        <w:adjustRightInd w:val="0"/>
      </w:pPr>
      <w:r w:rsidRPr="002050F7">
        <w:t xml:space="preserve">Dot ball scoring is the norm for OCL matches. Dot ball scoring </w:t>
      </w:r>
      <w:proofErr w:type="gramStart"/>
      <w:r w:rsidRPr="002050F7">
        <w:t>is defined</w:t>
      </w:r>
      <w:proofErr w:type="gramEnd"/>
      <w:r w:rsidRPr="002050F7">
        <w:t xml:space="preserve"> as the recording of every ball received by each batsman, as well as every ball bowled by each bowler.</w:t>
      </w:r>
    </w:p>
    <w:p w:rsidR="00D90988" w:rsidRPr="002050F7" w:rsidRDefault="00D90988" w:rsidP="002C0D62">
      <w:pPr>
        <w:pStyle w:val="ListParagraph"/>
        <w:numPr>
          <w:ilvl w:val="0"/>
          <w:numId w:val="10"/>
        </w:numPr>
        <w:autoSpaceDE w:val="0"/>
        <w:autoSpaceDN w:val="0"/>
        <w:adjustRightInd w:val="0"/>
      </w:pPr>
      <w:r w:rsidRPr="002050F7">
        <w:t xml:space="preserve">First and Last names of all players shall be recorded in the score sheets with the Captain (*) and </w:t>
      </w:r>
      <w:proofErr w:type="gramStart"/>
      <w:r w:rsidRPr="002050F7">
        <w:t>wicket-keeper</w:t>
      </w:r>
      <w:proofErr w:type="gramEnd"/>
      <w:r w:rsidRPr="002050F7">
        <w:t xml:space="preserve"> (+) of each side identified.</w:t>
      </w:r>
    </w:p>
    <w:p w:rsidR="00D90988" w:rsidRPr="002050F7" w:rsidRDefault="00D90988" w:rsidP="002C0D62">
      <w:pPr>
        <w:pStyle w:val="ListParagraph"/>
        <w:numPr>
          <w:ilvl w:val="0"/>
          <w:numId w:val="10"/>
        </w:numPr>
        <w:autoSpaceDE w:val="0"/>
        <w:autoSpaceDN w:val="0"/>
        <w:adjustRightInd w:val="0"/>
      </w:pPr>
      <w:r w:rsidRPr="002050F7">
        <w:t>Names of the Umpires and the team that won the toss.</w:t>
      </w:r>
    </w:p>
    <w:p w:rsidR="00D90988" w:rsidRPr="002050F7" w:rsidRDefault="00D90988" w:rsidP="002C0D62">
      <w:pPr>
        <w:pStyle w:val="ListParagraph"/>
        <w:numPr>
          <w:ilvl w:val="0"/>
          <w:numId w:val="10"/>
        </w:numPr>
        <w:autoSpaceDE w:val="0"/>
        <w:autoSpaceDN w:val="0"/>
        <w:adjustRightInd w:val="0"/>
      </w:pPr>
      <w:r w:rsidRPr="002050F7">
        <w:t xml:space="preserve">Extras scored in each innings, separated by byes, leg byes, wide and no balls </w:t>
      </w:r>
    </w:p>
    <w:p w:rsidR="00D90988" w:rsidRPr="002050F7" w:rsidRDefault="00D90988" w:rsidP="002C0D62">
      <w:pPr>
        <w:pStyle w:val="ListParagraph"/>
        <w:numPr>
          <w:ilvl w:val="0"/>
          <w:numId w:val="10"/>
        </w:numPr>
        <w:autoSpaceDE w:val="0"/>
        <w:autoSpaceDN w:val="0"/>
        <w:adjustRightInd w:val="0"/>
      </w:pPr>
      <w:r w:rsidRPr="002050F7">
        <w:t xml:space="preserve">Fall of wickets and </w:t>
      </w:r>
      <w:proofErr w:type="gramStart"/>
      <w:r w:rsidRPr="002050F7">
        <w:t>Over</w:t>
      </w:r>
      <w:proofErr w:type="gramEnd"/>
      <w:r w:rsidRPr="002050F7">
        <w:t xml:space="preserve"> # for each wicket that falls and the batsman that got out.</w:t>
      </w:r>
    </w:p>
    <w:p w:rsidR="00D90988" w:rsidRPr="002050F7" w:rsidRDefault="00D90988" w:rsidP="002C0D62">
      <w:pPr>
        <w:pStyle w:val="ListParagraph"/>
        <w:numPr>
          <w:ilvl w:val="0"/>
          <w:numId w:val="10"/>
        </w:numPr>
        <w:autoSpaceDE w:val="0"/>
        <w:autoSpaceDN w:val="0"/>
        <w:adjustRightInd w:val="0"/>
      </w:pPr>
      <w:r w:rsidRPr="002050F7">
        <w:t xml:space="preserve">The names of players effecting a dismissal </w:t>
      </w:r>
      <w:proofErr w:type="gramStart"/>
      <w:r w:rsidRPr="002050F7">
        <w:t>shall be recorded</w:t>
      </w:r>
      <w:proofErr w:type="gramEnd"/>
      <w:r w:rsidRPr="002050F7">
        <w:t>. This includes players taking a catch or affecting a run out dismissal.</w:t>
      </w:r>
    </w:p>
    <w:p w:rsidR="00D90988" w:rsidRPr="002050F7" w:rsidRDefault="00D90988" w:rsidP="002C0D62">
      <w:pPr>
        <w:pStyle w:val="ListParagraph"/>
        <w:numPr>
          <w:ilvl w:val="0"/>
          <w:numId w:val="10"/>
        </w:numPr>
        <w:autoSpaceDE w:val="0"/>
        <w:autoSpaceDN w:val="0"/>
        <w:adjustRightInd w:val="0"/>
      </w:pPr>
      <w:r w:rsidRPr="002050F7">
        <w:t>Bowling Analysis for each bowler, which shall include Overs, Maidens, Runs, Wickets, Wide and No balls.</w:t>
      </w:r>
    </w:p>
    <w:p w:rsidR="00D90988" w:rsidRPr="002050F7" w:rsidRDefault="00D90988" w:rsidP="002C0D62">
      <w:pPr>
        <w:pStyle w:val="ListParagraph"/>
        <w:numPr>
          <w:ilvl w:val="0"/>
          <w:numId w:val="10"/>
        </w:numPr>
        <w:autoSpaceDE w:val="0"/>
        <w:autoSpaceDN w:val="0"/>
        <w:adjustRightInd w:val="0"/>
      </w:pPr>
      <w:r w:rsidRPr="002050F7">
        <w:t>Each captain is responsible for the scoring information of the innings when his team is batting. However, it is preferable that each captain submits scoring information from both innings. As per the Laws, neutral umpires, if present are responsible for ensuring the correctness of the scorecards.</w:t>
      </w:r>
    </w:p>
    <w:p w:rsidR="00BA6782" w:rsidRPr="002050F7" w:rsidRDefault="00D90988" w:rsidP="002C0D62">
      <w:pPr>
        <w:pStyle w:val="ListParagraph"/>
        <w:numPr>
          <w:ilvl w:val="0"/>
          <w:numId w:val="10"/>
        </w:numPr>
        <w:autoSpaceDE w:val="0"/>
        <w:autoSpaceDN w:val="0"/>
        <w:adjustRightInd w:val="0"/>
      </w:pPr>
      <w:r w:rsidRPr="002050F7">
        <w:t>Refer to the sample scoring sheet from the OCL management for more details</w:t>
      </w:r>
    </w:p>
    <w:p w:rsidR="00D90988" w:rsidRPr="00313138" w:rsidRDefault="00D90988" w:rsidP="00BA6782">
      <w:pPr>
        <w:pStyle w:val="ListParagraph"/>
        <w:autoSpaceDE w:val="0"/>
        <w:autoSpaceDN w:val="0"/>
        <w:adjustRightInd w:val="0"/>
        <w:jc w:val="both"/>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5:</w:t>
      </w:r>
      <w:r w:rsidRPr="006D222E">
        <w:rPr>
          <w:b/>
          <w:bCs/>
          <w:sz w:val="26"/>
          <w:szCs w:val="26"/>
          <w:lang w:val="en"/>
        </w:rPr>
        <w:t xml:space="preserve"> Extras</w:t>
      </w:r>
    </w:p>
    <w:p w:rsidR="00F54343" w:rsidRPr="006D222E" w:rsidRDefault="00F54343" w:rsidP="002C0D62">
      <w:pPr>
        <w:autoSpaceDE w:val="0"/>
        <w:autoSpaceDN w:val="0"/>
        <w:adjustRightInd w:val="0"/>
        <w:rPr>
          <w:b/>
          <w:bCs/>
          <w:sz w:val="26"/>
          <w:szCs w:val="26"/>
          <w:lang w:val="en"/>
        </w:rPr>
      </w:pPr>
    </w:p>
    <w:p w:rsidR="00F54343" w:rsidRPr="00973D6B" w:rsidRDefault="00F54343" w:rsidP="002C0D62">
      <w:pPr>
        <w:autoSpaceDE w:val="0"/>
        <w:autoSpaceDN w:val="0"/>
        <w:adjustRightInd w:val="0"/>
        <w:rPr>
          <w:b/>
          <w:bCs/>
          <w:lang w:val="en"/>
        </w:rPr>
      </w:pPr>
      <w:r w:rsidRPr="006D222E">
        <w:rPr>
          <w:b/>
          <w:bCs/>
          <w:lang w:val="en"/>
        </w:rPr>
        <w:t xml:space="preserve">5.1.) No Ball </w:t>
      </w:r>
    </w:p>
    <w:p w:rsidR="00D90988" w:rsidRPr="00313138" w:rsidRDefault="00D90988" w:rsidP="002C0D62">
      <w:pPr>
        <w:pStyle w:val="ListParagraph"/>
        <w:rPr>
          <w:b/>
        </w:rPr>
      </w:pPr>
      <w:r w:rsidRPr="00313138">
        <w:rPr>
          <w:b/>
        </w:rPr>
        <w:t xml:space="preserve">5.1.1.) </w:t>
      </w:r>
      <w:r w:rsidR="002050F7">
        <w:rPr>
          <w:b/>
        </w:rPr>
        <w:t xml:space="preserve">Penalties on No Ball as per </w:t>
      </w:r>
      <w:r w:rsidRPr="00313138">
        <w:rPr>
          <w:b/>
        </w:rPr>
        <w:t>Law 24:</w:t>
      </w:r>
    </w:p>
    <w:p w:rsidR="00D90988" w:rsidRPr="00313138" w:rsidRDefault="00D90988" w:rsidP="002C0D62">
      <w:pPr>
        <w:pStyle w:val="ListParagraph"/>
        <w:numPr>
          <w:ilvl w:val="0"/>
          <w:numId w:val="12"/>
        </w:numPr>
      </w:pPr>
      <w:r w:rsidRPr="00313138">
        <w:t xml:space="preserve">For the entire innings, </w:t>
      </w:r>
      <w:r w:rsidRPr="0006563C">
        <w:t>any</w:t>
      </w:r>
      <w:r>
        <w:t xml:space="preserve"> </w:t>
      </w:r>
      <w:r w:rsidRPr="00313138">
        <w:t xml:space="preserve">no ball penalty will be </w:t>
      </w:r>
      <w:proofErr w:type="gramStart"/>
      <w:r w:rsidRPr="00313138">
        <w:t>1</w:t>
      </w:r>
      <w:proofErr w:type="gramEnd"/>
      <w:r w:rsidRPr="00313138">
        <w:t xml:space="preserve"> run and an extra ball shall be bowled in the over. </w:t>
      </w:r>
    </w:p>
    <w:p w:rsidR="00D90988" w:rsidRPr="00313138" w:rsidRDefault="00D90988" w:rsidP="002C0D62">
      <w:pPr>
        <w:pStyle w:val="ListParagraph"/>
        <w:numPr>
          <w:ilvl w:val="0"/>
          <w:numId w:val="12"/>
        </w:numPr>
      </w:pPr>
      <w:r w:rsidRPr="00313138">
        <w:t xml:space="preserve">The delivery immediately following the no ball infraction delivery will constitute a free hit. Both batsmen </w:t>
      </w:r>
      <w:proofErr w:type="gramStart"/>
      <w:r w:rsidRPr="00313138">
        <w:t>cannot be dismissed</w:t>
      </w:r>
      <w:proofErr w:type="gramEnd"/>
      <w:r w:rsidRPr="00313138">
        <w:t xml:space="preserve">, except by being Run Out, off it. </w:t>
      </w:r>
    </w:p>
    <w:p w:rsidR="00F54343" w:rsidRPr="00BA6782" w:rsidRDefault="00D90988" w:rsidP="002C0D62">
      <w:pPr>
        <w:pStyle w:val="ListParagraph"/>
        <w:numPr>
          <w:ilvl w:val="0"/>
          <w:numId w:val="1"/>
        </w:numPr>
        <w:autoSpaceDE w:val="0"/>
        <w:autoSpaceDN w:val="0"/>
        <w:adjustRightInd w:val="0"/>
        <w:ind w:left="1440" w:hanging="360"/>
        <w:rPr>
          <w:b/>
          <w:bCs/>
          <w:lang w:val="en"/>
        </w:rPr>
      </w:pPr>
      <w:r w:rsidRPr="00313138">
        <w:t>The fielding captain is not allowed to change the location of his fielders during the free hit except for the case where the batsmen have crossed during the front foot overstepping no ball delivery, though restrictions of fielders outside the 30-yard circle prevailing that that point in</w:t>
      </w:r>
      <w:r w:rsidR="00BA6782">
        <w:t xml:space="preserve"> the innings, will still apply.</w:t>
      </w:r>
      <w:r w:rsidR="00F54343" w:rsidRPr="00BA6782">
        <w:rPr>
          <w:lang w:val="en"/>
        </w:rPr>
        <w:t xml:space="preserve"> </w:t>
      </w:r>
    </w:p>
    <w:p w:rsidR="00F54343" w:rsidRPr="006D222E" w:rsidRDefault="00F54343" w:rsidP="002C0D62">
      <w:pPr>
        <w:autoSpaceDE w:val="0"/>
        <w:autoSpaceDN w:val="0"/>
        <w:adjustRightInd w:val="0"/>
        <w:ind w:left="1080"/>
        <w:rPr>
          <w:bCs/>
          <w:sz w:val="26"/>
          <w:szCs w:val="26"/>
          <w:lang w:val="en"/>
        </w:rPr>
      </w:pPr>
    </w:p>
    <w:p w:rsidR="00D90988" w:rsidRPr="00313138" w:rsidRDefault="00D90988" w:rsidP="002C0D62">
      <w:pPr>
        <w:autoSpaceDE w:val="0"/>
        <w:autoSpaceDN w:val="0"/>
        <w:adjustRightInd w:val="0"/>
        <w:rPr>
          <w:b/>
          <w:bCs/>
          <w:sz w:val="26"/>
          <w:szCs w:val="26"/>
        </w:rPr>
      </w:pPr>
      <w:r w:rsidRPr="00313138">
        <w:rPr>
          <w:b/>
          <w:bCs/>
        </w:rPr>
        <w:t>5.2.) Wide Ball</w:t>
      </w:r>
    </w:p>
    <w:p w:rsidR="00D90988" w:rsidRPr="00313138" w:rsidRDefault="00D90988" w:rsidP="002C0D62">
      <w:pPr>
        <w:rPr>
          <w:b/>
        </w:rPr>
      </w:pPr>
      <w:r w:rsidRPr="00313138">
        <w:rPr>
          <w:b/>
        </w:rPr>
        <w:t xml:space="preserve">           5.2.1.) Law 25 – Wide Ball:</w:t>
      </w:r>
    </w:p>
    <w:p w:rsidR="00D90988" w:rsidRPr="00313138" w:rsidRDefault="00D90988" w:rsidP="002C0D62">
      <w:pPr>
        <w:pStyle w:val="ListParagraph"/>
        <w:numPr>
          <w:ilvl w:val="0"/>
          <w:numId w:val="13"/>
        </w:numPr>
      </w:pPr>
      <w:r w:rsidRPr="00313138">
        <w:rPr>
          <w:b/>
        </w:rPr>
        <w:t>Leg Side Wide Ball:</w:t>
      </w:r>
      <w:r w:rsidRPr="00313138">
        <w:t xml:space="preserve"> Irrespective of where the ball pitches in relation to the stumps, if that ball passes down the leg side of the striker without </w:t>
      </w:r>
      <w:r w:rsidRPr="00313138">
        <w:lastRenderedPageBreak/>
        <w:t>touching any part of the person or equipment of the striker, the umpire shall call and signal a wide ball. (</w:t>
      </w:r>
      <w:proofErr w:type="gramStart"/>
      <w:r w:rsidRPr="00313138">
        <w:t>even</w:t>
      </w:r>
      <w:proofErr w:type="gramEnd"/>
      <w:r w:rsidRPr="00313138">
        <w:t xml:space="preserve"> if the striker makes an attempt to play the ball).</w:t>
      </w:r>
    </w:p>
    <w:p w:rsidR="00D90988" w:rsidRPr="00313138" w:rsidRDefault="00D90988" w:rsidP="002C0D62"/>
    <w:p w:rsidR="00D90988" w:rsidRDefault="00D90988" w:rsidP="002C0D62">
      <w:pPr>
        <w:pStyle w:val="ListParagraph"/>
        <w:numPr>
          <w:ilvl w:val="0"/>
          <w:numId w:val="13"/>
        </w:numPr>
      </w:pPr>
      <w:r w:rsidRPr="00313138">
        <w:rPr>
          <w:b/>
        </w:rPr>
        <w:t>Off Side Wide Ball:</w:t>
      </w:r>
      <w:r w:rsidRPr="00313138">
        <w:t xml:space="preserve"> If a ball, not being a no ball, passes </w:t>
      </w:r>
      <w:r>
        <w:t xml:space="preserve">over or </w:t>
      </w:r>
      <w:r w:rsidRPr="00313138">
        <w:t>outside the "wide marker line" or crosses this line during its flight after having pitched outside the off</w:t>
      </w:r>
      <w:r>
        <w:t xml:space="preserve"> </w:t>
      </w:r>
      <w:r w:rsidRPr="00313138">
        <w:t>stump, the umpire shall call and signal wide ball. Whether the batsman attempts to play the ball or brings it within reach is immaterial</w:t>
      </w:r>
      <w:r>
        <w:t xml:space="preserve">. </w:t>
      </w:r>
    </w:p>
    <w:p w:rsidR="00D90988" w:rsidRDefault="00D90988" w:rsidP="002C0D62">
      <w:pPr>
        <w:pStyle w:val="ListParagraph"/>
      </w:pPr>
    </w:p>
    <w:p w:rsidR="00D90988" w:rsidRPr="00454204" w:rsidRDefault="00D90988" w:rsidP="002C0D62">
      <w:pPr>
        <w:ind w:firstLine="720"/>
        <w:rPr>
          <w:b/>
        </w:rPr>
      </w:pPr>
      <w:r w:rsidRPr="00313138">
        <w:rPr>
          <w:b/>
        </w:rPr>
        <w:t>5.2.2</w:t>
      </w:r>
      <w:r w:rsidRPr="00454204">
        <w:rPr>
          <w:b/>
        </w:rPr>
        <w:t>.) Penalties on Wide ball:</w:t>
      </w:r>
    </w:p>
    <w:p w:rsidR="00D90988" w:rsidRPr="00440BC2" w:rsidRDefault="00D90988" w:rsidP="002C0D62">
      <w:pPr>
        <w:pStyle w:val="ListParagraph"/>
        <w:numPr>
          <w:ilvl w:val="0"/>
          <w:numId w:val="7"/>
        </w:numPr>
        <w:ind w:left="1440"/>
      </w:pPr>
      <w:r w:rsidRPr="00440BC2">
        <w:rPr>
          <w:color w:val="222A35"/>
        </w:rPr>
        <w:t xml:space="preserve">The wide ball penalty will be </w:t>
      </w:r>
      <w:proofErr w:type="gramStart"/>
      <w:r w:rsidRPr="00440BC2">
        <w:rPr>
          <w:color w:val="222A35"/>
        </w:rPr>
        <w:t>1</w:t>
      </w:r>
      <w:proofErr w:type="gramEnd"/>
      <w:r w:rsidRPr="00440BC2">
        <w:rPr>
          <w:color w:val="222A35"/>
        </w:rPr>
        <w:t xml:space="preserve"> run.  This penalty shall stand in addition to any other </w:t>
      </w:r>
      <w:proofErr w:type="gramStart"/>
      <w:r w:rsidRPr="00440BC2">
        <w:rPr>
          <w:color w:val="222A35"/>
        </w:rPr>
        <w:t>runs which</w:t>
      </w:r>
      <w:proofErr w:type="gramEnd"/>
      <w:r w:rsidRPr="00440BC2">
        <w:rPr>
          <w:color w:val="222A35"/>
        </w:rPr>
        <w:t xml:space="preserve"> are scored or awarded. An additional ball will need to </w:t>
      </w:r>
      <w:proofErr w:type="gramStart"/>
      <w:r w:rsidRPr="00440BC2">
        <w:rPr>
          <w:color w:val="222A35"/>
        </w:rPr>
        <w:t>be bowled</w:t>
      </w:r>
      <w:proofErr w:type="gramEnd"/>
      <w:r w:rsidRPr="00440BC2">
        <w:rPr>
          <w:color w:val="222A35"/>
        </w:rPr>
        <w:t xml:space="preserve"> in the over to make up for the wide ball call.</w:t>
      </w:r>
    </w:p>
    <w:p w:rsidR="00F54343" w:rsidRPr="006D222E" w:rsidRDefault="00F54343" w:rsidP="002C0D62">
      <w:pPr>
        <w:autoSpaceDE w:val="0"/>
        <w:autoSpaceDN w:val="0"/>
        <w:adjustRightInd w:val="0"/>
        <w:rPr>
          <w:b/>
          <w:bCs/>
          <w:sz w:val="26"/>
          <w:szCs w:val="26"/>
          <w:u w:val="single"/>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6:</w:t>
      </w:r>
      <w:r w:rsidRPr="006D222E">
        <w:rPr>
          <w:b/>
          <w:bCs/>
          <w:sz w:val="26"/>
          <w:szCs w:val="26"/>
          <w:lang w:val="en"/>
        </w:rPr>
        <w:t xml:space="preserve"> Penalties</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lang w:val="en"/>
        </w:rPr>
      </w:pPr>
      <w:r w:rsidRPr="006D222E">
        <w:rPr>
          <w:b/>
          <w:bCs/>
          <w:lang w:val="en"/>
        </w:rPr>
        <w:t xml:space="preserve">6.1.) Over-Rate penalties: </w:t>
      </w:r>
    </w:p>
    <w:p w:rsidR="008B5328" w:rsidRPr="006D222E" w:rsidRDefault="00F54343" w:rsidP="002C0D62">
      <w:pPr>
        <w:numPr>
          <w:ilvl w:val="0"/>
          <w:numId w:val="1"/>
        </w:numPr>
        <w:autoSpaceDE w:val="0"/>
        <w:autoSpaceDN w:val="0"/>
        <w:adjustRightInd w:val="0"/>
        <w:ind w:left="720" w:hanging="360"/>
        <w:rPr>
          <w:lang w:val="en"/>
        </w:rPr>
      </w:pPr>
      <w:r w:rsidRPr="006D222E">
        <w:rPr>
          <w:lang w:val="en"/>
        </w:rPr>
        <w:t>All teams are expected to be in position to bowl the first ball of the last of their 30</w:t>
      </w:r>
      <w:r w:rsidRPr="006D222E">
        <w:rPr>
          <w:vertAlign w:val="superscript"/>
          <w:lang w:val="en"/>
        </w:rPr>
        <w:t>th</w:t>
      </w:r>
      <w:r w:rsidRPr="006D222E">
        <w:rPr>
          <w:lang w:val="en"/>
        </w:rPr>
        <w:t xml:space="preserve"> over within 2 hours 20 minutes </w:t>
      </w:r>
      <w:r w:rsidR="00D90988" w:rsidRPr="00313138">
        <w:t>playing time</w:t>
      </w:r>
      <w:r w:rsidR="00D90988">
        <w:t xml:space="preserve"> </w:t>
      </w:r>
      <w:r w:rsidRPr="006D222E">
        <w:rPr>
          <w:lang w:val="en"/>
        </w:rPr>
        <w:t>(including the time for drinks breaks)</w:t>
      </w:r>
      <w:r w:rsidR="00D90988" w:rsidRPr="00313138">
        <w:t xml:space="preserve">, i.e. from the call of play by the umpire just before first ball of </w:t>
      </w:r>
      <w:r w:rsidR="00BA6782" w:rsidRPr="00313138">
        <w:t>innings.</w:t>
      </w:r>
      <w:r w:rsidRPr="006D222E">
        <w:rPr>
          <w:lang w:val="en"/>
        </w:rPr>
        <w:t xml:space="preserve"> </w:t>
      </w:r>
    </w:p>
    <w:p w:rsidR="00F35B2F" w:rsidRPr="006D222E" w:rsidRDefault="00F35B2F" w:rsidP="002C0D62">
      <w:pPr>
        <w:numPr>
          <w:ilvl w:val="0"/>
          <w:numId w:val="1"/>
        </w:numPr>
        <w:autoSpaceDE w:val="0"/>
        <w:autoSpaceDN w:val="0"/>
        <w:adjustRightInd w:val="0"/>
        <w:ind w:left="720" w:hanging="360"/>
        <w:rPr>
          <w:lang w:val="en"/>
        </w:rPr>
      </w:pPr>
      <w:r w:rsidRPr="006D222E">
        <w:t xml:space="preserve">If the innings </w:t>
      </w:r>
      <w:proofErr w:type="gramStart"/>
      <w:r w:rsidRPr="006D222E">
        <w:t>is interrupted</w:t>
      </w:r>
      <w:proofErr w:type="gramEnd"/>
      <w:r w:rsidRPr="006D222E">
        <w:t xml:space="preserve"> due to weather, injury or other unforeseen circumstances, the cessation time for that innings shall be re-calculated by the umpires based on the amount of time lost during the interruption(s).</w:t>
      </w:r>
      <w:r w:rsidRPr="006D222E">
        <w:rPr>
          <w:lang w:val="en"/>
        </w:rPr>
        <w:t xml:space="preserve"> </w:t>
      </w:r>
    </w:p>
    <w:p w:rsidR="008B5328" w:rsidRPr="006D222E" w:rsidRDefault="008B5328" w:rsidP="002C0D62">
      <w:pPr>
        <w:numPr>
          <w:ilvl w:val="0"/>
          <w:numId w:val="1"/>
        </w:numPr>
        <w:tabs>
          <w:tab w:val="left" w:pos="720"/>
        </w:tabs>
        <w:autoSpaceDE w:val="0"/>
        <w:autoSpaceDN w:val="0"/>
        <w:adjustRightInd w:val="0"/>
        <w:ind w:left="720" w:hanging="360"/>
        <w:rPr>
          <w:lang w:val="en"/>
        </w:rPr>
      </w:pPr>
      <w:r w:rsidRPr="006D222E">
        <w:rPr>
          <w:lang w:val="en"/>
        </w:rPr>
        <w:t xml:space="preserve">The Umpires must note the start and end time for each innings in every match they officiate in and submit it as part of their report to the OCL management. The OCL Management will review the report and make a call if a team was in violation of the over rate requirement slow over </w:t>
      </w:r>
      <w:r w:rsidR="004F6173" w:rsidRPr="006D222E">
        <w:rPr>
          <w:lang w:val="en"/>
        </w:rPr>
        <w:t>rate.</w:t>
      </w:r>
    </w:p>
    <w:p w:rsidR="008B5328" w:rsidRPr="006D222E" w:rsidRDefault="008B5328" w:rsidP="002C0D62">
      <w:pPr>
        <w:numPr>
          <w:ilvl w:val="0"/>
          <w:numId w:val="1"/>
        </w:numPr>
        <w:tabs>
          <w:tab w:val="left" w:pos="720"/>
        </w:tabs>
        <w:autoSpaceDE w:val="0"/>
        <w:autoSpaceDN w:val="0"/>
        <w:adjustRightInd w:val="0"/>
        <w:ind w:left="720" w:hanging="360"/>
        <w:rPr>
          <w:lang w:val="en"/>
        </w:rPr>
      </w:pPr>
      <w:r w:rsidRPr="006D222E">
        <w:rPr>
          <w:lang w:val="en"/>
        </w:rPr>
        <w:t xml:space="preserve">For the first occurrence of such a violation by a team, the captain </w:t>
      </w:r>
      <w:proofErr w:type="gramStart"/>
      <w:r w:rsidRPr="006D222E">
        <w:rPr>
          <w:lang w:val="en"/>
        </w:rPr>
        <w:t>will be warned</w:t>
      </w:r>
      <w:proofErr w:type="gramEnd"/>
      <w:r w:rsidRPr="006D222E">
        <w:rPr>
          <w:lang w:val="en"/>
        </w:rPr>
        <w:t xml:space="preserve"> in writing. For every subsequent violation within the same tournament/competition, the captain of the team will be suspended one match, which will be the match immediately following the second violation.</w:t>
      </w:r>
    </w:p>
    <w:p w:rsidR="008B5328" w:rsidRPr="006D222E" w:rsidRDefault="008B5328" w:rsidP="002C0D62">
      <w:pPr>
        <w:numPr>
          <w:ilvl w:val="0"/>
          <w:numId w:val="1"/>
        </w:numPr>
        <w:tabs>
          <w:tab w:val="left" w:pos="720"/>
        </w:tabs>
        <w:autoSpaceDE w:val="0"/>
        <w:autoSpaceDN w:val="0"/>
        <w:adjustRightInd w:val="0"/>
        <w:ind w:left="720" w:hanging="360"/>
        <w:rPr>
          <w:lang w:val="en"/>
        </w:rPr>
      </w:pPr>
      <w:r w:rsidRPr="006D222E">
        <w:rPr>
          <w:lang w:val="en"/>
        </w:rPr>
        <w:t xml:space="preserve">For the purposes of this law, the Captain of a team is the person who </w:t>
      </w:r>
      <w:proofErr w:type="gramStart"/>
      <w:r w:rsidRPr="006D222E">
        <w:rPr>
          <w:lang w:val="en"/>
        </w:rPr>
        <w:t>is identified</w:t>
      </w:r>
      <w:proofErr w:type="gramEnd"/>
      <w:r w:rsidRPr="006D222E">
        <w:rPr>
          <w:lang w:val="en"/>
        </w:rPr>
        <w:t xml:space="preserve"> on the team roster at the beginning of the season. If he is not part of the playing XI for the team in that match, then the captain is the person who </w:t>
      </w:r>
      <w:proofErr w:type="gramStart"/>
      <w:r w:rsidRPr="006D222E">
        <w:rPr>
          <w:lang w:val="en"/>
        </w:rPr>
        <w:t>is identified</w:t>
      </w:r>
      <w:proofErr w:type="gramEnd"/>
      <w:r w:rsidRPr="006D222E">
        <w:rPr>
          <w:lang w:val="en"/>
        </w:rPr>
        <w:t xml:space="preserve"> to the umpires at the toss for that match.</w:t>
      </w:r>
    </w:p>
    <w:p w:rsidR="00F54343" w:rsidRPr="006D222E" w:rsidRDefault="00F54343" w:rsidP="002C0D62">
      <w:pPr>
        <w:numPr>
          <w:ilvl w:val="0"/>
          <w:numId w:val="1"/>
        </w:numPr>
        <w:autoSpaceDE w:val="0"/>
        <w:autoSpaceDN w:val="0"/>
        <w:adjustRightInd w:val="0"/>
        <w:ind w:left="720" w:hanging="360"/>
        <w:rPr>
          <w:lang w:val="en"/>
        </w:rPr>
      </w:pPr>
      <w:r w:rsidRPr="006D222E">
        <w:rPr>
          <w:b/>
          <w:bCs/>
          <w:iCs/>
          <w:lang w:val="en"/>
        </w:rPr>
        <w:t xml:space="preserve">Umpire's responsibility: </w:t>
      </w:r>
      <w:r w:rsidRPr="006D222E">
        <w:rPr>
          <w:lang w:val="en"/>
        </w:rPr>
        <w:t>The umpires are responsible for monitoring the speed of play and for enforcing this rule. They are also responsible for adjusting the innings time limit when interruptions, beyond the bowling sides control (e.g. injury), cause a stoppage in play, and shall inform the fielding captain of these adjustments as and when they occur. Additionally, the umpire shall inform the fielding captain how much time his team has left to start the 30</w:t>
      </w:r>
      <w:r w:rsidRPr="006D222E">
        <w:rPr>
          <w:vertAlign w:val="superscript"/>
          <w:lang w:val="en"/>
        </w:rPr>
        <w:t>th</w:t>
      </w:r>
      <w:r w:rsidRPr="006D222E">
        <w:rPr>
          <w:lang w:val="en"/>
        </w:rPr>
        <w:t xml:space="preserve"> over, at the end of the 20</w:t>
      </w:r>
      <w:r w:rsidRPr="006D222E">
        <w:rPr>
          <w:vertAlign w:val="superscript"/>
          <w:lang w:val="en"/>
        </w:rPr>
        <w:t>th</w:t>
      </w:r>
      <w:r w:rsidRPr="006D222E">
        <w:rPr>
          <w:lang w:val="en"/>
        </w:rPr>
        <w:t>, 25</w:t>
      </w:r>
      <w:r w:rsidRPr="006D222E">
        <w:rPr>
          <w:vertAlign w:val="superscript"/>
          <w:lang w:val="en"/>
        </w:rPr>
        <w:t>th</w:t>
      </w:r>
      <w:r w:rsidRPr="006D222E">
        <w:rPr>
          <w:lang w:val="en"/>
        </w:rPr>
        <w:t xml:space="preserve"> and 28</w:t>
      </w:r>
      <w:r w:rsidRPr="006D222E">
        <w:rPr>
          <w:vertAlign w:val="superscript"/>
          <w:lang w:val="en"/>
        </w:rPr>
        <w:t>th</w:t>
      </w:r>
      <w:r w:rsidRPr="006D222E">
        <w:rPr>
          <w:lang w:val="en"/>
        </w:rPr>
        <w:t xml:space="preserve"> overs.</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For the purpose of net run-rate calculations, any runs accrued through application of this clause shall be included in calculations.</w:t>
      </w:r>
    </w:p>
    <w:p w:rsidR="00F54343" w:rsidRPr="006D222E" w:rsidRDefault="00F54343" w:rsidP="002C0D62">
      <w:pPr>
        <w:autoSpaceDE w:val="0"/>
        <w:autoSpaceDN w:val="0"/>
        <w:adjustRightInd w:val="0"/>
        <w:rPr>
          <w:lang w:val="en"/>
        </w:rPr>
      </w:pPr>
    </w:p>
    <w:p w:rsidR="00F54343" w:rsidRPr="006D222E" w:rsidRDefault="00F54343" w:rsidP="002C0D62">
      <w:pPr>
        <w:autoSpaceDE w:val="0"/>
        <w:autoSpaceDN w:val="0"/>
        <w:adjustRightInd w:val="0"/>
        <w:rPr>
          <w:b/>
          <w:bCs/>
          <w:lang w:val="en"/>
        </w:rPr>
      </w:pPr>
      <w:r w:rsidRPr="006D222E">
        <w:rPr>
          <w:b/>
          <w:bCs/>
          <w:lang w:val="en"/>
        </w:rPr>
        <w:lastRenderedPageBreak/>
        <w:t xml:space="preserve">6.2.) Batting side Time wasting penalties: </w:t>
      </w:r>
    </w:p>
    <w:p w:rsidR="00BA6782" w:rsidRDefault="00F54343" w:rsidP="002C0D62">
      <w:pPr>
        <w:autoSpaceDE w:val="0"/>
        <w:autoSpaceDN w:val="0"/>
        <w:adjustRightInd w:val="0"/>
        <w:rPr>
          <w:lang w:val="en"/>
        </w:rPr>
      </w:pPr>
      <w:r w:rsidRPr="006D222E">
        <w:rPr>
          <w:lang w:val="en"/>
        </w:rPr>
        <w:t xml:space="preserve">If the Umpire considers the batsmen to be un-necessarily wasting time, one warning </w:t>
      </w:r>
      <w:proofErr w:type="gramStart"/>
      <w:r w:rsidRPr="006D222E">
        <w:rPr>
          <w:lang w:val="en"/>
        </w:rPr>
        <w:t>will be given</w:t>
      </w:r>
      <w:proofErr w:type="gramEnd"/>
      <w:r w:rsidRPr="006D222E">
        <w:rPr>
          <w:lang w:val="en"/>
        </w:rPr>
        <w:t xml:space="preserve"> in an innings. This warning will continue to apply for the rest of the innings with the umpires informing every new </w:t>
      </w:r>
      <w:r w:rsidR="004F6173" w:rsidRPr="006D222E">
        <w:rPr>
          <w:lang w:val="en"/>
        </w:rPr>
        <w:t>batsman</w:t>
      </w:r>
      <w:r w:rsidRPr="006D222E">
        <w:rPr>
          <w:lang w:val="en"/>
        </w:rPr>
        <w:t xml:space="preserve"> of this. The second time that an umpire deems a batsman is wasting time, and for every subsequent instance thereafter, 6 runs </w:t>
      </w:r>
      <w:proofErr w:type="gramStart"/>
      <w:r w:rsidRPr="006D222E">
        <w:rPr>
          <w:lang w:val="en"/>
        </w:rPr>
        <w:t>shall be added</w:t>
      </w:r>
      <w:proofErr w:type="gramEnd"/>
      <w:r w:rsidRPr="006D222E">
        <w:rPr>
          <w:lang w:val="en"/>
        </w:rPr>
        <w:t xml:space="preserve"> to the total of the fielding side.</w:t>
      </w:r>
    </w:p>
    <w:p w:rsidR="00BA6782" w:rsidRDefault="00BA6782" w:rsidP="002C0D62">
      <w:pPr>
        <w:autoSpaceDE w:val="0"/>
        <w:autoSpaceDN w:val="0"/>
        <w:adjustRightInd w:val="0"/>
        <w:rPr>
          <w:lang w:val="en"/>
        </w:rPr>
      </w:pPr>
    </w:p>
    <w:p w:rsidR="00F54343" w:rsidRPr="006D222E" w:rsidRDefault="00F54343" w:rsidP="002C0D62">
      <w:pPr>
        <w:autoSpaceDE w:val="0"/>
        <w:autoSpaceDN w:val="0"/>
        <w:adjustRightInd w:val="0"/>
        <w:rPr>
          <w:b/>
          <w:bCs/>
          <w:lang w:val="en"/>
        </w:rPr>
      </w:pPr>
      <w:r w:rsidRPr="006D222E">
        <w:rPr>
          <w:b/>
          <w:bCs/>
          <w:lang w:val="en"/>
        </w:rPr>
        <w:t xml:space="preserve">6.3.) Levying penalties and Arbitration: </w:t>
      </w:r>
    </w:p>
    <w:p w:rsidR="006D222E" w:rsidRPr="00973D6B" w:rsidRDefault="006D222E" w:rsidP="002C0D62">
      <w:pPr>
        <w:pStyle w:val="ListParagraph"/>
        <w:numPr>
          <w:ilvl w:val="0"/>
          <w:numId w:val="15"/>
        </w:numPr>
        <w:spacing w:after="200" w:line="276" w:lineRule="auto"/>
      </w:pPr>
      <w:r w:rsidRPr="002050F7">
        <w:t>Law 42 (2017 MCC Code of Laws) is not</w:t>
      </w:r>
      <w:r>
        <w:t xml:space="preserve"> being applied in OCL at this time since there are no certified umpires at present.</w:t>
      </w:r>
    </w:p>
    <w:p w:rsidR="006D222E" w:rsidRPr="00313138" w:rsidRDefault="006D222E" w:rsidP="002C0D62">
      <w:pPr>
        <w:pStyle w:val="ListParagraph"/>
        <w:numPr>
          <w:ilvl w:val="0"/>
          <w:numId w:val="15"/>
        </w:numPr>
        <w:spacing w:after="200" w:line="276" w:lineRule="auto"/>
      </w:pPr>
      <w:r>
        <w:t xml:space="preserve">However, </w:t>
      </w:r>
      <w:r w:rsidRPr="00313138">
        <w:t>Umpire</w:t>
      </w:r>
      <w:r>
        <w:t>s</w:t>
      </w:r>
      <w:r w:rsidRPr="00313138">
        <w:t xml:space="preserve"> will have full power to levy penalties </w:t>
      </w:r>
      <w:r>
        <w:t>for a delay in</w:t>
      </w:r>
      <w:r w:rsidRPr="00313138">
        <w:t xml:space="preserve"> the </w:t>
      </w:r>
      <w:r>
        <w:t xml:space="preserve">start </w:t>
      </w:r>
      <w:r w:rsidRPr="00313138">
        <w:t xml:space="preserve">time of the game </w:t>
      </w:r>
    </w:p>
    <w:p w:rsidR="006D222E" w:rsidRPr="00313138" w:rsidRDefault="006D222E" w:rsidP="002C0D62">
      <w:pPr>
        <w:pStyle w:val="ListParagraph"/>
        <w:numPr>
          <w:ilvl w:val="1"/>
          <w:numId w:val="16"/>
        </w:numPr>
        <w:spacing w:after="200" w:line="276" w:lineRule="auto"/>
      </w:pPr>
      <w:r w:rsidRPr="00313138">
        <w:t>If a team is late to arrive to the game – For penalty see section 3.1</w:t>
      </w:r>
    </w:p>
    <w:p w:rsidR="006D222E" w:rsidRPr="00313138" w:rsidRDefault="006D222E" w:rsidP="002C0D62">
      <w:pPr>
        <w:pStyle w:val="ListParagraph"/>
        <w:numPr>
          <w:ilvl w:val="1"/>
          <w:numId w:val="16"/>
        </w:numPr>
        <w:spacing w:after="200" w:line="276" w:lineRule="auto"/>
      </w:pPr>
      <w:r w:rsidRPr="00313138">
        <w:t xml:space="preserve">If the home team does not prepare the ground for the game at least 15 minutes prior to the start of the game – section 13.1 </w:t>
      </w:r>
    </w:p>
    <w:p w:rsidR="006D222E" w:rsidRDefault="006D222E" w:rsidP="002C0D62">
      <w:pPr>
        <w:pStyle w:val="ListParagraph"/>
        <w:numPr>
          <w:ilvl w:val="0"/>
          <w:numId w:val="1"/>
        </w:numPr>
        <w:spacing w:after="200" w:line="276" w:lineRule="auto"/>
      </w:pPr>
      <w:r w:rsidRPr="00313138">
        <w:t xml:space="preserve">In case of any physical </w:t>
      </w:r>
      <w:proofErr w:type="gramStart"/>
      <w:r w:rsidRPr="00313138">
        <w:t>altercations or excessive sledging</w:t>
      </w:r>
      <w:proofErr w:type="gramEnd"/>
      <w:r>
        <w:t xml:space="preserve"> or any other offense covered in Law 42,</w:t>
      </w:r>
      <w:r w:rsidRPr="00313138">
        <w:t xml:space="preserve"> the umpire</w:t>
      </w:r>
      <w:r>
        <w:t>s</w:t>
      </w:r>
      <w:r w:rsidRPr="00313138">
        <w:t xml:space="preserve"> are in their rights to </w:t>
      </w:r>
      <w:r>
        <w:t>impose</w:t>
      </w:r>
      <w:r w:rsidRPr="00313138">
        <w:t xml:space="preserve"> </w:t>
      </w:r>
      <w:r>
        <w:t xml:space="preserve">infractions </w:t>
      </w:r>
      <w:r w:rsidRPr="00313138">
        <w:t>as per the guidance in the table below “Penalty table for infraction against the Spirit of Cricket in the Oregon Cricket League”</w:t>
      </w:r>
      <w:r>
        <w:t>.</w:t>
      </w:r>
      <w:r w:rsidRPr="00115272">
        <w:t xml:space="preserve"> </w:t>
      </w:r>
    </w:p>
    <w:p w:rsidR="00F54343" w:rsidRPr="006D222E" w:rsidRDefault="00F54343" w:rsidP="00F54343">
      <w:pPr>
        <w:autoSpaceDE w:val="0"/>
        <w:autoSpaceDN w:val="0"/>
        <w:adjustRightInd w:val="0"/>
        <w:spacing w:after="200" w:line="276" w:lineRule="auto"/>
        <w:ind w:left="720"/>
        <w:jc w:val="both"/>
        <w:rPr>
          <w:lang w:val="en"/>
        </w:rPr>
      </w:pPr>
    </w:p>
    <w:p w:rsidR="00F54343" w:rsidRPr="006D222E" w:rsidRDefault="00135DA5" w:rsidP="00F54343">
      <w:pPr>
        <w:autoSpaceDE w:val="0"/>
        <w:autoSpaceDN w:val="0"/>
        <w:adjustRightInd w:val="0"/>
        <w:spacing w:after="200" w:line="276" w:lineRule="auto"/>
        <w:ind w:left="720"/>
        <w:jc w:val="both"/>
        <w:rPr>
          <w:lang w:val="en"/>
        </w:rPr>
      </w:pPr>
      <w:r w:rsidRPr="006D222E">
        <w:rPr>
          <w:noProof/>
          <w:sz w:val="22"/>
          <w:szCs w:val="22"/>
          <w:lang w:eastAsia="en-US"/>
        </w:rPr>
        <w:drawing>
          <wp:inline distT="0" distB="0" distL="0" distR="0">
            <wp:extent cx="5267325"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171825"/>
                    </a:xfrm>
                    <a:prstGeom prst="rect">
                      <a:avLst/>
                    </a:prstGeom>
                    <a:noFill/>
                    <a:ln>
                      <a:noFill/>
                    </a:ln>
                  </pic:spPr>
                </pic:pic>
              </a:graphicData>
            </a:graphic>
          </wp:inline>
        </w:drawing>
      </w:r>
    </w:p>
    <w:p w:rsidR="00F54343" w:rsidRPr="006D222E" w:rsidRDefault="00F54343" w:rsidP="002C0D62">
      <w:pPr>
        <w:numPr>
          <w:ilvl w:val="0"/>
          <w:numId w:val="1"/>
        </w:numPr>
        <w:autoSpaceDE w:val="0"/>
        <w:autoSpaceDN w:val="0"/>
        <w:adjustRightInd w:val="0"/>
        <w:spacing w:after="200" w:line="276" w:lineRule="auto"/>
        <w:ind w:left="720" w:hanging="360"/>
        <w:rPr>
          <w:lang w:val="en"/>
        </w:rPr>
      </w:pPr>
      <w:r w:rsidRPr="006D222E">
        <w:rPr>
          <w:lang w:val="en"/>
        </w:rPr>
        <w:t xml:space="preserve">The concerned party’s BOD member may appeal an on-field adjudication (and which does not involve #1, #2, #3 above) by the umpire in writing within 2 weeks of the incident to the OCL Management. </w:t>
      </w:r>
    </w:p>
    <w:p w:rsidR="003E3124" w:rsidRPr="006D222E" w:rsidRDefault="003E3124" w:rsidP="002C0D62">
      <w:pPr>
        <w:numPr>
          <w:ilvl w:val="0"/>
          <w:numId w:val="1"/>
        </w:numPr>
        <w:autoSpaceDE w:val="0"/>
        <w:autoSpaceDN w:val="0"/>
        <w:adjustRightInd w:val="0"/>
        <w:spacing w:after="200" w:line="276" w:lineRule="auto"/>
        <w:ind w:left="720" w:hanging="360"/>
        <w:rPr>
          <w:lang w:val="en"/>
        </w:rPr>
      </w:pPr>
      <w:proofErr w:type="gramStart"/>
      <w:r w:rsidRPr="006D222E">
        <w:rPr>
          <w:lang w:val="en"/>
        </w:rPr>
        <w:lastRenderedPageBreak/>
        <w:t>For the special case of an entire team leaving the field of play as protest towards an umpire’s decision or any other reason, upon receipt of the umpire’s report on the incident, the captain of the team will be suspended for one match and the team will be fined $200, payable before 48 hours of the scheduled start time of the team’s next match.</w:t>
      </w:r>
      <w:proofErr w:type="gramEnd"/>
    </w:p>
    <w:p w:rsidR="00F54343" w:rsidRDefault="00F54343" w:rsidP="002C0D62">
      <w:pPr>
        <w:numPr>
          <w:ilvl w:val="0"/>
          <w:numId w:val="1"/>
        </w:numPr>
        <w:autoSpaceDE w:val="0"/>
        <w:autoSpaceDN w:val="0"/>
        <w:adjustRightInd w:val="0"/>
        <w:spacing w:after="200" w:line="276" w:lineRule="auto"/>
        <w:ind w:left="720" w:hanging="360"/>
        <w:rPr>
          <w:lang w:val="en"/>
        </w:rPr>
      </w:pPr>
      <w:r w:rsidRPr="006D222E">
        <w:rPr>
          <w:lang w:val="en"/>
        </w:rPr>
        <w:t>Final arbitration of penalties on any appeals will rest with the OCL management.</w:t>
      </w:r>
    </w:p>
    <w:p w:rsidR="00F928FE" w:rsidRPr="003B4DA8" w:rsidRDefault="00F928FE" w:rsidP="00F928FE">
      <w:pPr>
        <w:shd w:val="clear" w:color="auto" w:fill="FFFF00"/>
        <w:autoSpaceDE w:val="0"/>
        <w:autoSpaceDN w:val="0"/>
        <w:adjustRightInd w:val="0"/>
        <w:jc w:val="both"/>
        <w:rPr>
          <w:b/>
          <w:bCs/>
          <w:szCs w:val="26"/>
        </w:rPr>
      </w:pPr>
      <w:r w:rsidRPr="003B4DA8">
        <w:rPr>
          <w:b/>
          <w:bCs/>
          <w:szCs w:val="26"/>
        </w:rPr>
        <w:t>6.</w:t>
      </w:r>
      <w:r>
        <w:rPr>
          <w:b/>
          <w:bCs/>
          <w:szCs w:val="26"/>
        </w:rPr>
        <w:t>4</w:t>
      </w:r>
      <w:r w:rsidRPr="003B4DA8">
        <w:rPr>
          <w:b/>
          <w:bCs/>
          <w:szCs w:val="26"/>
        </w:rPr>
        <w:t>) Umpire No Show Penalties</w:t>
      </w:r>
    </w:p>
    <w:p w:rsidR="00F928FE" w:rsidRDefault="00F928FE" w:rsidP="00F928FE">
      <w:pPr>
        <w:pStyle w:val="ListParagraph"/>
        <w:numPr>
          <w:ilvl w:val="0"/>
          <w:numId w:val="30"/>
        </w:numPr>
        <w:shd w:val="clear" w:color="auto" w:fill="FFFF00"/>
        <w:autoSpaceDE w:val="0"/>
        <w:autoSpaceDN w:val="0"/>
        <w:adjustRightInd w:val="0"/>
        <w:jc w:val="both"/>
        <w:rPr>
          <w:bCs/>
          <w:iCs/>
          <w:szCs w:val="26"/>
        </w:rPr>
      </w:pPr>
      <w:r w:rsidRPr="00996D9F">
        <w:rPr>
          <w:bCs/>
          <w:iCs/>
          <w:szCs w:val="26"/>
        </w:rPr>
        <w:t xml:space="preserve">Penalty for Umpire No shows in the same </w:t>
      </w:r>
      <w:r>
        <w:rPr>
          <w:bCs/>
          <w:iCs/>
          <w:szCs w:val="26"/>
        </w:rPr>
        <w:t xml:space="preserve">30-30 </w:t>
      </w:r>
      <w:r w:rsidRPr="00996D9F">
        <w:rPr>
          <w:bCs/>
          <w:iCs/>
          <w:szCs w:val="26"/>
        </w:rPr>
        <w:t>Tournament are:</w:t>
      </w:r>
    </w:p>
    <w:p w:rsidR="00F928FE" w:rsidRDefault="00F928FE" w:rsidP="00F928FE">
      <w:pPr>
        <w:pStyle w:val="ListParagraph"/>
        <w:numPr>
          <w:ilvl w:val="1"/>
          <w:numId w:val="30"/>
        </w:numPr>
        <w:shd w:val="clear" w:color="auto" w:fill="FFFF00"/>
        <w:autoSpaceDE w:val="0"/>
        <w:autoSpaceDN w:val="0"/>
        <w:adjustRightInd w:val="0"/>
        <w:jc w:val="both"/>
        <w:rPr>
          <w:bCs/>
          <w:iCs/>
          <w:szCs w:val="26"/>
        </w:rPr>
      </w:pPr>
      <w:r w:rsidRPr="002D4005">
        <w:rPr>
          <w:bCs/>
          <w:iCs/>
          <w:szCs w:val="26"/>
        </w:rPr>
        <w:t xml:space="preserve">First Instance: $100 and </w:t>
      </w:r>
      <w:r>
        <w:rPr>
          <w:bCs/>
          <w:iCs/>
          <w:szCs w:val="26"/>
        </w:rPr>
        <w:t>5</w:t>
      </w:r>
      <w:r w:rsidRPr="00996D9F">
        <w:rPr>
          <w:bCs/>
          <w:iCs/>
          <w:szCs w:val="26"/>
        </w:rPr>
        <w:t>-point</w:t>
      </w:r>
      <w:r w:rsidRPr="002D4005">
        <w:rPr>
          <w:bCs/>
          <w:iCs/>
          <w:szCs w:val="26"/>
        </w:rPr>
        <w:t xml:space="preserve"> deduction</w:t>
      </w:r>
    </w:p>
    <w:p w:rsidR="00F928FE" w:rsidRDefault="00F928FE" w:rsidP="00F928FE">
      <w:pPr>
        <w:pStyle w:val="ListParagraph"/>
        <w:numPr>
          <w:ilvl w:val="1"/>
          <w:numId w:val="30"/>
        </w:numPr>
        <w:shd w:val="clear" w:color="auto" w:fill="FFFF00"/>
        <w:autoSpaceDE w:val="0"/>
        <w:autoSpaceDN w:val="0"/>
        <w:adjustRightInd w:val="0"/>
        <w:jc w:val="both"/>
        <w:rPr>
          <w:bCs/>
          <w:iCs/>
          <w:szCs w:val="26"/>
        </w:rPr>
      </w:pPr>
      <w:r w:rsidRPr="002D4005">
        <w:rPr>
          <w:bCs/>
          <w:iCs/>
          <w:szCs w:val="26"/>
        </w:rPr>
        <w:t xml:space="preserve">Second Instance: $150 and </w:t>
      </w:r>
      <w:r>
        <w:rPr>
          <w:bCs/>
          <w:iCs/>
          <w:szCs w:val="26"/>
        </w:rPr>
        <w:t>10</w:t>
      </w:r>
      <w:r w:rsidRPr="00996D9F">
        <w:rPr>
          <w:bCs/>
          <w:iCs/>
          <w:szCs w:val="26"/>
        </w:rPr>
        <w:t>-point</w:t>
      </w:r>
      <w:r w:rsidRPr="002D4005">
        <w:rPr>
          <w:bCs/>
          <w:iCs/>
          <w:szCs w:val="26"/>
        </w:rPr>
        <w:t xml:space="preserve"> deduction</w:t>
      </w:r>
    </w:p>
    <w:p w:rsidR="00F928FE" w:rsidRPr="002D4005" w:rsidRDefault="00F928FE" w:rsidP="00F928FE">
      <w:pPr>
        <w:pStyle w:val="ListParagraph"/>
        <w:numPr>
          <w:ilvl w:val="1"/>
          <w:numId w:val="30"/>
        </w:numPr>
        <w:shd w:val="clear" w:color="auto" w:fill="FFFF00"/>
        <w:autoSpaceDE w:val="0"/>
        <w:autoSpaceDN w:val="0"/>
        <w:adjustRightInd w:val="0"/>
        <w:jc w:val="both"/>
        <w:rPr>
          <w:bCs/>
          <w:iCs/>
          <w:szCs w:val="26"/>
        </w:rPr>
      </w:pPr>
      <w:r w:rsidRPr="002D4005">
        <w:rPr>
          <w:bCs/>
          <w:iCs/>
          <w:szCs w:val="26"/>
        </w:rPr>
        <w:t xml:space="preserve">Third Instance: $200 and </w:t>
      </w:r>
      <w:r>
        <w:rPr>
          <w:bCs/>
          <w:iCs/>
          <w:szCs w:val="26"/>
        </w:rPr>
        <w:t>10</w:t>
      </w:r>
      <w:r w:rsidRPr="00996D9F">
        <w:rPr>
          <w:bCs/>
          <w:iCs/>
          <w:szCs w:val="26"/>
        </w:rPr>
        <w:t>-point</w:t>
      </w:r>
      <w:r w:rsidRPr="002D4005">
        <w:rPr>
          <w:bCs/>
          <w:iCs/>
          <w:szCs w:val="26"/>
        </w:rPr>
        <w:t xml:space="preserve"> deduction</w:t>
      </w:r>
    </w:p>
    <w:p w:rsidR="00F928FE" w:rsidRPr="003B4DA8" w:rsidRDefault="00F928FE" w:rsidP="00F928FE">
      <w:pPr>
        <w:pStyle w:val="ListParagraph"/>
        <w:numPr>
          <w:ilvl w:val="0"/>
          <w:numId w:val="30"/>
        </w:numPr>
        <w:shd w:val="clear" w:color="auto" w:fill="FFFF00"/>
        <w:autoSpaceDE w:val="0"/>
        <w:autoSpaceDN w:val="0"/>
        <w:adjustRightInd w:val="0"/>
        <w:jc w:val="both"/>
        <w:rPr>
          <w:bCs/>
          <w:szCs w:val="26"/>
        </w:rPr>
      </w:pPr>
      <w:r w:rsidRPr="003B4DA8">
        <w:rPr>
          <w:bCs/>
          <w:iCs/>
          <w:szCs w:val="26"/>
        </w:rPr>
        <w:t>Umpire</w:t>
      </w:r>
      <w:r>
        <w:rPr>
          <w:bCs/>
          <w:iCs/>
          <w:szCs w:val="26"/>
        </w:rPr>
        <w:t xml:space="preserve"> </w:t>
      </w:r>
      <w:proofErr w:type="gramStart"/>
      <w:r>
        <w:rPr>
          <w:bCs/>
          <w:iCs/>
          <w:szCs w:val="26"/>
        </w:rPr>
        <w:t xml:space="preserve">is </w:t>
      </w:r>
      <w:r w:rsidRPr="003B4DA8">
        <w:rPr>
          <w:bCs/>
          <w:iCs/>
          <w:szCs w:val="26"/>
        </w:rPr>
        <w:t>expected</w:t>
      </w:r>
      <w:proofErr w:type="gramEnd"/>
      <w:r w:rsidRPr="003B4DA8">
        <w:rPr>
          <w:bCs/>
          <w:iCs/>
          <w:szCs w:val="26"/>
        </w:rPr>
        <w:t xml:space="preserve"> to arrive at the field 20 minutes prior to the match start time. If an umpire is late arriving at the field and provided he arrives before 30 min</w:t>
      </w:r>
      <w:r>
        <w:rPr>
          <w:bCs/>
          <w:iCs/>
          <w:szCs w:val="26"/>
        </w:rPr>
        <w:t>.</w:t>
      </w:r>
      <w:r w:rsidRPr="003B4DA8">
        <w:rPr>
          <w:bCs/>
          <w:iCs/>
          <w:szCs w:val="26"/>
        </w:rPr>
        <w:t xml:space="preserve"> have elapsed after the scheduled match start time, he shall not be paid his umpiring fees, but his team will not be assessed the Umpire No Show Penalty.</w:t>
      </w:r>
    </w:p>
    <w:p w:rsidR="00F928FE" w:rsidRDefault="00F928FE" w:rsidP="00F928FE">
      <w:pPr>
        <w:pStyle w:val="ListParagraph"/>
        <w:numPr>
          <w:ilvl w:val="0"/>
          <w:numId w:val="30"/>
        </w:numPr>
        <w:shd w:val="clear" w:color="auto" w:fill="FFFF00"/>
        <w:autoSpaceDE w:val="0"/>
        <w:autoSpaceDN w:val="0"/>
        <w:adjustRightInd w:val="0"/>
        <w:jc w:val="both"/>
        <w:rPr>
          <w:bCs/>
          <w:szCs w:val="26"/>
        </w:rPr>
      </w:pPr>
      <w:r w:rsidRPr="003B4DA8">
        <w:rPr>
          <w:bCs/>
          <w:szCs w:val="26"/>
        </w:rPr>
        <w:t xml:space="preserve">If umpires are not there at the match start time, the match </w:t>
      </w:r>
      <w:proofErr w:type="gramStart"/>
      <w:r w:rsidRPr="003B4DA8">
        <w:rPr>
          <w:bCs/>
          <w:szCs w:val="26"/>
        </w:rPr>
        <w:t>should be started</w:t>
      </w:r>
      <w:proofErr w:type="gramEnd"/>
      <w:r w:rsidRPr="003B4DA8">
        <w:rPr>
          <w:bCs/>
          <w:szCs w:val="26"/>
        </w:rPr>
        <w:t xml:space="preserve"> with batting side umpires until a neutral umpire arrives. The batting captain should inform one of the OCL Management members about the absence of the neutral umpire(s) as soon as possible after the match has started.</w:t>
      </w:r>
    </w:p>
    <w:p w:rsidR="00F928FE" w:rsidRDefault="00F928FE" w:rsidP="002C0D62">
      <w:pPr>
        <w:autoSpaceDE w:val="0"/>
        <w:autoSpaceDN w:val="0"/>
        <w:adjustRightInd w:val="0"/>
        <w:rPr>
          <w:b/>
          <w:bCs/>
          <w:sz w:val="26"/>
          <w:szCs w:val="26"/>
          <w:u w:val="single"/>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7:</w:t>
      </w:r>
      <w:r w:rsidRPr="006D222E">
        <w:rPr>
          <w:b/>
          <w:bCs/>
          <w:sz w:val="26"/>
          <w:szCs w:val="26"/>
          <w:lang w:val="en"/>
        </w:rPr>
        <w:t xml:space="preserve"> Innings </w:t>
      </w:r>
    </w:p>
    <w:p w:rsidR="00F54343" w:rsidRPr="006D222E" w:rsidRDefault="00F54343" w:rsidP="002C0D62">
      <w:pPr>
        <w:autoSpaceDE w:val="0"/>
        <w:autoSpaceDN w:val="0"/>
        <w:adjustRightInd w:val="0"/>
        <w:rPr>
          <w:b/>
          <w:bCs/>
          <w:sz w:val="26"/>
          <w:szCs w:val="26"/>
          <w:lang w:val="en"/>
        </w:rPr>
      </w:pPr>
    </w:p>
    <w:p w:rsidR="00F54343" w:rsidRPr="000F1E50" w:rsidRDefault="00F54343" w:rsidP="002C0D62">
      <w:pPr>
        <w:autoSpaceDE w:val="0"/>
        <w:autoSpaceDN w:val="0"/>
        <w:adjustRightInd w:val="0"/>
        <w:rPr>
          <w:lang w:val="en"/>
        </w:rPr>
      </w:pPr>
      <w:r w:rsidRPr="006D222E">
        <w:rPr>
          <w:b/>
          <w:bCs/>
          <w:lang w:val="en"/>
        </w:rPr>
        <w:t xml:space="preserve">7.1.) Number of Innings: </w:t>
      </w:r>
      <w:r w:rsidRPr="006D222E">
        <w:rPr>
          <w:lang w:val="en"/>
        </w:rPr>
        <w:t>The matches will consist of one innings per side, each innings being limited to a maximum of 30 overs.</w:t>
      </w:r>
    </w:p>
    <w:p w:rsidR="00F54343" w:rsidRPr="006D222E" w:rsidRDefault="00F54343" w:rsidP="002C0D62">
      <w:pPr>
        <w:autoSpaceDE w:val="0"/>
        <w:autoSpaceDN w:val="0"/>
        <w:adjustRightInd w:val="0"/>
        <w:rPr>
          <w:b/>
          <w:bCs/>
          <w:lang w:val="en"/>
        </w:rPr>
      </w:pPr>
    </w:p>
    <w:p w:rsidR="00F54343" w:rsidRPr="006D222E" w:rsidRDefault="00F54343" w:rsidP="002C0D62">
      <w:pPr>
        <w:autoSpaceDE w:val="0"/>
        <w:autoSpaceDN w:val="0"/>
        <w:adjustRightInd w:val="0"/>
        <w:rPr>
          <w:lang w:val="en"/>
        </w:rPr>
      </w:pPr>
      <w:r w:rsidRPr="006D222E">
        <w:rPr>
          <w:b/>
          <w:bCs/>
          <w:lang w:val="en"/>
        </w:rPr>
        <w:t>7.2.) Length of Innings:</w:t>
      </w:r>
      <w:r w:rsidRPr="000F1E50">
        <w:rPr>
          <w:lang w:val="en"/>
        </w:rPr>
        <w:t xml:space="preserve"> </w:t>
      </w:r>
      <w:r w:rsidRPr="006D222E">
        <w:rPr>
          <w:lang w:val="en"/>
        </w:rPr>
        <w:t xml:space="preserve">In uninterrupted matches (i.e. matches which </w:t>
      </w:r>
      <w:proofErr w:type="gramStart"/>
      <w:r w:rsidRPr="006D222E">
        <w:rPr>
          <w:lang w:val="en"/>
        </w:rPr>
        <w:t>are neither delayed nor interrupted for weather or other reasons</w:t>
      </w:r>
      <w:proofErr w:type="gramEnd"/>
      <w:r w:rsidRPr="006D222E">
        <w:rPr>
          <w:lang w:val="en"/>
        </w:rPr>
        <w:t>):</w:t>
      </w:r>
    </w:p>
    <w:p w:rsidR="00F54343" w:rsidRPr="006D222E" w:rsidRDefault="00F54343" w:rsidP="002C0D62">
      <w:pPr>
        <w:numPr>
          <w:ilvl w:val="0"/>
          <w:numId w:val="1"/>
        </w:numPr>
        <w:tabs>
          <w:tab w:val="left" w:pos="720"/>
        </w:tabs>
        <w:autoSpaceDE w:val="0"/>
        <w:autoSpaceDN w:val="0"/>
        <w:adjustRightInd w:val="0"/>
        <w:ind w:left="720" w:hanging="360"/>
        <w:rPr>
          <w:lang w:val="en"/>
        </w:rPr>
      </w:pPr>
      <w:r w:rsidRPr="006D222E">
        <w:rPr>
          <w:lang w:val="en"/>
        </w:rPr>
        <w:t>Each team shall bat for 30 overs unless all out earlier.</w:t>
      </w:r>
    </w:p>
    <w:p w:rsidR="00F54343" w:rsidRPr="006D222E" w:rsidRDefault="00F54343" w:rsidP="002C0D62">
      <w:pPr>
        <w:numPr>
          <w:ilvl w:val="0"/>
          <w:numId w:val="1"/>
        </w:numPr>
        <w:tabs>
          <w:tab w:val="left" w:pos="720"/>
        </w:tabs>
        <w:autoSpaceDE w:val="0"/>
        <w:autoSpaceDN w:val="0"/>
        <w:adjustRightInd w:val="0"/>
        <w:ind w:left="720" w:hanging="360"/>
        <w:rPr>
          <w:lang w:val="en"/>
        </w:rPr>
      </w:pPr>
      <w:r w:rsidRPr="006D222E">
        <w:rPr>
          <w:lang w:val="en"/>
        </w:rPr>
        <w:t xml:space="preserve">If the team fielding first fails to bowl the required number of overs by the scheduled time for the cessation of the first innings, play shall continue until the required number of overs </w:t>
      </w:r>
      <w:proofErr w:type="gramStart"/>
      <w:r w:rsidRPr="006D222E">
        <w:rPr>
          <w:lang w:val="en"/>
        </w:rPr>
        <w:t>has been bowled</w:t>
      </w:r>
      <w:proofErr w:type="gramEnd"/>
      <w:r w:rsidRPr="006D222E">
        <w:rPr>
          <w:lang w:val="en"/>
        </w:rPr>
        <w:t>. Over Rate Penalties shall be applied (See section 6.1)</w:t>
      </w:r>
    </w:p>
    <w:p w:rsidR="00F54343" w:rsidRPr="006D222E" w:rsidRDefault="00F54343" w:rsidP="002C0D62">
      <w:pPr>
        <w:numPr>
          <w:ilvl w:val="0"/>
          <w:numId w:val="1"/>
        </w:numPr>
        <w:tabs>
          <w:tab w:val="left" w:pos="720"/>
        </w:tabs>
        <w:autoSpaceDE w:val="0"/>
        <w:autoSpaceDN w:val="0"/>
        <w:adjustRightInd w:val="0"/>
        <w:ind w:left="720" w:hanging="360"/>
        <w:rPr>
          <w:lang w:val="en"/>
        </w:rPr>
      </w:pPr>
      <w:r w:rsidRPr="006D222E">
        <w:rPr>
          <w:lang w:val="en"/>
        </w:rPr>
        <w:t xml:space="preserve">If the team batting first </w:t>
      </w:r>
      <w:proofErr w:type="gramStart"/>
      <w:r w:rsidRPr="006D222E">
        <w:rPr>
          <w:lang w:val="en"/>
        </w:rPr>
        <w:t>is dismissed</w:t>
      </w:r>
      <w:proofErr w:type="gramEnd"/>
      <w:r w:rsidRPr="006D222E">
        <w:rPr>
          <w:lang w:val="en"/>
        </w:rPr>
        <w:t xml:space="preserve"> in less than 30 overs, the team batting second shall be entitled to bat for 30 overs.</w:t>
      </w:r>
    </w:p>
    <w:p w:rsidR="00F54343" w:rsidRPr="006D222E" w:rsidRDefault="00F54343" w:rsidP="002C0D62">
      <w:pPr>
        <w:numPr>
          <w:ilvl w:val="0"/>
          <w:numId w:val="1"/>
        </w:numPr>
        <w:tabs>
          <w:tab w:val="left" w:pos="720"/>
        </w:tabs>
        <w:autoSpaceDE w:val="0"/>
        <w:autoSpaceDN w:val="0"/>
        <w:adjustRightInd w:val="0"/>
        <w:ind w:left="720" w:hanging="360"/>
        <w:rPr>
          <w:lang w:val="en"/>
        </w:rPr>
      </w:pPr>
      <w:r w:rsidRPr="006D222E">
        <w:rPr>
          <w:lang w:val="en"/>
        </w:rPr>
        <w:t xml:space="preserve">If the team fielding second fails to bowl 30 overs by the scheduled time for the cessation of the second innings, the hours of play for the match shall, subject to conditions of ground, weather and light, be extended until the required number of overs has been bowled or a result has been achieved. Over Rate Penalties </w:t>
      </w:r>
      <w:proofErr w:type="gramStart"/>
      <w:r w:rsidRPr="006D222E">
        <w:rPr>
          <w:lang w:val="en"/>
        </w:rPr>
        <w:t>shall be applied</w:t>
      </w:r>
      <w:proofErr w:type="gramEnd"/>
      <w:r w:rsidRPr="006D222E">
        <w:rPr>
          <w:lang w:val="en"/>
        </w:rPr>
        <w:t>. (See section 6.1)</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lang w:val="en"/>
        </w:rPr>
      </w:pPr>
      <w:r w:rsidRPr="006D222E">
        <w:rPr>
          <w:b/>
          <w:bCs/>
          <w:lang w:val="en"/>
        </w:rPr>
        <w:t>7.3.) Interval between Innings:</w:t>
      </w:r>
    </w:p>
    <w:p w:rsidR="00BA6782" w:rsidRDefault="00F54343" w:rsidP="002C0D62">
      <w:pPr>
        <w:numPr>
          <w:ilvl w:val="0"/>
          <w:numId w:val="1"/>
        </w:numPr>
        <w:autoSpaceDE w:val="0"/>
        <w:autoSpaceDN w:val="0"/>
        <w:adjustRightInd w:val="0"/>
        <w:ind w:left="720" w:hanging="360"/>
        <w:rPr>
          <w:lang w:val="en"/>
        </w:rPr>
      </w:pPr>
      <w:r w:rsidRPr="006D222E">
        <w:rPr>
          <w:lang w:val="en"/>
        </w:rPr>
        <w:t xml:space="preserve">The interval between Innings will be of 20 </w:t>
      </w:r>
      <w:r w:rsidR="004F6173" w:rsidRPr="006D222E">
        <w:rPr>
          <w:lang w:val="en"/>
        </w:rPr>
        <w:t>minutes’</w:t>
      </w:r>
      <w:r w:rsidRPr="006D222E">
        <w:rPr>
          <w:lang w:val="en"/>
        </w:rPr>
        <w:t xml:space="preserve"> duration.</w:t>
      </w:r>
    </w:p>
    <w:p w:rsidR="00BA6782" w:rsidRDefault="00F54343" w:rsidP="002C0D62">
      <w:pPr>
        <w:numPr>
          <w:ilvl w:val="0"/>
          <w:numId w:val="1"/>
        </w:numPr>
        <w:autoSpaceDE w:val="0"/>
        <w:autoSpaceDN w:val="0"/>
        <w:adjustRightInd w:val="0"/>
        <w:ind w:left="720" w:hanging="360"/>
        <w:rPr>
          <w:lang w:val="en"/>
        </w:rPr>
      </w:pPr>
      <w:r w:rsidRPr="00BA6782">
        <w:rPr>
          <w:lang w:val="en"/>
        </w:rPr>
        <w:lastRenderedPageBreak/>
        <w:t xml:space="preserve">In circumstances where the side bowling first has not completed the allotted number of overs by the scheduled cessation time for the first innings, and extra time is used up to complete the 30 overs in that innings, the umpires shall reduce the length of the interval between the innings </w:t>
      </w:r>
      <w:r w:rsidR="004F6173" w:rsidRPr="00BA6782">
        <w:rPr>
          <w:lang w:val="en"/>
        </w:rPr>
        <w:t>to 10</w:t>
      </w:r>
      <w:r w:rsidRPr="00BA6782">
        <w:rPr>
          <w:lang w:val="en"/>
        </w:rPr>
        <w:t xml:space="preserve"> minutes.</w:t>
      </w:r>
    </w:p>
    <w:p w:rsidR="00F54343" w:rsidRDefault="00F54343" w:rsidP="002C0D62">
      <w:pPr>
        <w:numPr>
          <w:ilvl w:val="0"/>
          <w:numId w:val="1"/>
        </w:numPr>
        <w:autoSpaceDE w:val="0"/>
        <w:autoSpaceDN w:val="0"/>
        <w:adjustRightInd w:val="0"/>
        <w:ind w:left="720" w:hanging="360"/>
        <w:rPr>
          <w:lang w:val="en"/>
        </w:rPr>
      </w:pPr>
      <w:r w:rsidRPr="00BA6782">
        <w:rPr>
          <w:lang w:val="en"/>
        </w:rPr>
        <w:t xml:space="preserve">One break of 10 minutes </w:t>
      </w:r>
      <w:proofErr w:type="gramStart"/>
      <w:r w:rsidRPr="00BA6782">
        <w:rPr>
          <w:lang w:val="en"/>
        </w:rPr>
        <w:t>shall be taken</w:t>
      </w:r>
      <w:proofErr w:type="gramEnd"/>
      <w:r w:rsidRPr="00BA6782">
        <w:rPr>
          <w:lang w:val="en"/>
        </w:rPr>
        <w:t xml:space="preserve"> after the completion of the 15th over in each innings. On particularly hot days, the Captains have an option of deciding to take two breaks of 5 minutes each after the 12th and 24th over of the </w:t>
      </w:r>
      <w:proofErr w:type="gramStart"/>
      <w:r w:rsidR="003E3124" w:rsidRPr="00BA6782">
        <w:rPr>
          <w:lang w:val="en"/>
        </w:rPr>
        <w:t>innings,</w:t>
      </w:r>
      <w:proofErr w:type="gramEnd"/>
      <w:r w:rsidRPr="00BA6782">
        <w:rPr>
          <w:lang w:val="en"/>
        </w:rPr>
        <w:t xml:space="preserve"> provided this decision is made before the toss for innings and the umpires are informed of it </w:t>
      </w:r>
      <w:r w:rsidRPr="00BA6782">
        <w:rPr>
          <w:i/>
          <w:iCs/>
          <w:lang w:val="en"/>
        </w:rPr>
        <w:t>before the start of play</w:t>
      </w:r>
      <w:r w:rsidRPr="00BA6782">
        <w:rPr>
          <w:lang w:val="en"/>
        </w:rPr>
        <w:t xml:space="preserve">. Due to over rate issues, drink breaks </w:t>
      </w:r>
      <w:proofErr w:type="gramStart"/>
      <w:r w:rsidRPr="00BA6782">
        <w:rPr>
          <w:lang w:val="en"/>
        </w:rPr>
        <w:t>can be foregone</w:t>
      </w:r>
      <w:proofErr w:type="gramEnd"/>
      <w:r w:rsidRPr="00BA6782">
        <w:rPr>
          <w:lang w:val="en"/>
        </w:rPr>
        <w:t xml:space="preserve"> as decided by the umpire</w:t>
      </w:r>
      <w:r w:rsidR="003E3124" w:rsidRPr="00BA6782">
        <w:rPr>
          <w:lang w:val="en"/>
        </w:rPr>
        <w:t>s</w:t>
      </w:r>
      <w:r w:rsidRPr="00BA6782">
        <w:rPr>
          <w:color w:val="00B050"/>
          <w:lang w:val="en"/>
        </w:rPr>
        <w:t>.</w:t>
      </w:r>
    </w:p>
    <w:p w:rsidR="00BA6782" w:rsidRPr="00BA6782" w:rsidRDefault="00BA6782" w:rsidP="002C0D62">
      <w:pPr>
        <w:autoSpaceDE w:val="0"/>
        <w:autoSpaceDN w:val="0"/>
        <w:adjustRightInd w:val="0"/>
        <w:rPr>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8:</w:t>
      </w:r>
      <w:r w:rsidRPr="006D222E">
        <w:rPr>
          <w:b/>
          <w:bCs/>
          <w:sz w:val="26"/>
          <w:szCs w:val="26"/>
          <w:lang w:val="en"/>
        </w:rPr>
        <w:t xml:space="preserve"> Restrictions on Placement of Fieldsmen</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No more than </w:t>
      </w:r>
      <w:proofErr w:type="gramStart"/>
      <w:r w:rsidRPr="006D222E">
        <w:rPr>
          <w:lang w:val="en"/>
        </w:rPr>
        <w:t>2</w:t>
      </w:r>
      <w:proofErr w:type="gramEnd"/>
      <w:r w:rsidRPr="006D222E">
        <w:rPr>
          <w:lang w:val="en"/>
        </w:rPr>
        <w:t xml:space="preserve"> players may field behind square leg at any time.</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At the instant of </w:t>
      </w:r>
      <w:proofErr w:type="gramStart"/>
      <w:r w:rsidRPr="006D222E">
        <w:rPr>
          <w:lang w:val="en"/>
        </w:rPr>
        <w:t>delivery</w:t>
      </w:r>
      <w:proofErr w:type="gramEnd"/>
      <w:r w:rsidRPr="006D222E">
        <w:rPr>
          <w:lang w:val="en"/>
        </w:rPr>
        <w:t xml:space="preserve"> there shall not be more than five fieldsmen on the leg side.</w:t>
      </w:r>
    </w:p>
    <w:p w:rsidR="003F2DC2" w:rsidRPr="006D222E" w:rsidRDefault="00F54343" w:rsidP="002C0D62">
      <w:pPr>
        <w:numPr>
          <w:ilvl w:val="0"/>
          <w:numId w:val="1"/>
        </w:numPr>
        <w:autoSpaceDE w:val="0"/>
        <w:autoSpaceDN w:val="0"/>
        <w:adjustRightInd w:val="0"/>
        <w:ind w:left="720" w:hanging="360"/>
        <w:rPr>
          <w:strike/>
          <w:lang w:val="en"/>
        </w:rPr>
      </w:pPr>
      <w:r w:rsidRPr="006D222E">
        <w:rPr>
          <w:lang w:val="en"/>
        </w:rPr>
        <w:t>For the first 6 overs only of each innings, a maximum of only two fieldsmen are permitted to be outside an area bounded by two semi-circles centered on each middle stump (each with a radius of 30 yards) and joined by a parallel line on each side of the pitch (the fielding circle). The fielding circle should be marked by painted white 'dots' at five yard intervals, each 'dot' to be covered by a white plastic or rubber (but not metal) disc measuring seven inches in diameter.</w:t>
      </w:r>
      <w:r w:rsidR="003F2DC2" w:rsidRPr="006D222E">
        <w:rPr>
          <w:strike/>
          <w:lang w:val="en"/>
        </w:rPr>
        <w:t xml:space="preserve"> </w:t>
      </w:r>
    </w:p>
    <w:p w:rsidR="003F2DC2" w:rsidRPr="006D222E" w:rsidRDefault="003F2DC2" w:rsidP="002C0D62">
      <w:pPr>
        <w:numPr>
          <w:ilvl w:val="0"/>
          <w:numId w:val="1"/>
        </w:numPr>
        <w:autoSpaceDE w:val="0"/>
        <w:autoSpaceDN w:val="0"/>
        <w:adjustRightInd w:val="0"/>
        <w:ind w:left="720" w:hanging="360"/>
        <w:rPr>
          <w:lang w:val="en"/>
        </w:rPr>
      </w:pPr>
      <w:r w:rsidRPr="006D222E">
        <w:rPr>
          <w:lang w:val="en"/>
        </w:rPr>
        <w:t xml:space="preserve">Batting Power Play will be overs 7 to 24 (18 overs), a maximum of only </w:t>
      </w:r>
      <w:proofErr w:type="gramStart"/>
      <w:r w:rsidRPr="006D222E">
        <w:rPr>
          <w:lang w:val="en"/>
        </w:rPr>
        <w:t>4</w:t>
      </w:r>
      <w:proofErr w:type="gramEnd"/>
      <w:r w:rsidRPr="006D222E">
        <w:rPr>
          <w:lang w:val="en"/>
        </w:rPr>
        <w:t xml:space="preserve"> fieldsmen are permitted to be outside the </w:t>
      </w:r>
      <w:r w:rsidR="004F6173" w:rsidRPr="006D222E">
        <w:rPr>
          <w:lang w:val="en"/>
        </w:rPr>
        <w:t>30-yard</w:t>
      </w:r>
      <w:r w:rsidRPr="006D222E">
        <w:rPr>
          <w:lang w:val="en"/>
        </w:rPr>
        <w:t xml:space="preserve"> fielding circle.</w:t>
      </w:r>
    </w:p>
    <w:p w:rsidR="003F2DC2" w:rsidRPr="006D222E" w:rsidRDefault="003F2DC2" w:rsidP="002C0D62">
      <w:pPr>
        <w:numPr>
          <w:ilvl w:val="0"/>
          <w:numId w:val="1"/>
        </w:numPr>
        <w:autoSpaceDE w:val="0"/>
        <w:autoSpaceDN w:val="0"/>
        <w:adjustRightInd w:val="0"/>
        <w:ind w:left="720" w:hanging="360"/>
        <w:rPr>
          <w:lang w:val="en"/>
        </w:rPr>
      </w:pPr>
      <w:r w:rsidRPr="006D222E">
        <w:rPr>
          <w:lang w:val="en"/>
        </w:rPr>
        <w:t>Bowling Power Play will be overs 25 to 30 (</w:t>
      </w:r>
      <w:proofErr w:type="gramStart"/>
      <w:r w:rsidRPr="006D222E">
        <w:rPr>
          <w:lang w:val="en"/>
        </w:rPr>
        <w:t>6</w:t>
      </w:r>
      <w:proofErr w:type="gramEnd"/>
      <w:r w:rsidRPr="006D222E">
        <w:rPr>
          <w:lang w:val="en"/>
        </w:rPr>
        <w:t xml:space="preserve"> overs), a maximum of only 5 fieldsmen are permitted to be outside the </w:t>
      </w:r>
      <w:r w:rsidR="004F6173" w:rsidRPr="006D222E">
        <w:rPr>
          <w:lang w:val="en"/>
        </w:rPr>
        <w:t>30-yard</w:t>
      </w:r>
      <w:r w:rsidRPr="006D222E">
        <w:rPr>
          <w:lang w:val="en"/>
        </w:rPr>
        <w:t xml:space="preserve"> fielding circle.</w:t>
      </w:r>
    </w:p>
    <w:p w:rsidR="00F54343" w:rsidRPr="006D222E" w:rsidRDefault="003F2DC2" w:rsidP="002C0D62">
      <w:pPr>
        <w:numPr>
          <w:ilvl w:val="0"/>
          <w:numId w:val="1"/>
        </w:numPr>
        <w:autoSpaceDE w:val="0"/>
        <w:autoSpaceDN w:val="0"/>
        <w:adjustRightInd w:val="0"/>
        <w:ind w:left="720" w:hanging="360"/>
        <w:rPr>
          <w:lang w:val="en"/>
        </w:rPr>
      </w:pPr>
      <w:r w:rsidRPr="006D222E">
        <w:rPr>
          <w:lang w:val="en"/>
        </w:rPr>
        <w:t>In the event of an infringement, the square leg umpire "shall call and signal "No Ball".</w:t>
      </w:r>
    </w:p>
    <w:p w:rsidR="00D04408" w:rsidRPr="006D222E" w:rsidRDefault="00F54343" w:rsidP="002C0D62">
      <w:pPr>
        <w:numPr>
          <w:ilvl w:val="0"/>
          <w:numId w:val="1"/>
        </w:numPr>
        <w:autoSpaceDE w:val="0"/>
        <w:autoSpaceDN w:val="0"/>
        <w:adjustRightInd w:val="0"/>
        <w:ind w:left="720" w:hanging="360"/>
        <w:rPr>
          <w:lang w:val="en"/>
        </w:rPr>
      </w:pPr>
      <w:r w:rsidRPr="006D222E">
        <w:rPr>
          <w:lang w:val="en"/>
        </w:rPr>
        <w:t>In circumstances where the number of overs for the team batting first is</w:t>
      </w:r>
      <w:r w:rsidR="00D04408" w:rsidRPr="006D222E">
        <w:rPr>
          <w:lang w:val="en"/>
        </w:rPr>
        <w:t xml:space="preserve"> </w:t>
      </w:r>
      <w:r w:rsidRPr="006D222E">
        <w:rPr>
          <w:lang w:val="en"/>
        </w:rPr>
        <w:t>reduced in accordance with the table below.</w:t>
      </w:r>
    </w:p>
    <w:p w:rsidR="00D04408" w:rsidRPr="006D222E" w:rsidRDefault="00D04408" w:rsidP="00D04408">
      <w:pPr>
        <w:autoSpaceDE w:val="0"/>
        <w:autoSpaceDN w:val="0"/>
        <w:adjustRightInd w:val="0"/>
        <w:ind w:left="360"/>
        <w:rPr>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70"/>
        <w:gridCol w:w="2149"/>
        <w:gridCol w:w="2153"/>
      </w:tblGrid>
      <w:tr w:rsidR="00747862" w:rsidRPr="006D222E" w:rsidTr="0082394A">
        <w:tc>
          <w:tcPr>
            <w:tcW w:w="2214" w:type="dxa"/>
            <w:shd w:val="clear" w:color="auto" w:fill="D9D9D9"/>
          </w:tcPr>
          <w:p w:rsidR="00C70B92" w:rsidRPr="006D222E" w:rsidRDefault="00C70B92" w:rsidP="00EE304D">
            <w:pPr>
              <w:autoSpaceDE w:val="0"/>
              <w:autoSpaceDN w:val="0"/>
              <w:adjustRightInd w:val="0"/>
              <w:jc w:val="center"/>
              <w:rPr>
                <w:b/>
                <w:lang w:val="en"/>
              </w:rPr>
            </w:pPr>
            <w:r w:rsidRPr="006D222E">
              <w:rPr>
                <w:b/>
                <w:lang w:val="en"/>
              </w:rPr>
              <w:t>Innings Duration</w:t>
            </w:r>
          </w:p>
        </w:tc>
        <w:tc>
          <w:tcPr>
            <w:tcW w:w="2214" w:type="dxa"/>
            <w:shd w:val="clear" w:color="auto" w:fill="D9D9D9"/>
          </w:tcPr>
          <w:p w:rsidR="00C70B92" w:rsidRPr="006D222E" w:rsidRDefault="00EE304D" w:rsidP="00EE304D">
            <w:pPr>
              <w:autoSpaceDE w:val="0"/>
              <w:autoSpaceDN w:val="0"/>
              <w:adjustRightInd w:val="0"/>
              <w:jc w:val="center"/>
              <w:rPr>
                <w:b/>
                <w:lang w:val="en"/>
              </w:rPr>
            </w:pPr>
            <w:r w:rsidRPr="006D222E">
              <w:rPr>
                <w:b/>
                <w:lang w:val="en"/>
              </w:rPr>
              <w:t>Mandatory</w:t>
            </w:r>
          </w:p>
        </w:tc>
        <w:tc>
          <w:tcPr>
            <w:tcW w:w="2214" w:type="dxa"/>
            <w:shd w:val="clear" w:color="auto" w:fill="D9D9D9"/>
          </w:tcPr>
          <w:p w:rsidR="00C70B92" w:rsidRPr="006D222E" w:rsidRDefault="00EE304D" w:rsidP="00EE304D">
            <w:pPr>
              <w:autoSpaceDE w:val="0"/>
              <w:autoSpaceDN w:val="0"/>
              <w:adjustRightInd w:val="0"/>
              <w:jc w:val="center"/>
              <w:rPr>
                <w:b/>
                <w:lang w:val="en"/>
              </w:rPr>
            </w:pPr>
            <w:r w:rsidRPr="006D222E">
              <w:rPr>
                <w:b/>
                <w:lang w:val="en"/>
              </w:rPr>
              <w:t>Batting</w:t>
            </w:r>
          </w:p>
        </w:tc>
        <w:tc>
          <w:tcPr>
            <w:tcW w:w="2214" w:type="dxa"/>
            <w:shd w:val="clear" w:color="auto" w:fill="D9D9D9"/>
          </w:tcPr>
          <w:p w:rsidR="00C70B92" w:rsidRPr="006D222E" w:rsidRDefault="00EE304D" w:rsidP="00EE304D">
            <w:pPr>
              <w:autoSpaceDE w:val="0"/>
              <w:autoSpaceDN w:val="0"/>
              <w:adjustRightInd w:val="0"/>
              <w:jc w:val="center"/>
              <w:rPr>
                <w:b/>
                <w:lang w:val="en"/>
              </w:rPr>
            </w:pPr>
            <w:r w:rsidRPr="006D222E">
              <w:rPr>
                <w:b/>
                <w:lang w:val="en"/>
              </w:rPr>
              <w:t>Bowling</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29</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6</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17</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6</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28</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6</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17</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27</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6</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16</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26</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16</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25</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15</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24</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14</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23</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14</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4</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22</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5</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13</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4</w:t>
            </w:r>
          </w:p>
        </w:tc>
      </w:tr>
      <w:tr w:rsidR="0074786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21</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4</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13</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4</w:t>
            </w:r>
          </w:p>
        </w:tc>
      </w:tr>
      <w:tr w:rsidR="00C70B92" w:rsidRPr="006D222E" w:rsidTr="00C70B92">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20</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4</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12</w:t>
            </w:r>
          </w:p>
        </w:tc>
        <w:tc>
          <w:tcPr>
            <w:tcW w:w="2214" w:type="dxa"/>
            <w:shd w:val="clear" w:color="auto" w:fill="auto"/>
          </w:tcPr>
          <w:p w:rsidR="00C70B92" w:rsidRPr="006D222E" w:rsidRDefault="00C70B92" w:rsidP="00EE304D">
            <w:pPr>
              <w:autoSpaceDE w:val="0"/>
              <w:autoSpaceDN w:val="0"/>
              <w:adjustRightInd w:val="0"/>
              <w:jc w:val="center"/>
              <w:rPr>
                <w:lang w:val="en"/>
              </w:rPr>
            </w:pPr>
            <w:r w:rsidRPr="006D222E">
              <w:rPr>
                <w:lang w:val="en"/>
              </w:rPr>
              <w:t>4</w:t>
            </w:r>
          </w:p>
        </w:tc>
      </w:tr>
    </w:tbl>
    <w:p w:rsidR="00F54343" w:rsidRPr="006D222E" w:rsidRDefault="00F54343" w:rsidP="002C0D62">
      <w:pPr>
        <w:autoSpaceDE w:val="0"/>
        <w:autoSpaceDN w:val="0"/>
        <w:adjustRightInd w:val="0"/>
        <w:rPr>
          <w:lang w:val="en"/>
        </w:rPr>
      </w:pPr>
    </w:p>
    <w:p w:rsidR="00747862" w:rsidRPr="006D222E" w:rsidRDefault="00F54343" w:rsidP="002C0D62">
      <w:pPr>
        <w:numPr>
          <w:ilvl w:val="0"/>
          <w:numId w:val="1"/>
        </w:numPr>
        <w:autoSpaceDE w:val="0"/>
        <w:autoSpaceDN w:val="0"/>
        <w:adjustRightInd w:val="0"/>
        <w:ind w:left="720" w:hanging="360"/>
        <w:rPr>
          <w:lang w:val="en"/>
        </w:rPr>
      </w:pPr>
      <w:r w:rsidRPr="006D222E">
        <w:rPr>
          <w:lang w:val="en"/>
        </w:rPr>
        <w:lastRenderedPageBreak/>
        <w:t xml:space="preserve">Where the number of overs for the team batting second </w:t>
      </w:r>
      <w:proofErr w:type="gramStart"/>
      <w:r w:rsidRPr="006D222E">
        <w:rPr>
          <w:lang w:val="en"/>
        </w:rPr>
        <w:t>is reduced</w:t>
      </w:r>
      <w:proofErr w:type="gramEnd"/>
      <w:r w:rsidRPr="006D222E">
        <w:rPr>
          <w:lang w:val="en"/>
        </w:rPr>
        <w:t>, the restrictions above will apply for the same proportion of the second innings as applied in the first innings (fractions to be ignored).</w:t>
      </w:r>
    </w:p>
    <w:p w:rsidR="00F54343" w:rsidRPr="006D222E" w:rsidRDefault="003F2DC2" w:rsidP="002C0D62">
      <w:pPr>
        <w:autoSpaceDE w:val="0"/>
        <w:autoSpaceDN w:val="0"/>
        <w:adjustRightInd w:val="0"/>
        <w:ind w:left="360"/>
        <w:rPr>
          <w:lang w:val="en"/>
        </w:rPr>
      </w:pPr>
      <w:r w:rsidRPr="006D222E">
        <w:rPr>
          <w:lang w:val="en"/>
        </w:rPr>
        <w:t xml:space="preserve"> </w:t>
      </w: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9:</w:t>
      </w:r>
      <w:r w:rsidRPr="006D222E">
        <w:rPr>
          <w:b/>
          <w:bCs/>
          <w:sz w:val="26"/>
          <w:szCs w:val="26"/>
          <w:lang w:val="en"/>
        </w:rPr>
        <w:t xml:space="preserve"> Interruptions of play</w:t>
      </w:r>
    </w:p>
    <w:p w:rsidR="00F54343" w:rsidRPr="006D222E" w:rsidRDefault="00F54343" w:rsidP="002C0D62">
      <w:pPr>
        <w:autoSpaceDE w:val="0"/>
        <w:autoSpaceDN w:val="0"/>
        <w:adjustRightInd w:val="0"/>
        <w:rPr>
          <w:b/>
          <w:bCs/>
          <w:sz w:val="26"/>
          <w:szCs w:val="26"/>
          <w:lang w:val="en"/>
        </w:rPr>
      </w:pPr>
    </w:p>
    <w:p w:rsidR="00F91BDC" w:rsidRPr="006D222E" w:rsidRDefault="00F91BDC" w:rsidP="002C0D62">
      <w:pPr>
        <w:pStyle w:val="ListParagraph"/>
        <w:numPr>
          <w:ilvl w:val="0"/>
          <w:numId w:val="15"/>
        </w:numPr>
        <w:rPr>
          <w:lang w:val="en"/>
        </w:rPr>
      </w:pPr>
      <w:r w:rsidRPr="006D222E">
        <w:rPr>
          <w:lang w:val="en"/>
        </w:rPr>
        <w:t xml:space="preserve">If both teams have not played 30 overs or have not completed their innings (being all out) in the match, for reasons of ground, weather or light </w:t>
      </w:r>
      <w:r w:rsidR="004F6173" w:rsidRPr="006D222E">
        <w:rPr>
          <w:lang w:val="en"/>
        </w:rPr>
        <w:t>related interruptions</w:t>
      </w:r>
      <w:r w:rsidRPr="006D222E">
        <w:rPr>
          <w:lang w:val="en"/>
        </w:rPr>
        <w:t>, the Duckworth-Lewis Method will be used to calculate the run target for the team batting second.</w:t>
      </w:r>
    </w:p>
    <w:p w:rsidR="00F54343" w:rsidRPr="006D222E" w:rsidRDefault="00F54343" w:rsidP="002C0D62">
      <w:pPr>
        <w:pStyle w:val="ListParagraph"/>
        <w:numPr>
          <w:ilvl w:val="0"/>
          <w:numId w:val="15"/>
        </w:numPr>
        <w:rPr>
          <w:lang w:val="en"/>
        </w:rPr>
      </w:pPr>
      <w:r w:rsidRPr="006D222E">
        <w:rPr>
          <w:lang w:val="en"/>
        </w:rPr>
        <w:t>Rain curtailed games are treated as completed so long as at least 20 overs have been bowled in each innings.</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10:</w:t>
      </w:r>
      <w:r w:rsidRPr="006D222E">
        <w:rPr>
          <w:b/>
          <w:bCs/>
          <w:sz w:val="26"/>
          <w:szCs w:val="26"/>
          <w:lang w:val="en"/>
        </w:rPr>
        <w:t xml:space="preserve"> Result</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The team scoring the higher number of runs shall be the winner. </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If the scores are </w:t>
      </w:r>
      <w:r w:rsidR="004F6173" w:rsidRPr="006D222E">
        <w:rPr>
          <w:lang w:val="en"/>
        </w:rPr>
        <w:t>equal,</w:t>
      </w:r>
      <w:r w:rsidRPr="006D222E">
        <w:rPr>
          <w:lang w:val="en"/>
        </w:rPr>
        <w:t xml:space="preserve"> then the match result is a tie. </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11:</w:t>
      </w:r>
      <w:r w:rsidRPr="006D222E">
        <w:rPr>
          <w:b/>
          <w:bCs/>
          <w:sz w:val="26"/>
          <w:szCs w:val="26"/>
          <w:lang w:val="en"/>
        </w:rPr>
        <w:t xml:space="preserve"> Points</w:t>
      </w:r>
    </w:p>
    <w:p w:rsidR="00F54343" w:rsidRPr="006D222E" w:rsidRDefault="00F54343" w:rsidP="00F54343">
      <w:pPr>
        <w:autoSpaceDE w:val="0"/>
        <w:autoSpaceDN w:val="0"/>
        <w:adjustRightInd w:val="0"/>
        <w:jc w:val="both"/>
        <w:rPr>
          <w:b/>
          <w:bCs/>
          <w:sz w:val="26"/>
          <w:szCs w:val="26"/>
          <w:lang w:val="en"/>
        </w:rPr>
      </w:pPr>
    </w:p>
    <w:p w:rsidR="00F54343" w:rsidRDefault="00F54343" w:rsidP="002C0D62">
      <w:pPr>
        <w:numPr>
          <w:ilvl w:val="0"/>
          <w:numId w:val="1"/>
        </w:numPr>
        <w:autoSpaceDE w:val="0"/>
        <w:autoSpaceDN w:val="0"/>
        <w:adjustRightInd w:val="0"/>
        <w:ind w:left="720" w:hanging="360"/>
        <w:rPr>
          <w:lang w:val="en"/>
        </w:rPr>
      </w:pPr>
      <w:r w:rsidRPr="006D222E">
        <w:rPr>
          <w:lang w:val="en"/>
        </w:rPr>
        <w:t>Winning Team garners 20 points.</w:t>
      </w:r>
    </w:p>
    <w:p w:rsidR="00BA6782" w:rsidRPr="002050F7" w:rsidRDefault="00BA6782" w:rsidP="002C0D62">
      <w:pPr>
        <w:numPr>
          <w:ilvl w:val="0"/>
          <w:numId w:val="1"/>
        </w:numPr>
        <w:autoSpaceDE w:val="0"/>
        <w:autoSpaceDN w:val="0"/>
        <w:adjustRightInd w:val="0"/>
        <w:ind w:left="720" w:hanging="360"/>
        <w:rPr>
          <w:lang w:val="en"/>
        </w:rPr>
      </w:pPr>
      <w:r>
        <w:rPr>
          <w:rFonts w:ascii="Arial" w:hAnsi="Arial" w:cs="Arial"/>
          <w:color w:val="000000"/>
          <w:sz w:val="20"/>
          <w:szCs w:val="20"/>
        </w:rPr>
        <w:t xml:space="preserve">The Losing Team of each match can get a maximum </w:t>
      </w:r>
      <w:r w:rsidRPr="002050F7">
        <w:rPr>
          <w:rFonts w:ascii="Arial" w:hAnsi="Arial" w:cs="Arial"/>
          <w:color w:val="000000"/>
          <w:sz w:val="20"/>
          <w:szCs w:val="20"/>
        </w:rPr>
        <w:t>of 10 bonus points as follows:</w:t>
      </w:r>
    </w:p>
    <w:p w:rsidR="00BA6782" w:rsidRPr="002050F7" w:rsidRDefault="00BA6782" w:rsidP="00BA6782">
      <w:pPr>
        <w:autoSpaceDE w:val="0"/>
        <w:autoSpaceDN w:val="0"/>
        <w:adjustRightInd w:val="0"/>
        <w:jc w:val="center"/>
        <w:rPr>
          <w:lang w:val="en"/>
        </w:rPr>
      </w:pPr>
      <w:r w:rsidRPr="002050F7">
        <w:rPr>
          <w:rFonts w:ascii="Arial" w:hAnsi="Arial" w:cs="Arial"/>
          <w:color w:val="000000"/>
          <w:sz w:val="20"/>
          <w:szCs w:val="20"/>
        </w:rPr>
        <w:br/>
      </w:r>
      <w:proofErr w:type="gramStart"/>
      <w:r w:rsidRPr="002050F7">
        <w:rPr>
          <w:rFonts w:ascii="Arial" w:hAnsi="Arial" w:cs="Arial"/>
          <w:b/>
          <w:bCs/>
          <w:color w:val="000000"/>
          <w:sz w:val="20"/>
          <w:szCs w:val="20"/>
        </w:rPr>
        <w:t>Batting Bonus Points:</w:t>
      </w:r>
      <w:r w:rsidRPr="002050F7">
        <w:rPr>
          <w:rFonts w:ascii="Arial" w:hAnsi="Arial" w:cs="Arial"/>
          <w:color w:val="000000"/>
          <w:sz w:val="20"/>
          <w:szCs w:val="20"/>
        </w:rPr>
        <w:br/>
      </w:r>
      <w:r w:rsidRPr="002050F7">
        <w:rPr>
          <w:rFonts w:ascii="Arial" w:hAnsi="Arial" w:cs="Arial"/>
          <w:b/>
          <w:bCs/>
          <w:i/>
          <w:iCs/>
          <w:color w:val="000000"/>
          <w:sz w:val="20"/>
          <w:szCs w:val="20"/>
        </w:rPr>
        <w:t>If team chasing loses</w:t>
      </w:r>
      <w:r w:rsidRPr="002050F7">
        <w:rPr>
          <w:rFonts w:ascii="Arial" w:hAnsi="Arial" w:cs="Arial"/>
          <w:color w:val="000000"/>
          <w:sz w:val="20"/>
          <w:szCs w:val="20"/>
        </w:rPr>
        <w:t>:</w:t>
      </w:r>
      <w:r w:rsidRPr="002050F7">
        <w:rPr>
          <w:rFonts w:ascii="Arial" w:hAnsi="Arial" w:cs="Arial"/>
          <w:color w:val="000000"/>
          <w:sz w:val="20"/>
          <w:szCs w:val="20"/>
        </w:rPr>
        <w:br/>
        <w:t>1 point if team total of completed innings is more than 50% of target</w:t>
      </w:r>
      <w:r w:rsidRPr="002050F7">
        <w:rPr>
          <w:rFonts w:ascii="Arial" w:hAnsi="Arial" w:cs="Arial"/>
          <w:color w:val="000000"/>
          <w:sz w:val="20"/>
          <w:szCs w:val="20"/>
        </w:rPr>
        <w:br/>
        <w:t>2 points if team total of completed innings is more than 60% of target</w:t>
      </w:r>
      <w:r w:rsidRPr="002050F7">
        <w:rPr>
          <w:rFonts w:ascii="Arial" w:hAnsi="Arial" w:cs="Arial"/>
          <w:color w:val="000000"/>
          <w:sz w:val="20"/>
          <w:szCs w:val="20"/>
        </w:rPr>
        <w:br/>
        <w:t>3 points if team total of completed innings is more than 70% of target</w:t>
      </w:r>
      <w:r w:rsidRPr="002050F7">
        <w:rPr>
          <w:rFonts w:ascii="Arial" w:hAnsi="Arial" w:cs="Arial"/>
          <w:color w:val="000000"/>
          <w:sz w:val="20"/>
          <w:szCs w:val="20"/>
        </w:rPr>
        <w:br/>
        <w:t>4 points if team total of completed innings is more than 80% of target</w:t>
      </w:r>
      <w:r w:rsidRPr="002050F7">
        <w:rPr>
          <w:rFonts w:ascii="Arial" w:hAnsi="Arial" w:cs="Arial"/>
          <w:color w:val="000000"/>
          <w:sz w:val="20"/>
          <w:szCs w:val="20"/>
        </w:rPr>
        <w:br/>
        <w:t>5 points if team total of completed innings is more than 90% of target</w:t>
      </w:r>
      <w:r w:rsidRPr="002050F7">
        <w:rPr>
          <w:rFonts w:ascii="Arial" w:hAnsi="Arial" w:cs="Arial"/>
          <w:color w:val="000000"/>
          <w:sz w:val="20"/>
          <w:szCs w:val="20"/>
        </w:rPr>
        <w:br/>
      </w:r>
      <w:r w:rsidRPr="002050F7">
        <w:rPr>
          <w:rFonts w:ascii="Arial" w:hAnsi="Arial" w:cs="Arial"/>
          <w:color w:val="000000"/>
          <w:sz w:val="20"/>
          <w:szCs w:val="20"/>
        </w:rPr>
        <w:br/>
      </w:r>
      <w:r w:rsidRPr="002050F7">
        <w:rPr>
          <w:rFonts w:ascii="Arial" w:hAnsi="Arial" w:cs="Arial"/>
          <w:b/>
          <w:bCs/>
          <w:i/>
          <w:iCs/>
          <w:color w:val="000000"/>
          <w:sz w:val="20"/>
          <w:szCs w:val="20"/>
        </w:rPr>
        <w:t>If the team defending loses:</w:t>
      </w:r>
      <w:r w:rsidRPr="002050F7">
        <w:rPr>
          <w:rFonts w:ascii="Arial" w:hAnsi="Arial" w:cs="Arial"/>
          <w:color w:val="000000"/>
          <w:sz w:val="20"/>
          <w:szCs w:val="20"/>
        </w:rPr>
        <w:br/>
        <w:t>1 point when target is conceded after 15 overs</w:t>
      </w:r>
      <w:r w:rsidRPr="002050F7">
        <w:rPr>
          <w:rFonts w:ascii="Arial" w:hAnsi="Arial" w:cs="Arial"/>
          <w:color w:val="000000"/>
          <w:sz w:val="20"/>
          <w:szCs w:val="20"/>
        </w:rPr>
        <w:br/>
        <w:t>2 point when target is conceded after 18 overs</w:t>
      </w:r>
      <w:r w:rsidRPr="002050F7">
        <w:rPr>
          <w:rFonts w:ascii="Arial" w:hAnsi="Arial" w:cs="Arial"/>
          <w:color w:val="000000"/>
          <w:sz w:val="20"/>
          <w:szCs w:val="20"/>
        </w:rPr>
        <w:br/>
        <w:t>3 point when target is conceded after 21 overs</w:t>
      </w:r>
      <w:r w:rsidRPr="002050F7">
        <w:rPr>
          <w:rFonts w:ascii="Arial" w:hAnsi="Arial" w:cs="Arial"/>
          <w:color w:val="000000"/>
          <w:sz w:val="20"/>
          <w:szCs w:val="20"/>
        </w:rPr>
        <w:br/>
        <w:t>4 point when target is conceded after 24 overs</w:t>
      </w:r>
      <w:r w:rsidRPr="002050F7">
        <w:rPr>
          <w:rFonts w:ascii="Arial" w:hAnsi="Arial" w:cs="Arial"/>
          <w:color w:val="000000"/>
          <w:sz w:val="20"/>
          <w:szCs w:val="20"/>
        </w:rPr>
        <w:br/>
        <w:t>5 point when target is conceded after 27 overs</w:t>
      </w:r>
      <w:r w:rsidRPr="002050F7">
        <w:rPr>
          <w:rFonts w:ascii="Arial" w:hAnsi="Arial" w:cs="Arial"/>
          <w:color w:val="000000"/>
          <w:sz w:val="20"/>
          <w:szCs w:val="20"/>
        </w:rPr>
        <w:br/>
      </w:r>
      <w:r w:rsidRPr="002050F7">
        <w:rPr>
          <w:rFonts w:ascii="Arial" w:hAnsi="Arial" w:cs="Arial"/>
          <w:color w:val="000000"/>
          <w:sz w:val="20"/>
          <w:szCs w:val="20"/>
        </w:rPr>
        <w:br/>
      </w:r>
      <w:r w:rsidRPr="002050F7">
        <w:rPr>
          <w:rFonts w:ascii="Arial" w:hAnsi="Arial" w:cs="Arial"/>
          <w:b/>
          <w:bCs/>
          <w:color w:val="000000"/>
          <w:sz w:val="20"/>
          <w:szCs w:val="20"/>
        </w:rPr>
        <w:t>Bowling bonus Points (same as current):</w:t>
      </w:r>
      <w:r w:rsidRPr="002050F7">
        <w:rPr>
          <w:rFonts w:ascii="Arial" w:hAnsi="Arial" w:cs="Arial"/>
          <w:color w:val="000000"/>
          <w:sz w:val="20"/>
          <w:szCs w:val="20"/>
        </w:rPr>
        <w:br/>
        <w:t>1 point if 2 wickets have been taken in the opponent's completed innings</w:t>
      </w:r>
      <w:r w:rsidRPr="002050F7">
        <w:rPr>
          <w:rFonts w:ascii="Arial" w:hAnsi="Arial" w:cs="Arial"/>
          <w:color w:val="000000"/>
          <w:sz w:val="20"/>
          <w:szCs w:val="20"/>
        </w:rPr>
        <w:br/>
        <w:t>2 points if 4 wickets have been taken in the opponent's completed innings</w:t>
      </w:r>
      <w:r w:rsidRPr="002050F7">
        <w:rPr>
          <w:rFonts w:ascii="Arial" w:hAnsi="Arial" w:cs="Arial"/>
          <w:color w:val="000000"/>
          <w:sz w:val="20"/>
          <w:szCs w:val="20"/>
        </w:rPr>
        <w:br/>
        <w:t>3 points if 6 wickets have been taken in the opponent's completed innings</w:t>
      </w:r>
      <w:r w:rsidRPr="002050F7">
        <w:rPr>
          <w:rFonts w:ascii="Arial" w:hAnsi="Arial" w:cs="Arial"/>
          <w:color w:val="000000"/>
          <w:sz w:val="20"/>
          <w:szCs w:val="20"/>
        </w:rPr>
        <w:br/>
        <w:t>4 points if 8 wickets have been taken in the opponent's completed innings</w:t>
      </w:r>
      <w:r w:rsidRPr="002050F7">
        <w:rPr>
          <w:rFonts w:ascii="Arial" w:hAnsi="Arial" w:cs="Arial"/>
          <w:color w:val="000000"/>
          <w:sz w:val="20"/>
          <w:szCs w:val="20"/>
        </w:rPr>
        <w:br/>
        <w:t>5 points if 10 wickets have been taken in the opponent's completed innings</w:t>
      </w:r>
      <w:proofErr w:type="gramEnd"/>
    </w:p>
    <w:p w:rsidR="00BA6782" w:rsidRPr="002050F7" w:rsidRDefault="00BA6782" w:rsidP="00BA6782">
      <w:pPr>
        <w:autoSpaceDE w:val="0"/>
        <w:autoSpaceDN w:val="0"/>
        <w:adjustRightInd w:val="0"/>
        <w:ind w:left="720"/>
        <w:jc w:val="both"/>
        <w:rPr>
          <w:lang w:val="en"/>
        </w:rPr>
      </w:pPr>
    </w:p>
    <w:p w:rsidR="00F54343" w:rsidRPr="006D222E" w:rsidRDefault="00F54343" w:rsidP="002C0D62">
      <w:pPr>
        <w:numPr>
          <w:ilvl w:val="0"/>
          <w:numId w:val="1"/>
        </w:numPr>
        <w:autoSpaceDE w:val="0"/>
        <w:autoSpaceDN w:val="0"/>
        <w:adjustRightInd w:val="0"/>
        <w:ind w:left="720" w:hanging="360"/>
        <w:rPr>
          <w:lang w:val="en"/>
        </w:rPr>
      </w:pPr>
      <w:r w:rsidRPr="002050F7">
        <w:rPr>
          <w:lang w:val="en"/>
        </w:rPr>
        <w:t xml:space="preserve">In case of a tie, as defined by the scores being level after both teams’ innings have been completed, each team gets 10 points </w:t>
      </w:r>
      <w:proofErr w:type="gramStart"/>
      <w:r w:rsidRPr="002050F7">
        <w:rPr>
          <w:lang w:val="en"/>
        </w:rPr>
        <w:t>plus</w:t>
      </w:r>
      <w:proofErr w:type="gramEnd"/>
      <w:r w:rsidRPr="002050F7">
        <w:rPr>
          <w:lang w:val="en"/>
        </w:rPr>
        <w:t xml:space="preserve"> the bonus points</w:t>
      </w:r>
      <w:r w:rsidRPr="006D222E">
        <w:rPr>
          <w:lang w:val="en"/>
        </w:rPr>
        <w:t xml:space="preserve"> as stated above.</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lastRenderedPageBreak/>
        <w:t xml:space="preserve">A team conceding a match will be deducted 15 points. The team to which a match </w:t>
      </w:r>
      <w:proofErr w:type="gramStart"/>
      <w:r w:rsidRPr="006D222E">
        <w:rPr>
          <w:lang w:val="en"/>
        </w:rPr>
        <w:t>is conceded</w:t>
      </w:r>
      <w:proofErr w:type="gramEnd"/>
      <w:r w:rsidRPr="006D222E">
        <w:rPr>
          <w:lang w:val="en"/>
        </w:rPr>
        <w:t xml:space="preserve"> will be considered the winner of the match and will be awarded 20 points. </w:t>
      </w:r>
    </w:p>
    <w:p w:rsidR="00F54343" w:rsidRPr="006D222E" w:rsidRDefault="00F54343" w:rsidP="002C0D62">
      <w:pPr>
        <w:numPr>
          <w:ilvl w:val="0"/>
          <w:numId w:val="1"/>
        </w:numPr>
        <w:autoSpaceDE w:val="0"/>
        <w:autoSpaceDN w:val="0"/>
        <w:adjustRightInd w:val="0"/>
        <w:ind w:left="720" w:hanging="360"/>
        <w:rPr>
          <w:sz w:val="20"/>
          <w:szCs w:val="20"/>
          <w:lang w:val="en"/>
        </w:rPr>
      </w:pPr>
      <w:r w:rsidRPr="006D222E">
        <w:rPr>
          <w:lang w:val="en"/>
        </w:rPr>
        <w:t xml:space="preserve">If, due to weather interruptions, the two innings are of un-equal overs, then the result of the match will be decided by the scoring rate per over, with the </w:t>
      </w:r>
      <w:r w:rsidR="004F6173" w:rsidRPr="006D222E">
        <w:rPr>
          <w:lang w:val="en"/>
        </w:rPr>
        <w:t>side having</w:t>
      </w:r>
      <w:r w:rsidRPr="006D222E">
        <w:rPr>
          <w:lang w:val="en"/>
        </w:rPr>
        <w:t xml:space="preserve"> the larger scoring rate being declared the winning side. (In such a </w:t>
      </w:r>
      <w:r w:rsidR="004F6173" w:rsidRPr="006D222E">
        <w:rPr>
          <w:lang w:val="en"/>
        </w:rPr>
        <w:t>scenario, the</w:t>
      </w:r>
      <w:r w:rsidRPr="006D222E">
        <w:rPr>
          <w:lang w:val="en"/>
        </w:rPr>
        <w:t xml:space="preserve"> bonus points shall be prorated to 30 overs, that is, if both innings are of </w:t>
      </w:r>
      <w:r w:rsidR="00BA6782" w:rsidRPr="006D222E">
        <w:rPr>
          <w:lang w:val="en"/>
        </w:rPr>
        <w:t>equal length</w:t>
      </w:r>
      <w:r w:rsidRPr="006D222E">
        <w:rPr>
          <w:lang w:val="en"/>
        </w:rPr>
        <w:t xml:space="preserve"> in terms of overs, the bonus points shall be calculated by scaling the </w:t>
      </w:r>
      <w:r w:rsidR="00BA6782" w:rsidRPr="006D222E">
        <w:rPr>
          <w:lang w:val="en"/>
        </w:rPr>
        <w:t>bonus points</w:t>
      </w:r>
      <w:r w:rsidRPr="006D222E">
        <w:rPr>
          <w:lang w:val="en"/>
        </w:rPr>
        <w:t xml:space="preserve"> actually obtained by the ratio of {30/actual overs per </w:t>
      </w:r>
      <w:r w:rsidR="00BA6782" w:rsidRPr="006D222E">
        <w:rPr>
          <w:lang w:val="en"/>
        </w:rPr>
        <w:t>innings} …and rounding</w:t>
      </w:r>
      <w:r w:rsidRPr="006D222E">
        <w:rPr>
          <w:lang w:val="en"/>
        </w:rPr>
        <w:t xml:space="preserve"> off (up or down) to the nearest whole number. If the innings are </w:t>
      </w:r>
      <w:r w:rsidR="004F6173" w:rsidRPr="006D222E">
        <w:rPr>
          <w:lang w:val="en"/>
        </w:rPr>
        <w:t>of different</w:t>
      </w:r>
      <w:r w:rsidRPr="006D222E">
        <w:rPr>
          <w:lang w:val="en"/>
        </w:rPr>
        <w:t xml:space="preserve"> number of </w:t>
      </w:r>
      <w:r w:rsidR="00BA6782" w:rsidRPr="006D222E">
        <w:rPr>
          <w:lang w:val="en"/>
        </w:rPr>
        <w:t>overs,</w:t>
      </w:r>
      <w:r w:rsidRPr="006D222E">
        <w:rPr>
          <w:lang w:val="en"/>
        </w:rPr>
        <w:t xml:space="preserve"> then bonus points for batting and for bowling </w:t>
      </w:r>
      <w:r w:rsidR="00BA6782" w:rsidRPr="006D222E">
        <w:rPr>
          <w:lang w:val="en"/>
        </w:rPr>
        <w:t>are considered</w:t>
      </w:r>
      <w:r w:rsidRPr="006D222E">
        <w:rPr>
          <w:lang w:val="en"/>
        </w:rPr>
        <w:t xml:space="preserve"> separately… each is scaled up to a 30 overs scenario (</w:t>
      </w:r>
      <w:r w:rsidR="00BA6782" w:rsidRPr="006D222E">
        <w:rPr>
          <w:lang w:val="en"/>
        </w:rPr>
        <w:t>without rounding</w:t>
      </w:r>
      <w:r w:rsidRPr="006D222E">
        <w:rPr>
          <w:lang w:val="en"/>
        </w:rPr>
        <w:t xml:space="preserve"> off) </w:t>
      </w:r>
      <w:r w:rsidR="00BA6782" w:rsidRPr="006D222E">
        <w:rPr>
          <w:lang w:val="en"/>
        </w:rPr>
        <w:t>than</w:t>
      </w:r>
      <w:r w:rsidRPr="006D222E">
        <w:rPr>
          <w:lang w:val="en"/>
        </w:rPr>
        <w:t xml:space="preserve"> the sum is rounded off (up or down) to the nearest </w:t>
      </w:r>
      <w:r w:rsidR="00BA6782" w:rsidRPr="006D222E">
        <w:rPr>
          <w:lang w:val="en"/>
        </w:rPr>
        <w:t>whole number</w:t>
      </w:r>
      <w:r w:rsidRPr="006D222E">
        <w:rPr>
          <w:lang w:val="en"/>
        </w:rPr>
        <w:t>.)</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12:</w:t>
      </w:r>
      <w:r w:rsidRPr="006D222E">
        <w:rPr>
          <w:b/>
          <w:bCs/>
          <w:sz w:val="26"/>
          <w:szCs w:val="26"/>
          <w:lang w:val="en"/>
        </w:rPr>
        <w:t xml:space="preserve"> Determination of Standings</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lang w:val="en"/>
        </w:rPr>
      </w:pPr>
      <w:r w:rsidRPr="006D222E">
        <w:rPr>
          <w:lang w:val="en"/>
        </w:rPr>
        <w:t xml:space="preserve">The Teams shall be ranked in the League Table according to the following </w:t>
      </w:r>
      <w:proofErr w:type="gramStart"/>
      <w:r w:rsidRPr="006D222E">
        <w:rPr>
          <w:lang w:val="en"/>
        </w:rPr>
        <w:t>tie breaker</w:t>
      </w:r>
      <w:proofErr w:type="gramEnd"/>
      <w:r w:rsidRPr="006D222E">
        <w:rPr>
          <w:lang w:val="en"/>
        </w:rPr>
        <w:t xml:space="preserve"> hierarchy:</w:t>
      </w:r>
    </w:p>
    <w:p w:rsidR="00F54343" w:rsidRPr="006D222E" w:rsidRDefault="00F54343" w:rsidP="002C0D62">
      <w:pPr>
        <w:numPr>
          <w:ilvl w:val="0"/>
          <w:numId w:val="1"/>
        </w:numPr>
        <w:tabs>
          <w:tab w:val="left" w:pos="720"/>
        </w:tabs>
        <w:autoSpaceDE w:val="0"/>
        <w:autoSpaceDN w:val="0"/>
        <w:adjustRightInd w:val="0"/>
        <w:ind w:left="720" w:hanging="360"/>
        <w:rPr>
          <w:lang w:val="en"/>
        </w:rPr>
      </w:pPr>
      <w:r w:rsidRPr="006D222E">
        <w:rPr>
          <w:lang w:val="en"/>
        </w:rPr>
        <w:t>Average points per completed match (to the second decimal place).</w:t>
      </w:r>
    </w:p>
    <w:p w:rsidR="00F54343" w:rsidRPr="006D222E" w:rsidRDefault="00F54343" w:rsidP="002C0D62">
      <w:pPr>
        <w:numPr>
          <w:ilvl w:val="0"/>
          <w:numId w:val="1"/>
        </w:numPr>
        <w:tabs>
          <w:tab w:val="left" w:pos="720"/>
        </w:tabs>
        <w:autoSpaceDE w:val="0"/>
        <w:autoSpaceDN w:val="0"/>
        <w:adjustRightInd w:val="0"/>
        <w:ind w:left="720" w:hanging="360"/>
        <w:rPr>
          <w:lang w:val="en"/>
        </w:rPr>
      </w:pPr>
      <w:r w:rsidRPr="006D222E">
        <w:rPr>
          <w:lang w:val="en"/>
        </w:rPr>
        <w:t xml:space="preserve">If two teams are tied for average points per completed match, then the team with the total points garnered in the </w:t>
      </w:r>
      <w:proofErr w:type="gramStart"/>
      <w:r w:rsidRPr="006D222E">
        <w:rPr>
          <w:lang w:val="en"/>
        </w:rPr>
        <w:t>match(</w:t>
      </w:r>
      <w:proofErr w:type="spellStart"/>
      <w:proofErr w:type="gramEnd"/>
      <w:r w:rsidRPr="006D222E">
        <w:rPr>
          <w:lang w:val="en"/>
        </w:rPr>
        <w:t>es</w:t>
      </w:r>
      <w:proofErr w:type="spellEnd"/>
      <w:r w:rsidRPr="006D222E">
        <w:rPr>
          <w:lang w:val="en"/>
        </w:rPr>
        <w:t xml:space="preserve">) between the two teams will be the higher ranked team. If the teams have the same number of points in these head-to-head </w:t>
      </w:r>
      <w:r w:rsidR="004F6173" w:rsidRPr="006D222E">
        <w:rPr>
          <w:lang w:val="en"/>
        </w:rPr>
        <w:t>matches,</w:t>
      </w:r>
      <w:r w:rsidRPr="006D222E">
        <w:rPr>
          <w:lang w:val="en"/>
        </w:rPr>
        <w:t xml:space="preserve"> then the </w:t>
      </w:r>
      <w:proofErr w:type="gramStart"/>
      <w:r w:rsidRPr="006D222E">
        <w:rPr>
          <w:lang w:val="en"/>
        </w:rPr>
        <w:t>3</w:t>
      </w:r>
      <w:r w:rsidRPr="006D222E">
        <w:rPr>
          <w:vertAlign w:val="superscript"/>
          <w:lang w:val="en"/>
        </w:rPr>
        <w:t>rd</w:t>
      </w:r>
      <w:proofErr w:type="gramEnd"/>
      <w:r w:rsidRPr="006D222E">
        <w:rPr>
          <w:lang w:val="en"/>
        </w:rPr>
        <w:t xml:space="preserve"> tie breaker below (Net Run Rate in all completed matches) will apply.</w:t>
      </w:r>
    </w:p>
    <w:p w:rsidR="0042494F" w:rsidRDefault="00F54343" w:rsidP="002C0D62">
      <w:pPr>
        <w:tabs>
          <w:tab w:val="left" w:pos="720"/>
        </w:tabs>
        <w:autoSpaceDE w:val="0"/>
        <w:autoSpaceDN w:val="0"/>
        <w:adjustRightInd w:val="0"/>
        <w:ind w:left="720"/>
        <w:rPr>
          <w:lang w:val="en"/>
        </w:rPr>
      </w:pPr>
      <w:r w:rsidRPr="006D222E">
        <w:rPr>
          <w:lang w:val="en"/>
        </w:rPr>
        <w:t xml:space="preserve">If three or more teams </w:t>
      </w:r>
      <w:proofErr w:type="gramStart"/>
      <w:r w:rsidRPr="006D222E">
        <w:rPr>
          <w:lang w:val="en"/>
        </w:rPr>
        <w:t>are tied</w:t>
      </w:r>
      <w:proofErr w:type="gramEnd"/>
      <w:r w:rsidRPr="006D222E">
        <w:rPr>
          <w:lang w:val="en"/>
        </w:rPr>
        <w:t xml:space="preserve"> for average points per completed match, the net run rate for all completed matches will decide the ranking between these teams. Higher net run rate results in a higher ranking.</w:t>
      </w:r>
    </w:p>
    <w:p w:rsidR="0042494F" w:rsidRPr="0042494F" w:rsidRDefault="0042494F" w:rsidP="002C0D62">
      <w:pPr>
        <w:tabs>
          <w:tab w:val="left" w:pos="720"/>
        </w:tabs>
        <w:autoSpaceDE w:val="0"/>
        <w:autoSpaceDN w:val="0"/>
        <w:adjustRightInd w:val="0"/>
        <w:ind w:left="720"/>
        <w:rPr>
          <w:lang w:val="en"/>
        </w:rPr>
      </w:pPr>
    </w:p>
    <w:p w:rsidR="00F54343" w:rsidRPr="006D222E" w:rsidRDefault="00F54343" w:rsidP="002C0D62">
      <w:pPr>
        <w:autoSpaceDE w:val="0"/>
        <w:autoSpaceDN w:val="0"/>
        <w:adjustRightInd w:val="0"/>
        <w:rPr>
          <w:b/>
          <w:bCs/>
          <w:sz w:val="26"/>
          <w:szCs w:val="26"/>
          <w:lang w:val="en"/>
        </w:rPr>
      </w:pPr>
      <w:r w:rsidRPr="006D222E">
        <w:rPr>
          <w:b/>
          <w:bCs/>
          <w:sz w:val="26"/>
          <w:szCs w:val="26"/>
          <w:u w:val="single"/>
          <w:lang w:val="en"/>
        </w:rPr>
        <w:t>Section 13:</w:t>
      </w:r>
      <w:r w:rsidRPr="006D222E">
        <w:rPr>
          <w:b/>
          <w:bCs/>
          <w:sz w:val="26"/>
          <w:szCs w:val="26"/>
          <w:lang w:val="en"/>
        </w:rPr>
        <w:t xml:space="preserve"> Miscellaneous</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lang w:val="en"/>
        </w:rPr>
      </w:pPr>
      <w:r w:rsidRPr="006D222E">
        <w:rPr>
          <w:b/>
          <w:bCs/>
          <w:lang w:val="en"/>
        </w:rPr>
        <w:t>13.1.) Start of play:</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The starting times for the matches </w:t>
      </w:r>
      <w:proofErr w:type="gramStart"/>
      <w:r w:rsidRPr="006D222E">
        <w:rPr>
          <w:lang w:val="en"/>
        </w:rPr>
        <w:t>are specified</w:t>
      </w:r>
      <w:proofErr w:type="gramEnd"/>
      <w:r w:rsidRPr="006D222E">
        <w:rPr>
          <w:lang w:val="en"/>
        </w:rPr>
        <w:t xml:space="preserve"> in the schedule published by the OCL management. The Captains can change this starting time by mutual agreements, except for cases where two or more matches </w:t>
      </w:r>
      <w:proofErr w:type="gramStart"/>
      <w:r w:rsidRPr="006D222E">
        <w:rPr>
          <w:lang w:val="en"/>
        </w:rPr>
        <w:t>are scheduled</w:t>
      </w:r>
      <w:proofErr w:type="gramEnd"/>
      <w:r w:rsidRPr="006D222E">
        <w:rPr>
          <w:lang w:val="en"/>
        </w:rPr>
        <w:t xml:space="preserve"> on the same day on the same field.</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The Captains should </w:t>
      </w:r>
      <w:proofErr w:type="gramStart"/>
      <w:r w:rsidRPr="006D222E">
        <w:rPr>
          <w:lang w:val="en"/>
        </w:rPr>
        <w:t>make arrangements</w:t>
      </w:r>
      <w:proofErr w:type="gramEnd"/>
      <w:r w:rsidRPr="006D222E">
        <w:rPr>
          <w:lang w:val="en"/>
        </w:rPr>
        <w:t xml:space="preserve"> to be in contact with each other via telephone on the morning of the match, lest the start of the match is affected by weather or travel delays. The captain of the home club shall be accessible via phone or otherwise within 60 minutes of the scheduled starting time of the match.</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t xml:space="preserve">If the visiting club cannot make it to the ground 15 minutes before the scheduled start of play, then the home club should be informed of this at least 30 minutes before the start of play. Failure to do this will result in the visiting club </w:t>
      </w:r>
      <w:proofErr w:type="gramStart"/>
      <w:r w:rsidRPr="006D222E">
        <w:rPr>
          <w:lang w:val="en"/>
        </w:rPr>
        <w:t>being penalized</w:t>
      </w:r>
      <w:proofErr w:type="gramEnd"/>
      <w:r w:rsidRPr="006D222E">
        <w:rPr>
          <w:lang w:val="en"/>
        </w:rPr>
        <w:t xml:space="preserve"> </w:t>
      </w:r>
      <w:r w:rsidR="008C7A8D" w:rsidRPr="006D222E">
        <w:rPr>
          <w:lang w:val="en"/>
        </w:rPr>
        <w:t>for late arrival as given in Section 3.1</w:t>
      </w:r>
      <w:r w:rsidRPr="006D222E">
        <w:rPr>
          <w:lang w:val="en"/>
        </w:rPr>
        <w:t xml:space="preserve">. </w:t>
      </w:r>
    </w:p>
    <w:p w:rsidR="00F54343" w:rsidRPr="006D222E" w:rsidRDefault="00F54343" w:rsidP="002C0D62">
      <w:pPr>
        <w:numPr>
          <w:ilvl w:val="0"/>
          <w:numId w:val="1"/>
        </w:numPr>
        <w:autoSpaceDE w:val="0"/>
        <w:autoSpaceDN w:val="0"/>
        <w:adjustRightInd w:val="0"/>
        <w:ind w:left="720" w:hanging="360"/>
        <w:rPr>
          <w:lang w:val="en"/>
        </w:rPr>
      </w:pPr>
      <w:r w:rsidRPr="006D222E">
        <w:rPr>
          <w:lang w:val="en"/>
        </w:rPr>
        <w:lastRenderedPageBreak/>
        <w:t xml:space="preserve">If the match does not start on time for reasons of ground and/or pitch not being prepared, or the home club members not being present on the ground, then the home club </w:t>
      </w:r>
      <w:proofErr w:type="gramStart"/>
      <w:r w:rsidRPr="006D222E">
        <w:rPr>
          <w:lang w:val="en"/>
        </w:rPr>
        <w:t>will be penalized</w:t>
      </w:r>
      <w:proofErr w:type="gramEnd"/>
      <w:r w:rsidRPr="006D222E">
        <w:rPr>
          <w:lang w:val="en"/>
        </w:rPr>
        <w:t xml:space="preserve"> </w:t>
      </w:r>
      <w:r w:rsidR="008C7A8D" w:rsidRPr="006D222E">
        <w:rPr>
          <w:lang w:val="en"/>
        </w:rPr>
        <w:t>as indicated in Section 3.1</w:t>
      </w:r>
      <w:r w:rsidRPr="006D222E">
        <w:rPr>
          <w:lang w:val="en"/>
        </w:rPr>
        <w:t>.</w:t>
      </w:r>
    </w:p>
    <w:p w:rsidR="00F54343" w:rsidRPr="006D222E" w:rsidRDefault="00F54343" w:rsidP="002C0D62">
      <w:pPr>
        <w:autoSpaceDE w:val="0"/>
        <w:autoSpaceDN w:val="0"/>
        <w:adjustRightInd w:val="0"/>
        <w:spacing w:before="240"/>
        <w:rPr>
          <w:b/>
          <w:bCs/>
          <w:lang w:val="en"/>
        </w:rPr>
      </w:pPr>
      <w:r w:rsidRPr="006D222E">
        <w:rPr>
          <w:b/>
          <w:bCs/>
          <w:lang w:val="en"/>
        </w:rPr>
        <w:t xml:space="preserve">13.2.) Protective Equipment: </w:t>
      </w:r>
    </w:p>
    <w:p w:rsidR="008A47BA" w:rsidRPr="006D222E" w:rsidRDefault="00F54343" w:rsidP="008A47BA">
      <w:pPr>
        <w:numPr>
          <w:ilvl w:val="0"/>
          <w:numId w:val="31"/>
        </w:numPr>
        <w:autoSpaceDE w:val="0"/>
        <w:autoSpaceDN w:val="0"/>
        <w:adjustRightInd w:val="0"/>
        <w:ind w:left="720" w:hanging="360"/>
        <w:rPr>
          <w:lang w:val="en"/>
        </w:rPr>
      </w:pPr>
      <w:r w:rsidRPr="006D222E">
        <w:rPr>
          <w:lang w:val="en"/>
        </w:rPr>
        <w:t xml:space="preserve">All protective equipment usually worn under clothing (thigh pad, box, chest guard, </w:t>
      </w:r>
      <w:r w:rsidR="004F6173" w:rsidRPr="006D222E">
        <w:rPr>
          <w:lang w:val="en"/>
        </w:rPr>
        <w:t>etc.</w:t>
      </w:r>
      <w:r w:rsidRPr="006D222E">
        <w:rPr>
          <w:lang w:val="en"/>
        </w:rPr>
        <w:t xml:space="preserve">) must be worn under clothing and not visible to the umpires. If a batsman wears such equipment in view, the umpires must instruct him to either wear it under his clothing or remove it altogether. Failure to concede to this request </w:t>
      </w:r>
      <w:proofErr w:type="gramStart"/>
      <w:r w:rsidRPr="006D222E">
        <w:rPr>
          <w:lang w:val="en"/>
        </w:rPr>
        <w:t>shall be treated</w:t>
      </w:r>
      <w:proofErr w:type="gramEnd"/>
      <w:r w:rsidRPr="006D222E">
        <w:rPr>
          <w:lang w:val="en"/>
        </w:rPr>
        <w:t>, as a mark of indiscipline and the umpire must report the player to the league.</w:t>
      </w:r>
      <w:r w:rsidR="008A47BA" w:rsidRPr="008A47BA">
        <w:rPr>
          <w:lang w:val="en"/>
        </w:rPr>
        <w:t xml:space="preserve"> </w:t>
      </w:r>
    </w:p>
    <w:p w:rsidR="008A47BA" w:rsidRPr="004742C4" w:rsidRDefault="008A47BA" w:rsidP="008A47BA">
      <w:pPr>
        <w:autoSpaceDE w:val="0"/>
        <w:autoSpaceDN w:val="0"/>
        <w:adjustRightInd w:val="0"/>
        <w:spacing w:before="240"/>
        <w:rPr>
          <w:b/>
          <w:bCs/>
          <w:highlight w:val="yellow"/>
          <w:lang w:val="en"/>
        </w:rPr>
      </w:pPr>
      <w:r w:rsidRPr="004742C4">
        <w:rPr>
          <w:b/>
          <w:bCs/>
          <w:highlight w:val="yellow"/>
          <w:lang w:val="en"/>
        </w:rPr>
        <w:t xml:space="preserve">13.3.) Bouncer: </w:t>
      </w:r>
    </w:p>
    <w:p w:rsidR="008A47BA" w:rsidRPr="004742C4" w:rsidRDefault="008A47BA" w:rsidP="008A47BA">
      <w:pPr>
        <w:numPr>
          <w:ilvl w:val="0"/>
          <w:numId w:val="31"/>
        </w:numPr>
        <w:autoSpaceDE w:val="0"/>
        <w:autoSpaceDN w:val="0"/>
        <w:adjustRightInd w:val="0"/>
        <w:ind w:left="720" w:hanging="360"/>
        <w:rPr>
          <w:highlight w:val="yellow"/>
          <w:lang w:val="en"/>
        </w:rPr>
      </w:pPr>
      <w:r w:rsidRPr="004742C4">
        <w:rPr>
          <w:highlight w:val="yellow"/>
          <w:lang w:val="en"/>
        </w:rPr>
        <w:t>For OCL matches, one bouncer is allowed per over</w:t>
      </w:r>
    </w:p>
    <w:p w:rsidR="008A47BA" w:rsidRPr="004742C4" w:rsidRDefault="008A47BA" w:rsidP="008A47BA">
      <w:pPr>
        <w:numPr>
          <w:ilvl w:val="0"/>
          <w:numId w:val="31"/>
        </w:numPr>
        <w:autoSpaceDE w:val="0"/>
        <w:autoSpaceDN w:val="0"/>
        <w:adjustRightInd w:val="0"/>
        <w:ind w:left="1080" w:hanging="360"/>
        <w:rPr>
          <w:highlight w:val="yellow"/>
          <w:lang w:val="en"/>
        </w:rPr>
      </w:pPr>
      <w:r w:rsidRPr="004742C4">
        <w:rPr>
          <w:highlight w:val="yellow"/>
          <w:lang w:val="en"/>
        </w:rPr>
        <w:t xml:space="preserve">A bouncer </w:t>
      </w:r>
      <w:proofErr w:type="gramStart"/>
      <w:r w:rsidRPr="004742C4">
        <w:rPr>
          <w:highlight w:val="yellow"/>
          <w:lang w:val="en"/>
        </w:rPr>
        <w:t>is defined</w:t>
      </w:r>
      <w:proofErr w:type="gramEnd"/>
      <w:r w:rsidRPr="004742C4">
        <w:rPr>
          <w:highlight w:val="yellow"/>
          <w:lang w:val="en"/>
        </w:rPr>
        <w:t xml:space="preserve"> as a short pitched delivery that after pitching passes above the shoulder height but below the top of the head of the batsman, standing upright at the popping crease.</w:t>
      </w:r>
    </w:p>
    <w:p w:rsidR="00F54343" w:rsidRPr="004742C4" w:rsidRDefault="008A47BA" w:rsidP="00FA6183">
      <w:pPr>
        <w:numPr>
          <w:ilvl w:val="0"/>
          <w:numId w:val="31"/>
        </w:numPr>
        <w:autoSpaceDE w:val="0"/>
        <w:autoSpaceDN w:val="0"/>
        <w:adjustRightInd w:val="0"/>
        <w:ind w:left="720" w:hanging="360"/>
        <w:rPr>
          <w:highlight w:val="yellow"/>
          <w:lang w:val="en"/>
        </w:rPr>
      </w:pPr>
      <w:r w:rsidRPr="004742C4">
        <w:rPr>
          <w:highlight w:val="yellow"/>
          <w:lang w:val="en"/>
        </w:rPr>
        <w:t>Each subsequent bouncer in the same over is a No Ball.</w:t>
      </w:r>
    </w:p>
    <w:p w:rsidR="008A47BA" w:rsidRPr="004742C4" w:rsidRDefault="008A47BA" w:rsidP="00FA6183">
      <w:pPr>
        <w:numPr>
          <w:ilvl w:val="0"/>
          <w:numId w:val="31"/>
        </w:numPr>
        <w:autoSpaceDE w:val="0"/>
        <w:autoSpaceDN w:val="0"/>
        <w:adjustRightInd w:val="0"/>
        <w:ind w:left="720" w:hanging="360"/>
        <w:rPr>
          <w:highlight w:val="yellow"/>
          <w:lang w:val="en"/>
        </w:rPr>
      </w:pPr>
      <w:r w:rsidRPr="004742C4">
        <w:rPr>
          <w:highlight w:val="yellow"/>
          <w:lang w:val="en"/>
        </w:rPr>
        <w:t xml:space="preserve">If the ball after pitching passes or would have passed over the head of a batsman then a no ball </w:t>
      </w:r>
      <w:proofErr w:type="gramStart"/>
      <w:r w:rsidRPr="004742C4">
        <w:rPr>
          <w:highlight w:val="yellow"/>
          <w:lang w:val="en"/>
        </w:rPr>
        <w:t>will be called</w:t>
      </w:r>
      <w:proofErr w:type="gramEnd"/>
      <w:r w:rsidRPr="004742C4">
        <w:rPr>
          <w:highlight w:val="yellow"/>
          <w:lang w:val="en"/>
        </w:rPr>
        <w:t xml:space="preserve"> even if it is for the first time in the over.</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lang w:val="en"/>
        </w:rPr>
      </w:pPr>
      <w:r w:rsidRPr="006D222E">
        <w:rPr>
          <w:b/>
          <w:bCs/>
          <w:lang w:val="en"/>
        </w:rPr>
        <w:t>13.</w:t>
      </w:r>
      <w:r w:rsidR="004742C4">
        <w:rPr>
          <w:b/>
          <w:bCs/>
          <w:lang w:val="en"/>
        </w:rPr>
        <w:t>4</w:t>
      </w:r>
      <w:r w:rsidRPr="006D222E">
        <w:rPr>
          <w:b/>
          <w:bCs/>
          <w:lang w:val="en"/>
        </w:rPr>
        <w:t xml:space="preserve">.) Wicket is </w:t>
      </w:r>
      <w:proofErr w:type="gramStart"/>
      <w:r w:rsidRPr="006D222E">
        <w:rPr>
          <w:b/>
          <w:bCs/>
          <w:lang w:val="en"/>
        </w:rPr>
        <w:t>down</w:t>
      </w:r>
      <w:proofErr w:type="gramEnd"/>
      <w:r w:rsidRPr="006D222E">
        <w:rPr>
          <w:b/>
          <w:bCs/>
          <w:lang w:val="en"/>
        </w:rPr>
        <w:t>:</w:t>
      </w:r>
    </w:p>
    <w:p w:rsidR="00F54343" w:rsidRPr="006D222E" w:rsidRDefault="00F54343" w:rsidP="008A47BA">
      <w:pPr>
        <w:numPr>
          <w:ilvl w:val="0"/>
          <w:numId w:val="31"/>
        </w:numPr>
        <w:autoSpaceDE w:val="0"/>
        <w:autoSpaceDN w:val="0"/>
        <w:adjustRightInd w:val="0"/>
        <w:ind w:left="720" w:hanging="360"/>
        <w:rPr>
          <w:lang w:val="en"/>
        </w:rPr>
      </w:pPr>
      <w:r w:rsidRPr="006D222E">
        <w:rPr>
          <w:lang w:val="en"/>
        </w:rPr>
        <w:t xml:space="preserve">When Spring-back Stumps are used, it is not possible to strike the stumps out of the ground as is required by Law when both bails are off. In such a case, the decision as to when a stump </w:t>
      </w:r>
      <w:proofErr w:type="gramStart"/>
      <w:r w:rsidRPr="006D222E">
        <w:rPr>
          <w:lang w:val="en"/>
        </w:rPr>
        <w:t>is struck</w:t>
      </w:r>
      <w:proofErr w:type="gramEnd"/>
      <w:r w:rsidRPr="006D222E">
        <w:rPr>
          <w:lang w:val="en"/>
        </w:rPr>
        <w:t xml:space="preserve"> out of the ground is one for the umpires to decide on the facts before them.</w:t>
      </w:r>
    </w:p>
    <w:p w:rsidR="00F54343" w:rsidRPr="006D222E" w:rsidRDefault="00F54343" w:rsidP="008A47BA">
      <w:pPr>
        <w:numPr>
          <w:ilvl w:val="0"/>
          <w:numId w:val="31"/>
        </w:numPr>
        <w:autoSpaceDE w:val="0"/>
        <w:autoSpaceDN w:val="0"/>
        <w:adjustRightInd w:val="0"/>
        <w:ind w:left="720" w:hanging="360"/>
        <w:rPr>
          <w:lang w:val="en"/>
        </w:rPr>
      </w:pPr>
      <w:r w:rsidRPr="006D222E">
        <w:rPr>
          <w:lang w:val="en"/>
        </w:rPr>
        <w:t xml:space="preserve">When Spring-back Stumps are used, the bails </w:t>
      </w:r>
      <w:proofErr w:type="gramStart"/>
      <w:r w:rsidRPr="006D222E">
        <w:rPr>
          <w:lang w:val="en"/>
        </w:rPr>
        <w:t>are often dislodged</w:t>
      </w:r>
      <w:proofErr w:type="gramEnd"/>
      <w:r w:rsidRPr="006D222E">
        <w:rPr>
          <w:lang w:val="en"/>
        </w:rPr>
        <w:t xml:space="preserve"> when the ball hits the cast iron support base of the stumps. If this is so, the bails will not be considered dislodged and the wicket is not down for the purposes of this Law.</w:t>
      </w:r>
    </w:p>
    <w:p w:rsidR="00F54343" w:rsidRPr="006D222E" w:rsidRDefault="00F54343" w:rsidP="002C0D62">
      <w:pPr>
        <w:autoSpaceDE w:val="0"/>
        <w:autoSpaceDN w:val="0"/>
        <w:adjustRightInd w:val="0"/>
        <w:rPr>
          <w:b/>
          <w:bCs/>
          <w:sz w:val="26"/>
          <w:szCs w:val="26"/>
          <w:lang w:val="en"/>
        </w:rPr>
      </w:pPr>
    </w:p>
    <w:p w:rsidR="00F54343" w:rsidRPr="006D222E" w:rsidRDefault="00F54343" w:rsidP="002C0D62">
      <w:pPr>
        <w:autoSpaceDE w:val="0"/>
        <w:autoSpaceDN w:val="0"/>
        <w:adjustRightInd w:val="0"/>
        <w:rPr>
          <w:b/>
          <w:bCs/>
          <w:lang w:val="en"/>
        </w:rPr>
      </w:pPr>
      <w:r w:rsidRPr="006D222E">
        <w:rPr>
          <w:b/>
          <w:bCs/>
          <w:lang w:val="en"/>
        </w:rPr>
        <w:t>13.</w:t>
      </w:r>
      <w:r w:rsidR="004742C4">
        <w:rPr>
          <w:b/>
          <w:bCs/>
          <w:lang w:val="en"/>
        </w:rPr>
        <w:t>5</w:t>
      </w:r>
      <w:r w:rsidRPr="006D222E">
        <w:rPr>
          <w:b/>
          <w:bCs/>
          <w:lang w:val="en"/>
        </w:rPr>
        <w:t>.) Number of over per bowler:</w:t>
      </w:r>
    </w:p>
    <w:p w:rsidR="00F54343" w:rsidRPr="006D222E" w:rsidRDefault="00F54343" w:rsidP="008A47BA">
      <w:pPr>
        <w:numPr>
          <w:ilvl w:val="0"/>
          <w:numId w:val="31"/>
        </w:numPr>
        <w:autoSpaceDE w:val="0"/>
        <w:autoSpaceDN w:val="0"/>
        <w:adjustRightInd w:val="0"/>
        <w:ind w:left="720" w:hanging="360"/>
        <w:rPr>
          <w:lang w:val="en"/>
        </w:rPr>
      </w:pPr>
      <w:r w:rsidRPr="006D222E">
        <w:rPr>
          <w:lang w:val="en"/>
        </w:rPr>
        <w:t xml:space="preserve">No bowler may bowl more than six overs. If there is a reduction in the number of overs </w:t>
      </w:r>
      <w:r w:rsidRPr="006D222E">
        <w:rPr>
          <w:i/>
          <w:iCs/>
          <w:lang w:val="en"/>
        </w:rPr>
        <w:t xml:space="preserve">before the match has started </w:t>
      </w:r>
      <w:r w:rsidRPr="006D222E">
        <w:rPr>
          <w:lang w:val="en"/>
        </w:rPr>
        <w:t>(as defined by</w:t>
      </w:r>
      <w:r w:rsidR="004F6173" w:rsidRPr="006D222E">
        <w:rPr>
          <w:lang w:val="en"/>
        </w:rPr>
        <w:t xml:space="preserve"> “</w:t>
      </w:r>
      <w:r w:rsidRPr="006D222E">
        <w:rPr>
          <w:lang w:val="en"/>
        </w:rPr>
        <w:t>Play</w:t>
      </w:r>
      <w:r w:rsidR="004F6173" w:rsidRPr="006D222E">
        <w:rPr>
          <w:lang w:val="en"/>
        </w:rPr>
        <w:t xml:space="preserve">” </w:t>
      </w:r>
      <w:r w:rsidRPr="006D222E">
        <w:rPr>
          <w:lang w:val="en"/>
        </w:rPr>
        <w:t>being called by the Umpire), the maximum number of overs bowled by a bowler will be calculated by dividing the number of overs to be bowled per innings by 5 and rounded up to the nearest whole number.</w:t>
      </w:r>
    </w:p>
    <w:p w:rsidR="00F54343" w:rsidRPr="006D222E" w:rsidRDefault="00F54343" w:rsidP="008A47BA">
      <w:pPr>
        <w:numPr>
          <w:ilvl w:val="0"/>
          <w:numId w:val="31"/>
        </w:numPr>
        <w:autoSpaceDE w:val="0"/>
        <w:autoSpaceDN w:val="0"/>
        <w:adjustRightInd w:val="0"/>
        <w:ind w:left="720" w:hanging="360"/>
        <w:rPr>
          <w:lang w:val="en"/>
        </w:rPr>
      </w:pPr>
      <w:r w:rsidRPr="006D222E">
        <w:rPr>
          <w:lang w:val="en"/>
        </w:rPr>
        <w:t xml:space="preserve">In the event of a bowler breaking down and being unable to complete an over, </w:t>
      </w:r>
      <w:proofErr w:type="gramStart"/>
      <w:r w:rsidRPr="006D222E">
        <w:rPr>
          <w:lang w:val="en"/>
        </w:rPr>
        <w:t>the remaining balls will be bowled by another bowler</w:t>
      </w:r>
      <w:proofErr w:type="gramEnd"/>
      <w:r w:rsidRPr="006D222E">
        <w:rPr>
          <w:lang w:val="en"/>
        </w:rPr>
        <w:t>. Such part of an over will count as a full over only in so far as each bowler's limit is concerned.</w:t>
      </w:r>
    </w:p>
    <w:p w:rsidR="00F54343" w:rsidRPr="006D222E" w:rsidRDefault="00F54343" w:rsidP="002C0D62">
      <w:pPr>
        <w:autoSpaceDE w:val="0"/>
        <w:autoSpaceDN w:val="0"/>
        <w:adjustRightInd w:val="0"/>
        <w:rPr>
          <w:b/>
          <w:bCs/>
          <w:lang w:val="en"/>
        </w:rPr>
      </w:pPr>
    </w:p>
    <w:p w:rsidR="00F54343" w:rsidRPr="006D222E" w:rsidRDefault="00F54343" w:rsidP="002C0D62">
      <w:pPr>
        <w:autoSpaceDE w:val="0"/>
        <w:autoSpaceDN w:val="0"/>
        <w:adjustRightInd w:val="0"/>
        <w:rPr>
          <w:b/>
          <w:bCs/>
          <w:lang w:val="en"/>
        </w:rPr>
      </w:pPr>
      <w:r w:rsidRPr="006D222E">
        <w:rPr>
          <w:b/>
          <w:bCs/>
          <w:lang w:val="en"/>
        </w:rPr>
        <w:t>13.</w:t>
      </w:r>
      <w:r w:rsidR="004742C4">
        <w:rPr>
          <w:b/>
          <w:bCs/>
          <w:lang w:val="en"/>
        </w:rPr>
        <w:t>6</w:t>
      </w:r>
      <w:r w:rsidRPr="006D222E">
        <w:rPr>
          <w:b/>
          <w:bCs/>
          <w:lang w:val="en"/>
        </w:rPr>
        <w:t xml:space="preserve">.) Law 31 – Timed </w:t>
      </w:r>
      <w:proofErr w:type="gramStart"/>
      <w:r w:rsidRPr="006D222E">
        <w:rPr>
          <w:b/>
          <w:bCs/>
          <w:lang w:val="en"/>
        </w:rPr>
        <w:t>out</w:t>
      </w:r>
      <w:proofErr w:type="gramEnd"/>
      <w:r w:rsidRPr="006D222E">
        <w:rPr>
          <w:b/>
          <w:bCs/>
          <w:lang w:val="en"/>
        </w:rPr>
        <w:t>:</w:t>
      </w:r>
    </w:p>
    <w:p w:rsidR="00F54343" w:rsidRPr="006D222E" w:rsidRDefault="00F54343" w:rsidP="008A47BA">
      <w:pPr>
        <w:numPr>
          <w:ilvl w:val="0"/>
          <w:numId w:val="31"/>
        </w:numPr>
        <w:autoSpaceDE w:val="0"/>
        <w:autoSpaceDN w:val="0"/>
        <w:adjustRightInd w:val="0"/>
        <w:ind w:left="720" w:hanging="360"/>
        <w:rPr>
          <w:lang w:val="en"/>
        </w:rPr>
      </w:pPr>
      <w:r w:rsidRPr="006D222E">
        <w:rPr>
          <w:lang w:val="en"/>
        </w:rPr>
        <w:t xml:space="preserve">Law 31 will </w:t>
      </w:r>
      <w:r w:rsidR="00091FD5" w:rsidRPr="00091FD5">
        <w:rPr>
          <w:lang w:val="en"/>
        </w:rPr>
        <w:t>NOT apply</w:t>
      </w:r>
      <w:r w:rsidR="008B5328" w:rsidRPr="006D222E">
        <w:rPr>
          <w:lang w:val="en"/>
        </w:rPr>
        <w:t>. However</w:t>
      </w:r>
      <w:r w:rsidR="00561AC6" w:rsidRPr="006D222E">
        <w:rPr>
          <w:lang w:val="en"/>
        </w:rPr>
        <w:t>, the</w:t>
      </w:r>
      <w:r w:rsidRPr="006D222E">
        <w:rPr>
          <w:lang w:val="en"/>
        </w:rPr>
        <w:t xml:space="preserve"> incoming batsman must be in position to take guard or for his partner to be ready to receive the next ball within </w:t>
      </w:r>
      <w:r w:rsidR="005939C1" w:rsidRPr="006D222E">
        <w:rPr>
          <w:lang w:val="en"/>
        </w:rPr>
        <w:t>2</w:t>
      </w:r>
      <w:r w:rsidR="003E3124" w:rsidRPr="006D222E">
        <w:rPr>
          <w:lang w:val="en"/>
        </w:rPr>
        <w:t xml:space="preserve"> minutes</w:t>
      </w:r>
      <w:r w:rsidRPr="006D222E">
        <w:rPr>
          <w:lang w:val="en"/>
        </w:rPr>
        <w:t xml:space="preserve"> of the fall of the previous wicket. </w:t>
      </w:r>
      <w:r w:rsidR="00561AC6" w:rsidRPr="006D222E">
        <w:rPr>
          <w:lang w:val="en"/>
        </w:rPr>
        <w:t>I</w:t>
      </w:r>
      <w:r w:rsidR="003E3124" w:rsidRPr="006D222E">
        <w:rPr>
          <w:lang w:val="en"/>
        </w:rPr>
        <w:t>f</w:t>
      </w:r>
      <w:r w:rsidR="00561AC6" w:rsidRPr="006D222E">
        <w:rPr>
          <w:lang w:val="en"/>
        </w:rPr>
        <w:t xml:space="preserve"> this requirement </w:t>
      </w:r>
      <w:proofErr w:type="gramStart"/>
      <w:r w:rsidR="00561AC6" w:rsidRPr="006D222E">
        <w:rPr>
          <w:lang w:val="en"/>
        </w:rPr>
        <w:t>is not met</w:t>
      </w:r>
      <w:proofErr w:type="gramEnd"/>
      <w:r w:rsidR="00561AC6" w:rsidRPr="006D222E">
        <w:rPr>
          <w:lang w:val="en"/>
        </w:rPr>
        <w:t xml:space="preserve">, the batsmen will be warned for Time Wasting. See Section 6.2. Note: </w:t>
      </w:r>
      <w:r w:rsidRPr="006D222E">
        <w:rPr>
          <w:lang w:val="en"/>
        </w:rPr>
        <w:t xml:space="preserve">The batsman next in, </w:t>
      </w:r>
      <w:proofErr w:type="gramStart"/>
      <w:r w:rsidRPr="006D222E">
        <w:rPr>
          <w:lang w:val="en"/>
        </w:rPr>
        <w:t xml:space="preserve">is </w:t>
      </w:r>
      <w:r w:rsidRPr="006D222E">
        <w:rPr>
          <w:lang w:val="en"/>
        </w:rPr>
        <w:lastRenderedPageBreak/>
        <w:t>expected</w:t>
      </w:r>
      <w:proofErr w:type="gramEnd"/>
      <w:r w:rsidRPr="006D222E">
        <w:rPr>
          <w:lang w:val="en"/>
        </w:rPr>
        <w:t xml:space="preserve"> to be waiting just outside the boundary and to be ready to make his way to the wicket immediately </w:t>
      </w:r>
      <w:r w:rsidR="00561AC6" w:rsidRPr="006D222E">
        <w:rPr>
          <w:lang w:val="en"/>
        </w:rPr>
        <w:t xml:space="preserve">when </w:t>
      </w:r>
      <w:r w:rsidRPr="006D222E">
        <w:rPr>
          <w:lang w:val="en"/>
        </w:rPr>
        <w:t>a wicket falls</w:t>
      </w:r>
      <w:r w:rsidR="00561AC6" w:rsidRPr="006D222E">
        <w:rPr>
          <w:lang w:val="en"/>
        </w:rPr>
        <w:t xml:space="preserve">. </w:t>
      </w:r>
    </w:p>
    <w:p w:rsidR="00F54343" w:rsidRPr="006D222E" w:rsidRDefault="00F54343" w:rsidP="002C0D62">
      <w:pPr>
        <w:autoSpaceDE w:val="0"/>
        <w:autoSpaceDN w:val="0"/>
        <w:adjustRightInd w:val="0"/>
        <w:rPr>
          <w:b/>
          <w:bCs/>
          <w:lang w:val="en"/>
        </w:rPr>
      </w:pPr>
    </w:p>
    <w:p w:rsidR="00F54343" w:rsidRPr="006D222E" w:rsidRDefault="00F54343" w:rsidP="002C0D62">
      <w:pPr>
        <w:autoSpaceDE w:val="0"/>
        <w:autoSpaceDN w:val="0"/>
        <w:adjustRightInd w:val="0"/>
        <w:rPr>
          <w:b/>
          <w:bCs/>
          <w:lang w:val="en"/>
        </w:rPr>
      </w:pPr>
      <w:r w:rsidRPr="006D222E">
        <w:rPr>
          <w:b/>
          <w:bCs/>
          <w:lang w:val="en"/>
        </w:rPr>
        <w:t>13.</w:t>
      </w:r>
      <w:r w:rsidR="004742C4">
        <w:rPr>
          <w:b/>
          <w:bCs/>
          <w:lang w:val="en"/>
        </w:rPr>
        <w:t>7</w:t>
      </w:r>
      <w:r w:rsidRPr="006D222E">
        <w:rPr>
          <w:b/>
          <w:bCs/>
          <w:lang w:val="en"/>
        </w:rPr>
        <w:t>.) Umpires:</w:t>
      </w:r>
    </w:p>
    <w:p w:rsidR="00091FD5" w:rsidRPr="002050F7" w:rsidRDefault="00091FD5" w:rsidP="008A47BA">
      <w:pPr>
        <w:numPr>
          <w:ilvl w:val="0"/>
          <w:numId w:val="31"/>
        </w:numPr>
        <w:autoSpaceDE w:val="0"/>
        <w:autoSpaceDN w:val="0"/>
        <w:adjustRightInd w:val="0"/>
        <w:ind w:left="720" w:hanging="360"/>
        <w:rPr>
          <w:lang w:val="en"/>
        </w:rPr>
      </w:pPr>
      <w:r w:rsidRPr="002050F7">
        <w:rPr>
          <w:lang w:val="en"/>
        </w:rPr>
        <w:t xml:space="preserve">Neutral umpires </w:t>
      </w:r>
      <w:proofErr w:type="gramStart"/>
      <w:r w:rsidRPr="002050F7">
        <w:rPr>
          <w:lang w:val="en"/>
        </w:rPr>
        <w:t>will be assigned</w:t>
      </w:r>
      <w:proofErr w:type="gramEnd"/>
      <w:r w:rsidRPr="002050F7">
        <w:rPr>
          <w:lang w:val="en"/>
        </w:rPr>
        <w:t>, as far as possible, for all the matches by OCL management.</w:t>
      </w:r>
    </w:p>
    <w:p w:rsidR="002C0D62" w:rsidRPr="002050F7" w:rsidRDefault="002C0D62" w:rsidP="002C0D62">
      <w:pPr>
        <w:pStyle w:val="ListParagraph"/>
        <w:numPr>
          <w:ilvl w:val="1"/>
          <w:numId w:val="22"/>
        </w:numPr>
      </w:pPr>
      <w:r w:rsidRPr="002050F7">
        <w:t xml:space="preserve">IF a </w:t>
      </w:r>
      <w:proofErr w:type="gramStart"/>
      <w:r w:rsidRPr="002050F7">
        <w:t>neutral</w:t>
      </w:r>
      <w:proofErr w:type="gramEnd"/>
      <w:r w:rsidRPr="002050F7">
        <w:t xml:space="preserve"> umpire is not assigned or an assigned neutral umpire fails to show up, the Batting side players will umpire. </w:t>
      </w:r>
    </w:p>
    <w:p w:rsidR="00091FD5" w:rsidRPr="002050F7" w:rsidRDefault="00091FD5" w:rsidP="008A47BA">
      <w:pPr>
        <w:numPr>
          <w:ilvl w:val="0"/>
          <w:numId w:val="31"/>
        </w:numPr>
        <w:autoSpaceDE w:val="0"/>
        <w:autoSpaceDN w:val="0"/>
        <w:adjustRightInd w:val="0"/>
        <w:ind w:left="720" w:hanging="360"/>
        <w:rPr>
          <w:lang w:val="en"/>
        </w:rPr>
      </w:pPr>
      <w:r w:rsidRPr="002050F7">
        <w:rPr>
          <w:lang w:val="en"/>
        </w:rPr>
        <w:t>Neutral Umpires should collect their fees from the teams at the field, preferably before the end of the match. Fees are $</w:t>
      </w:r>
      <w:r w:rsidR="002C0D62" w:rsidRPr="002050F7">
        <w:rPr>
          <w:lang w:val="en"/>
        </w:rPr>
        <w:t>20</w:t>
      </w:r>
      <w:r w:rsidRPr="002050F7">
        <w:rPr>
          <w:lang w:val="en"/>
        </w:rPr>
        <w:t xml:space="preserve"> per team for a </w:t>
      </w:r>
      <w:r w:rsidR="000D1B5D">
        <w:rPr>
          <w:lang w:val="en"/>
        </w:rPr>
        <w:t>30-30</w:t>
      </w:r>
      <w:r w:rsidRPr="002050F7">
        <w:rPr>
          <w:lang w:val="en"/>
        </w:rPr>
        <w:t xml:space="preserve"> Match for a total of $</w:t>
      </w:r>
      <w:r w:rsidR="002C0D62" w:rsidRPr="002050F7">
        <w:rPr>
          <w:lang w:val="en"/>
        </w:rPr>
        <w:t>4</w:t>
      </w:r>
      <w:r w:rsidRPr="002050F7">
        <w:rPr>
          <w:lang w:val="en"/>
        </w:rPr>
        <w:t>0.</w:t>
      </w:r>
      <w:r w:rsidR="002C0D62" w:rsidRPr="002050F7">
        <w:rPr>
          <w:lang w:val="en"/>
        </w:rPr>
        <w:t xml:space="preserve"> As voted in 2018 by BOD, umpires at SYSP (Salem field) </w:t>
      </w:r>
      <w:proofErr w:type="gramStart"/>
      <w:r w:rsidR="002C0D62" w:rsidRPr="002050F7">
        <w:rPr>
          <w:lang w:val="en"/>
        </w:rPr>
        <w:t>will be paid</w:t>
      </w:r>
      <w:proofErr w:type="gramEnd"/>
      <w:r w:rsidR="002C0D62" w:rsidRPr="002050F7">
        <w:rPr>
          <w:lang w:val="en"/>
        </w:rPr>
        <w:t xml:space="preserve"> additional</w:t>
      </w:r>
      <w:r w:rsidRPr="002050F7">
        <w:rPr>
          <w:lang w:val="en"/>
        </w:rPr>
        <w:t xml:space="preserve"> </w:t>
      </w:r>
      <w:r w:rsidR="002C0D62" w:rsidRPr="002050F7">
        <w:rPr>
          <w:lang w:val="en"/>
        </w:rPr>
        <w:t>$10 per match</w:t>
      </w:r>
      <w:r w:rsidR="000D1B5D">
        <w:rPr>
          <w:lang w:val="en"/>
        </w:rPr>
        <w:t xml:space="preserve"> per team</w:t>
      </w:r>
      <w:r w:rsidR="002C0D62" w:rsidRPr="002050F7">
        <w:rPr>
          <w:lang w:val="en"/>
        </w:rPr>
        <w:t xml:space="preserve">. </w:t>
      </w:r>
      <w:r w:rsidRPr="002050F7">
        <w:rPr>
          <w:lang w:val="en"/>
        </w:rPr>
        <w:t>IF there are two neutral umpires for a match, the $</w:t>
      </w:r>
      <w:r w:rsidR="000D1B5D">
        <w:rPr>
          <w:lang w:val="en"/>
        </w:rPr>
        <w:t>40 (or $6</w:t>
      </w:r>
      <w:r w:rsidR="002C0D62" w:rsidRPr="002050F7">
        <w:rPr>
          <w:lang w:val="en"/>
        </w:rPr>
        <w:t>0)</w:t>
      </w:r>
      <w:r w:rsidRPr="002050F7">
        <w:rPr>
          <w:lang w:val="en"/>
        </w:rPr>
        <w:t xml:space="preserve"> </w:t>
      </w:r>
      <w:proofErr w:type="gramStart"/>
      <w:r w:rsidRPr="002050F7">
        <w:rPr>
          <w:lang w:val="en"/>
        </w:rPr>
        <w:t>will be split</w:t>
      </w:r>
      <w:proofErr w:type="gramEnd"/>
      <w:r w:rsidRPr="002050F7">
        <w:rPr>
          <w:lang w:val="en"/>
        </w:rPr>
        <w:t xml:space="preserve"> between the two. </w:t>
      </w:r>
    </w:p>
    <w:p w:rsidR="00973D6B" w:rsidRPr="002050F7" w:rsidRDefault="00F54343" w:rsidP="008A47BA">
      <w:pPr>
        <w:numPr>
          <w:ilvl w:val="0"/>
          <w:numId w:val="31"/>
        </w:numPr>
        <w:autoSpaceDE w:val="0"/>
        <w:autoSpaceDN w:val="0"/>
        <w:adjustRightInd w:val="0"/>
        <w:ind w:left="720" w:hanging="360"/>
        <w:rPr>
          <w:lang w:val="en"/>
        </w:rPr>
      </w:pPr>
      <w:r w:rsidRPr="002050F7">
        <w:rPr>
          <w:lang w:val="en"/>
        </w:rPr>
        <w:t>Please note that per the Laws of Cricket, the latest time at which the toss should take place is 1</w:t>
      </w:r>
      <w:r w:rsidR="00973D6B" w:rsidRPr="002050F7">
        <w:rPr>
          <w:lang w:val="en"/>
        </w:rPr>
        <w:t xml:space="preserve">5 </w:t>
      </w:r>
      <w:r w:rsidRPr="002050F7">
        <w:rPr>
          <w:lang w:val="en"/>
        </w:rPr>
        <w:t>minutes before the scheduled start of the match</w:t>
      </w:r>
      <w:r w:rsidR="00973D6B" w:rsidRPr="002050F7">
        <w:rPr>
          <w:lang w:val="en"/>
        </w:rPr>
        <w:t>. Captain winning the toss should inform the umpire and opposing captain of his decision right away at the toss.</w:t>
      </w:r>
    </w:p>
    <w:p w:rsidR="00F54343" w:rsidRPr="002050F7" w:rsidRDefault="00F54343" w:rsidP="002C0D62">
      <w:pPr>
        <w:autoSpaceDE w:val="0"/>
        <w:autoSpaceDN w:val="0"/>
        <w:adjustRightInd w:val="0"/>
        <w:ind w:left="720"/>
        <w:rPr>
          <w:color w:val="FF0000"/>
          <w:lang w:val="en"/>
        </w:rPr>
      </w:pPr>
    </w:p>
    <w:p w:rsidR="00F54343" w:rsidRPr="002050F7" w:rsidRDefault="00F54343" w:rsidP="002C0D62">
      <w:pPr>
        <w:autoSpaceDE w:val="0"/>
        <w:autoSpaceDN w:val="0"/>
        <w:adjustRightInd w:val="0"/>
        <w:rPr>
          <w:b/>
          <w:bCs/>
          <w:lang w:val="en"/>
        </w:rPr>
      </w:pPr>
      <w:r w:rsidRPr="002050F7">
        <w:rPr>
          <w:b/>
          <w:bCs/>
          <w:lang w:val="en"/>
        </w:rPr>
        <w:t>13.</w:t>
      </w:r>
      <w:r w:rsidR="004742C4">
        <w:rPr>
          <w:b/>
          <w:bCs/>
          <w:lang w:val="en"/>
        </w:rPr>
        <w:t>8</w:t>
      </w:r>
      <w:r w:rsidRPr="002050F7">
        <w:rPr>
          <w:b/>
          <w:bCs/>
          <w:lang w:val="en"/>
        </w:rPr>
        <w:t>.) Balls:</w:t>
      </w:r>
    </w:p>
    <w:p w:rsidR="002C0D62" w:rsidRPr="002050F7" w:rsidRDefault="00F54343" w:rsidP="002050F7">
      <w:pPr>
        <w:numPr>
          <w:ilvl w:val="0"/>
          <w:numId w:val="18"/>
        </w:numPr>
        <w:autoSpaceDE w:val="0"/>
        <w:autoSpaceDN w:val="0"/>
        <w:adjustRightInd w:val="0"/>
        <w:rPr>
          <w:b/>
          <w:bCs/>
          <w:lang w:val="en"/>
        </w:rPr>
      </w:pPr>
      <w:r w:rsidRPr="002050F7">
        <w:rPr>
          <w:lang w:val="en"/>
        </w:rPr>
        <w:t>Four piece red balls, approved by OCL, shall be used for the T30 Tournament</w:t>
      </w:r>
    </w:p>
    <w:p w:rsidR="00F54343" w:rsidRPr="002050F7" w:rsidRDefault="00F54343" w:rsidP="002C0D62">
      <w:pPr>
        <w:numPr>
          <w:ilvl w:val="0"/>
          <w:numId w:val="18"/>
        </w:numPr>
        <w:autoSpaceDE w:val="0"/>
        <w:autoSpaceDN w:val="0"/>
        <w:adjustRightInd w:val="0"/>
        <w:rPr>
          <w:lang w:val="en"/>
        </w:rPr>
      </w:pPr>
      <w:r w:rsidRPr="002050F7">
        <w:rPr>
          <w:lang w:val="en"/>
        </w:rPr>
        <w:t xml:space="preserve">A new ball </w:t>
      </w:r>
      <w:proofErr w:type="gramStart"/>
      <w:r w:rsidRPr="002050F7">
        <w:rPr>
          <w:lang w:val="en"/>
        </w:rPr>
        <w:t>shall be used</w:t>
      </w:r>
      <w:proofErr w:type="gramEnd"/>
      <w:r w:rsidRPr="002050F7">
        <w:rPr>
          <w:lang w:val="en"/>
        </w:rPr>
        <w:t xml:space="preserve"> at the start of each innings.</w:t>
      </w:r>
    </w:p>
    <w:p w:rsidR="00F54343" w:rsidRDefault="00F54343" w:rsidP="002C0D62">
      <w:pPr>
        <w:numPr>
          <w:ilvl w:val="0"/>
          <w:numId w:val="18"/>
        </w:numPr>
        <w:autoSpaceDE w:val="0"/>
        <w:autoSpaceDN w:val="0"/>
        <w:adjustRightInd w:val="0"/>
        <w:rPr>
          <w:lang w:val="en"/>
        </w:rPr>
      </w:pPr>
      <w:r w:rsidRPr="002050F7">
        <w:rPr>
          <w:lang w:val="en"/>
        </w:rPr>
        <w:t>If a team does not have a new ball of the acceptable make, they shall purchase one (from</w:t>
      </w:r>
      <w:r w:rsidRPr="006D222E">
        <w:rPr>
          <w:lang w:val="en"/>
        </w:rPr>
        <w:t xml:space="preserve"> the opposing team or anyone else who has one) before taking the field.</w:t>
      </w:r>
    </w:p>
    <w:p w:rsidR="000D2BDD" w:rsidRPr="000D2BDD" w:rsidRDefault="000D2BDD" w:rsidP="000D2BDD">
      <w:pPr>
        <w:numPr>
          <w:ilvl w:val="0"/>
          <w:numId w:val="18"/>
        </w:numPr>
        <w:autoSpaceDE w:val="0"/>
        <w:autoSpaceDN w:val="0"/>
        <w:adjustRightInd w:val="0"/>
        <w:rPr>
          <w:highlight w:val="yellow"/>
          <w:lang w:val="en"/>
        </w:rPr>
      </w:pPr>
      <w:r w:rsidRPr="000D2BDD">
        <w:rPr>
          <w:highlight w:val="yellow"/>
          <w:lang w:val="en"/>
        </w:rPr>
        <w:t xml:space="preserve">Until OCL stamped balls arrives, the following priority on balls </w:t>
      </w:r>
      <w:proofErr w:type="gramStart"/>
      <w:r w:rsidRPr="000D2BDD">
        <w:rPr>
          <w:highlight w:val="yellow"/>
          <w:lang w:val="en"/>
        </w:rPr>
        <w:t>will be followed</w:t>
      </w:r>
      <w:proofErr w:type="gramEnd"/>
      <w:r w:rsidRPr="000D2BDD">
        <w:rPr>
          <w:highlight w:val="yellow"/>
          <w:lang w:val="en"/>
        </w:rPr>
        <w:t>.</w:t>
      </w:r>
      <w:r w:rsidR="007B7725">
        <w:rPr>
          <w:highlight w:val="yellow"/>
          <w:lang w:val="en"/>
        </w:rPr>
        <w:t xml:space="preserve"> </w:t>
      </w:r>
      <w:r w:rsidRPr="000D2BDD">
        <w:rPr>
          <w:highlight w:val="yellow"/>
          <w:lang w:val="en"/>
        </w:rPr>
        <w:t>OCL management expects this balls issue to be the case for June 30-30 matches only. The priority is as follows:</w:t>
      </w:r>
    </w:p>
    <w:p w:rsidR="000D2BDD" w:rsidRPr="000D2BDD" w:rsidRDefault="000D2BDD" w:rsidP="000D2BDD">
      <w:pPr>
        <w:numPr>
          <w:ilvl w:val="1"/>
          <w:numId w:val="18"/>
        </w:numPr>
        <w:autoSpaceDE w:val="0"/>
        <w:autoSpaceDN w:val="0"/>
        <w:adjustRightInd w:val="0"/>
        <w:rPr>
          <w:highlight w:val="yellow"/>
          <w:lang w:val="en"/>
        </w:rPr>
      </w:pPr>
      <w:r w:rsidRPr="000D2BDD">
        <w:rPr>
          <w:highlight w:val="yellow"/>
          <w:lang w:val="en"/>
        </w:rPr>
        <w:t>Crown County Red balls with or without OCL stamp</w:t>
      </w:r>
    </w:p>
    <w:p w:rsidR="000D2BDD" w:rsidRPr="000D2BDD" w:rsidRDefault="000D2BDD" w:rsidP="000D2BDD">
      <w:pPr>
        <w:numPr>
          <w:ilvl w:val="1"/>
          <w:numId w:val="18"/>
        </w:numPr>
        <w:autoSpaceDE w:val="0"/>
        <w:autoSpaceDN w:val="0"/>
        <w:adjustRightInd w:val="0"/>
        <w:rPr>
          <w:highlight w:val="yellow"/>
          <w:lang w:val="en"/>
        </w:rPr>
      </w:pPr>
      <w:proofErr w:type="spellStart"/>
      <w:r w:rsidRPr="000D2BDD">
        <w:rPr>
          <w:highlight w:val="yellow"/>
          <w:lang w:val="en"/>
        </w:rPr>
        <w:t>Graddige</w:t>
      </w:r>
      <w:proofErr w:type="spellEnd"/>
      <w:r w:rsidRPr="000D2BDD">
        <w:rPr>
          <w:highlight w:val="yellow"/>
          <w:lang w:val="en"/>
        </w:rPr>
        <w:t xml:space="preserve"> Red Balls with or without OCL stamp</w:t>
      </w:r>
    </w:p>
    <w:p w:rsidR="000D2BDD" w:rsidRPr="000D2BDD" w:rsidRDefault="000D2BDD" w:rsidP="000D2BDD">
      <w:pPr>
        <w:numPr>
          <w:ilvl w:val="1"/>
          <w:numId w:val="18"/>
        </w:numPr>
        <w:autoSpaceDE w:val="0"/>
        <w:autoSpaceDN w:val="0"/>
        <w:adjustRightInd w:val="0"/>
        <w:rPr>
          <w:highlight w:val="yellow"/>
          <w:lang w:val="en"/>
        </w:rPr>
      </w:pPr>
      <w:r w:rsidRPr="000D2BDD">
        <w:rPr>
          <w:highlight w:val="yellow"/>
          <w:lang w:val="en"/>
        </w:rPr>
        <w:t xml:space="preserve">Home team provided balls, which have to be of the same brand for both teams’ innings. Management prefers Gray Nichols, </w:t>
      </w:r>
      <w:proofErr w:type="spellStart"/>
      <w:r w:rsidRPr="000D2BDD">
        <w:rPr>
          <w:highlight w:val="yellow"/>
          <w:lang w:val="en"/>
        </w:rPr>
        <w:t>Hattrick</w:t>
      </w:r>
      <w:proofErr w:type="spellEnd"/>
      <w:r w:rsidRPr="000D2BDD">
        <w:rPr>
          <w:highlight w:val="yellow"/>
          <w:lang w:val="en"/>
        </w:rPr>
        <w:t>, Kookaburra or ASUSA.</w:t>
      </w:r>
    </w:p>
    <w:p w:rsidR="000D2BDD" w:rsidRPr="000D2BDD" w:rsidRDefault="000D2BDD" w:rsidP="000D2BDD">
      <w:pPr>
        <w:numPr>
          <w:ilvl w:val="2"/>
          <w:numId w:val="18"/>
        </w:numPr>
        <w:autoSpaceDE w:val="0"/>
        <w:autoSpaceDN w:val="0"/>
        <w:adjustRightInd w:val="0"/>
        <w:rPr>
          <w:lang w:val="en"/>
        </w:rPr>
      </w:pPr>
      <w:r w:rsidRPr="000D2BDD">
        <w:rPr>
          <w:highlight w:val="yellow"/>
          <w:lang w:val="en"/>
        </w:rPr>
        <w:t>If cost of the ball is greater than $13 each, OCL will refund the difference.</w:t>
      </w:r>
    </w:p>
    <w:p w:rsidR="00F54343" w:rsidRPr="006D222E" w:rsidRDefault="00F54343" w:rsidP="002C0D62">
      <w:pPr>
        <w:autoSpaceDE w:val="0"/>
        <w:autoSpaceDN w:val="0"/>
        <w:adjustRightInd w:val="0"/>
        <w:ind w:left="720"/>
        <w:rPr>
          <w:lang w:val="en"/>
        </w:rPr>
      </w:pPr>
    </w:p>
    <w:p w:rsidR="00F54343" w:rsidRPr="006D222E" w:rsidRDefault="00F54343" w:rsidP="002C0D62">
      <w:pPr>
        <w:autoSpaceDE w:val="0"/>
        <w:autoSpaceDN w:val="0"/>
        <w:adjustRightInd w:val="0"/>
        <w:rPr>
          <w:b/>
          <w:bCs/>
          <w:lang w:val="en"/>
        </w:rPr>
      </w:pPr>
      <w:r w:rsidRPr="006D222E">
        <w:rPr>
          <w:b/>
          <w:bCs/>
          <w:lang w:val="en"/>
        </w:rPr>
        <w:t>13.</w:t>
      </w:r>
      <w:r w:rsidR="004742C4">
        <w:rPr>
          <w:b/>
          <w:bCs/>
          <w:lang w:val="en"/>
        </w:rPr>
        <w:t>9</w:t>
      </w:r>
      <w:r w:rsidRPr="006D222E">
        <w:rPr>
          <w:b/>
          <w:bCs/>
          <w:lang w:val="en"/>
        </w:rPr>
        <w:t>.) Declarations:</w:t>
      </w:r>
    </w:p>
    <w:p w:rsidR="00F54343" w:rsidRPr="006D222E" w:rsidRDefault="00F54343" w:rsidP="002C0D62">
      <w:pPr>
        <w:numPr>
          <w:ilvl w:val="0"/>
          <w:numId w:val="18"/>
        </w:numPr>
        <w:autoSpaceDE w:val="0"/>
        <w:autoSpaceDN w:val="0"/>
        <w:adjustRightInd w:val="0"/>
        <w:rPr>
          <w:lang w:val="en"/>
        </w:rPr>
      </w:pPr>
      <w:r w:rsidRPr="006D222E">
        <w:rPr>
          <w:lang w:val="en"/>
        </w:rPr>
        <w:t xml:space="preserve">The Captain of the batting side may </w:t>
      </w:r>
      <w:r w:rsidRPr="006D222E">
        <w:rPr>
          <w:u w:val="single"/>
          <w:lang w:val="en"/>
        </w:rPr>
        <w:t>not</w:t>
      </w:r>
      <w:r w:rsidRPr="006D222E">
        <w:rPr>
          <w:lang w:val="en"/>
        </w:rPr>
        <w:t xml:space="preserve"> declare his innings closed at any time during the course of a match.</w:t>
      </w:r>
    </w:p>
    <w:p w:rsidR="00F54343" w:rsidRPr="006D222E" w:rsidRDefault="00F54343" w:rsidP="002C0D62">
      <w:pPr>
        <w:autoSpaceDE w:val="0"/>
        <w:autoSpaceDN w:val="0"/>
        <w:adjustRightInd w:val="0"/>
        <w:rPr>
          <w:b/>
          <w:bCs/>
          <w:lang w:val="en"/>
        </w:rPr>
      </w:pPr>
    </w:p>
    <w:p w:rsidR="00F54343" w:rsidRPr="006D222E" w:rsidRDefault="00F54343" w:rsidP="002C0D62">
      <w:pPr>
        <w:autoSpaceDE w:val="0"/>
        <w:autoSpaceDN w:val="0"/>
        <w:adjustRightInd w:val="0"/>
        <w:rPr>
          <w:b/>
          <w:bCs/>
          <w:lang w:val="en"/>
        </w:rPr>
      </w:pPr>
      <w:r w:rsidRPr="006D222E">
        <w:rPr>
          <w:b/>
          <w:bCs/>
          <w:lang w:val="en"/>
        </w:rPr>
        <w:t>13.</w:t>
      </w:r>
      <w:r w:rsidR="004742C4">
        <w:rPr>
          <w:b/>
          <w:bCs/>
          <w:lang w:val="en"/>
        </w:rPr>
        <w:t>10</w:t>
      </w:r>
      <w:r w:rsidRPr="006D222E">
        <w:rPr>
          <w:b/>
          <w:bCs/>
          <w:lang w:val="en"/>
        </w:rPr>
        <w:t>.) Cancellations due to Weather:</w:t>
      </w:r>
    </w:p>
    <w:p w:rsidR="002C0D62" w:rsidRPr="00313138" w:rsidRDefault="002C0D62" w:rsidP="002C0D62">
      <w:pPr>
        <w:pStyle w:val="ListParagraph"/>
        <w:numPr>
          <w:ilvl w:val="0"/>
          <w:numId w:val="23"/>
        </w:numPr>
        <w:autoSpaceDE w:val="0"/>
        <w:autoSpaceDN w:val="0"/>
        <w:adjustRightInd w:val="0"/>
      </w:pPr>
      <w:r w:rsidRPr="00313138">
        <w:t xml:space="preserve">For matches between teams in the same Metropolitan area, the Captains (or their representatives) from the two teams shall inspect the ground the day before the match. If, based on present field conditions and weather forecasts, a decision </w:t>
      </w:r>
      <w:proofErr w:type="gramStart"/>
      <w:r w:rsidRPr="00313138">
        <w:t>is reached</w:t>
      </w:r>
      <w:proofErr w:type="gramEnd"/>
      <w:r w:rsidRPr="00313138">
        <w:t xml:space="preserve"> at that time to abandon the match then the Umpire/ Match Referee shall be informed of it. If the Captains do not agree on a decision at that time to abandon the match, then the decision </w:t>
      </w:r>
      <w:proofErr w:type="gramStart"/>
      <w:r w:rsidRPr="00313138">
        <w:t>will be postponed</w:t>
      </w:r>
      <w:proofErr w:type="gramEnd"/>
      <w:r w:rsidRPr="00313138">
        <w:t xml:space="preserve"> to the morning of the match, one hour before its scheduled start. </w:t>
      </w:r>
    </w:p>
    <w:p w:rsidR="002C0D62" w:rsidRPr="00313138" w:rsidRDefault="002C0D62" w:rsidP="002C0D62">
      <w:pPr>
        <w:pStyle w:val="ListParagraph"/>
        <w:numPr>
          <w:ilvl w:val="0"/>
          <w:numId w:val="23"/>
        </w:numPr>
        <w:autoSpaceDE w:val="0"/>
        <w:autoSpaceDN w:val="0"/>
        <w:adjustRightInd w:val="0"/>
      </w:pPr>
      <w:r w:rsidRPr="00313138">
        <w:lastRenderedPageBreak/>
        <w:t xml:space="preserve">If a decision </w:t>
      </w:r>
      <w:proofErr w:type="gramStart"/>
      <w:r w:rsidRPr="00313138">
        <w:t>is reached</w:t>
      </w:r>
      <w:proofErr w:type="gramEnd"/>
      <w:r w:rsidRPr="00313138">
        <w:t xml:space="preserve"> at that time to abandon the match, then that decision is final, and the Umpire/ Match Referee should be informed of it promptly. If, at that </w:t>
      </w:r>
      <w:proofErr w:type="gramStart"/>
      <w:r w:rsidRPr="00313138">
        <w:t>time</w:t>
      </w:r>
      <w:proofErr w:type="gramEnd"/>
      <w:r w:rsidRPr="00313138">
        <w:t xml:space="preserve"> the Captains still do not agree and there are no neutral umpires present, then the Home Captain’s decision is final. If neutral umpires are present, then they shall make a decision and inform the Captains.</w:t>
      </w:r>
    </w:p>
    <w:p w:rsidR="002C0D62" w:rsidRPr="00313138" w:rsidRDefault="002C0D62" w:rsidP="002C0D62">
      <w:pPr>
        <w:pStyle w:val="ListParagraph"/>
        <w:numPr>
          <w:ilvl w:val="0"/>
          <w:numId w:val="23"/>
        </w:numPr>
        <w:autoSpaceDE w:val="0"/>
        <w:autoSpaceDN w:val="0"/>
        <w:adjustRightInd w:val="0"/>
      </w:pPr>
      <w:r w:rsidRPr="00313138">
        <w:t>To help the Umpire with the decision making process, the following guidelines are made available.</w:t>
      </w:r>
    </w:p>
    <w:p w:rsidR="002C0D62" w:rsidRPr="00313138" w:rsidRDefault="002C0D62" w:rsidP="002C0D62">
      <w:pPr>
        <w:pStyle w:val="ListParagraph"/>
        <w:numPr>
          <w:ilvl w:val="1"/>
          <w:numId w:val="23"/>
        </w:numPr>
        <w:spacing w:before="100" w:beforeAutospacing="1" w:after="100" w:afterAutospacing="1"/>
        <w:rPr>
          <w:rFonts w:eastAsia="Times New Roman"/>
          <w:sz w:val="28"/>
          <w:lang w:eastAsia="en-US"/>
        </w:rPr>
      </w:pPr>
      <w:r w:rsidRPr="00313138">
        <w:rPr>
          <w:rFonts w:eastAsia="Times New Roman"/>
          <w:szCs w:val="22"/>
          <w:lang w:eastAsia="en-US"/>
        </w:rPr>
        <w:t>Level 1: Suitable – perfectly acceptable.</w:t>
      </w:r>
    </w:p>
    <w:p w:rsidR="002C0D62" w:rsidRPr="00313138" w:rsidRDefault="002C0D62" w:rsidP="002C0D62">
      <w:pPr>
        <w:pStyle w:val="ListParagraph"/>
        <w:numPr>
          <w:ilvl w:val="1"/>
          <w:numId w:val="23"/>
        </w:numPr>
        <w:spacing w:before="100" w:beforeAutospacing="1" w:after="100" w:afterAutospacing="1"/>
        <w:rPr>
          <w:rFonts w:eastAsia="Times New Roman"/>
          <w:sz w:val="28"/>
          <w:lang w:eastAsia="en-US"/>
        </w:rPr>
      </w:pPr>
      <w:r w:rsidRPr="00313138">
        <w:rPr>
          <w:rFonts w:eastAsia="Times New Roman"/>
          <w:szCs w:val="22"/>
          <w:lang w:eastAsia="en-US"/>
        </w:rPr>
        <w:t xml:space="preserve">Level 2: Unsuitable – not ideal for play, but not actually dangerous. Play may or may not take place, depending upon agreement by captains. If both captains agree then the umpires are over-ruled in this case and play continues. Even if one captain disagrees then play </w:t>
      </w:r>
      <w:proofErr w:type="gramStart"/>
      <w:r w:rsidRPr="00313138">
        <w:rPr>
          <w:rFonts w:eastAsia="Times New Roman"/>
          <w:szCs w:val="22"/>
          <w:lang w:eastAsia="en-US"/>
        </w:rPr>
        <w:t>is stopped</w:t>
      </w:r>
      <w:proofErr w:type="gramEnd"/>
      <w:r w:rsidRPr="00313138">
        <w:rPr>
          <w:rFonts w:eastAsia="Times New Roman"/>
          <w:szCs w:val="22"/>
          <w:lang w:eastAsia="en-US"/>
        </w:rPr>
        <w:t>.</w:t>
      </w:r>
    </w:p>
    <w:p w:rsidR="002C0D62" w:rsidRPr="00313138" w:rsidRDefault="002C0D62" w:rsidP="002C0D62">
      <w:pPr>
        <w:pStyle w:val="ListParagraph"/>
        <w:numPr>
          <w:ilvl w:val="1"/>
          <w:numId w:val="23"/>
        </w:numPr>
        <w:spacing w:before="100" w:beforeAutospacing="1" w:after="100" w:afterAutospacing="1"/>
        <w:rPr>
          <w:rFonts w:eastAsia="Times New Roman"/>
          <w:sz w:val="28"/>
          <w:lang w:eastAsia="en-US"/>
        </w:rPr>
      </w:pPr>
      <w:r w:rsidRPr="00313138">
        <w:rPr>
          <w:rFonts w:eastAsia="Times New Roman"/>
          <w:szCs w:val="22"/>
          <w:lang w:eastAsia="en-US"/>
        </w:rPr>
        <w:t>Level 3: Unreasonable or dangerous – any reasonable person could foresee the likelihood of injury to those on the field of play. Umpires will not allow play to take place. Captains have no say.</w:t>
      </w:r>
    </w:p>
    <w:p w:rsidR="002C0D62" w:rsidRPr="00313138" w:rsidRDefault="002C0D62" w:rsidP="002C0D62">
      <w:pPr>
        <w:pStyle w:val="ListParagraph"/>
        <w:numPr>
          <w:ilvl w:val="0"/>
          <w:numId w:val="23"/>
        </w:numPr>
        <w:autoSpaceDE w:val="0"/>
        <w:autoSpaceDN w:val="0"/>
        <w:adjustRightInd w:val="0"/>
      </w:pPr>
      <w:r w:rsidRPr="00313138">
        <w:t>Per the Laws, after the toss of innings, the umpires are the sole judges of the weather and other conditions, and the decision to abandon a match rests with the umpires. If neutral or dedicated umpires are not present, then the Captains shall be the sole judges of the conditions. If they cannot agree then the status quo will continue.</w:t>
      </w:r>
    </w:p>
    <w:p w:rsidR="00F54343" w:rsidRPr="000F1E50" w:rsidRDefault="00F54343" w:rsidP="002C0D62">
      <w:pPr>
        <w:rPr>
          <w:lang w:val="en"/>
        </w:rPr>
      </w:pPr>
    </w:p>
    <w:p w:rsidR="00A3228E" w:rsidRPr="002C0D62" w:rsidRDefault="00A3228E" w:rsidP="002C0D62">
      <w:pPr>
        <w:autoSpaceDE w:val="0"/>
        <w:autoSpaceDN w:val="0"/>
        <w:adjustRightInd w:val="0"/>
        <w:rPr>
          <w:b/>
          <w:lang w:val="en"/>
        </w:rPr>
      </w:pPr>
      <w:r w:rsidRPr="002C0D62">
        <w:rPr>
          <w:b/>
          <w:lang w:val="en"/>
        </w:rPr>
        <w:t>Section 1</w:t>
      </w:r>
      <w:r w:rsidR="006B6042" w:rsidRPr="002C0D62">
        <w:rPr>
          <w:b/>
          <w:lang w:val="en"/>
        </w:rPr>
        <w:t>4</w:t>
      </w:r>
      <w:r w:rsidRPr="002C0D62">
        <w:rPr>
          <w:b/>
          <w:lang w:val="en"/>
        </w:rPr>
        <w:t>: Tournament Format</w:t>
      </w:r>
    </w:p>
    <w:p w:rsidR="002C0D62" w:rsidRPr="00796EB7" w:rsidRDefault="002C0D62" w:rsidP="002C0D62">
      <w:pPr>
        <w:autoSpaceDE w:val="0"/>
        <w:autoSpaceDN w:val="0"/>
        <w:adjustRightInd w:val="0"/>
        <w:rPr>
          <w:b/>
          <w:bCs/>
          <w:highlight w:val="yellow"/>
          <w:lang w:val="en"/>
        </w:rPr>
      </w:pPr>
      <w:r w:rsidRPr="00796EB7">
        <w:rPr>
          <w:b/>
          <w:bCs/>
          <w:highlight w:val="yellow"/>
          <w:lang w:val="en"/>
        </w:rPr>
        <w:t xml:space="preserve">14.1) </w:t>
      </w:r>
      <w:r w:rsidR="00F928FE" w:rsidRPr="00796EB7">
        <w:rPr>
          <w:b/>
          <w:bCs/>
          <w:highlight w:val="yellow"/>
          <w:lang w:val="en"/>
        </w:rPr>
        <w:t>Round Robin</w:t>
      </w:r>
      <w:r w:rsidRPr="00796EB7">
        <w:rPr>
          <w:b/>
          <w:bCs/>
          <w:highlight w:val="yellow"/>
          <w:lang w:val="en"/>
        </w:rPr>
        <w:t>:</w:t>
      </w:r>
    </w:p>
    <w:p w:rsidR="00F928FE" w:rsidRPr="00796EB7" w:rsidRDefault="00F928FE" w:rsidP="00F928FE">
      <w:pPr>
        <w:pStyle w:val="ListParagraph"/>
        <w:shd w:val="clear" w:color="auto" w:fill="FFFFFF"/>
        <w:rPr>
          <w:rFonts w:eastAsia="Times New Roman"/>
          <w:color w:val="000000"/>
          <w:highlight w:val="yellow"/>
          <w:shd w:val="clear" w:color="auto" w:fill="FFFFFF"/>
        </w:rPr>
      </w:pPr>
      <w:proofErr w:type="gramStart"/>
      <w:r w:rsidRPr="00796EB7">
        <w:rPr>
          <w:rFonts w:eastAsia="Times New Roman"/>
          <w:color w:val="000000"/>
          <w:highlight w:val="yellow"/>
          <w:shd w:val="clear" w:color="auto" w:fill="FFFFFF"/>
        </w:rPr>
        <w:t>12</w:t>
      </w:r>
      <w:proofErr w:type="gramEnd"/>
      <w:r w:rsidRPr="00796EB7">
        <w:rPr>
          <w:rFonts w:eastAsia="Times New Roman"/>
          <w:color w:val="000000"/>
          <w:highlight w:val="yellow"/>
          <w:shd w:val="clear" w:color="auto" w:fill="FFFFFF"/>
        </w:rPr>
        <w:t xml:space="preserve"> </w:t>
      </w:r>
      <w:r w:rsidR="00545919">
        <w:rPr>
          <w:rFonts w:eastAsia="Times New Roman"/>
          <w:color w:val="000000"/>
          <w:highlight w:val="yellow"/>
          <w:shd w:val="clear" w:color="auto" w:fill="FFFFFF"/>
        </w:rPr>
        <w:t xml:space="preserve">round robin </w:t>
      </w:r>
      <w:r w:rsidRPr="00796EB7">
        <w:rPr>
          <w:rFonts w:eastAsia="Times New Roman"/>
          <w:color w:val="000000"/>
          <w:highlight w:val="yellow"/>
          <w:shd w:val="clear" w:color="auto" w:fill="FFFFFF"/>
        </w:rPr>
        <w:t>games will be played for both divisions</w:t>
      </w:r>
    </w:p>
    <w:p w:rsidR="002C0D62" w:rsidRPr="00796EB7" w:rsidRDefault="00F928FE" w:rsidP="00BA725D">
      <w:pPr>
        <w:pStyle w:val="ListParagraph"/>
        <w:numPr>
          <w:ilvl w:val="0"/>
          <w:numId w:val="28"/>
        </w:numPr>
        <w:rPr>
          <w:b/>
          <w:highlight w:val="yellow"/>
        </w:rPr>
      </w:pPr>
      <w:r w:rsidRPr="00796EB7">
        <w:rPr>
          <w:b/>
          <w:highlight w:val="yellow"/>
        </w:rPr>
        <w:t>Division 1</w:t>
      </w:r>
      <w:r w:rsidR="002C0D62" w:rsidRPr="00796EB7">
        <w:rPr>
          <w:b/>
          <w:highlight w:val="yellow"/>
        </w:rPr>
        <w:t>:</w:t>
      </w:r>
    </w:p>
    <w:p w:rsidR="002C0D62" w:rsidRPr="00796EB7" w:rsidRDefault="00F928FE" w:rsidP="00BA725D">
      <w:pPr>
        <w:pStyle w:val="ListParagraph"/>
        <w:numPr>
          <w:ilvl w:val="0"/>
          <w:numId w:val="29"/>
        </w:numPr>
        <w:shd w:val="clear" w:color="auto" w:fill="FFFFFF"/>
        <w:rPr>
          <w:rFonts w:eastAsia="Times New Roman"/>
          <w:color w:val="000000"/>
          <w:highlight w:val="yellow"/>
          <w:shd w:val="clear" w:color="auto" w:fill="FFFFFF"/>
        </w:rPr>
      </w:pPr>
      <w:r w:rsidRPr="00796EB7">
        <w:rPr>
          <w:rFonts w:eastAsia="Times New Roman"/>
          <w:color w:val="000000"/>
          <w:highlight w:val="yellow"/>
          <w:shd w:val="clear" w:color="auto" w:fill="FFFFFF"/>
        </w:rPr>
        <w:t xml:space="preserve">Since there are </w:t>
      </w:r>
      <w:r w:rsidR="00796EB7" w:rsidRPr="00796EB7">
        <w:rPr>
          <w:rFonts w:eastAsia="Times New Roman"/>
          <w:color w:val="000000"/>
          <w:highlight w:val="yellow"/>
          <w:shd w:val="clear" w:color="auto" w:fill="FFFFFF"/>
        </w:rPr>
        <w:t>eight</w:t>
      </w:r>
      <w:r w:rsidRPr="00796EB7">
        <w:rPr>
          <w:rFonts w:eastAsia="Times New Roman"/>
          <w:color w:val="000000"/>
          <w:highlight w:val="yellow"/>
          <w:shd w:val="clear" w:color="auto" w:fill="FFFFFF"/>
        </w:rPr>
        <w:t xml:space="preserve"> teams, </w:t>
      </w:r>
      <w:r w:rsidR="002C0D62" w:rsidRPr="00796EB7">
        <w:rPr>
          <w:rFonts w:eastAsia="Times New Roman"/>
          <w:color w:val="000000"/>
          <w:highlight w:val="yellow"/>
          <w:shd w:val="clear" w:color="auto" w:fill="FFFFFF"/>
        </w:rPr>
        <w:t>one full round robin and a seco</w:t>
      </w:r>
      <w:r w:rsidRPr="00796EB7">
        <w:rPr>
          <w:rFonts w:eastAsia="Times New Roman"/>
          <w:color w:val="000000"/>
          <w:highlight w:val="yellow"/>
          <w:shd w:val="clear" w:color="auto" w:fill="FFFFFF"/>
        </w:rPr>
        <w:t xml:space="preserve">nd random truncated round robin </w:t>
      </w:r>
      <w:proofErr w:type="gramStart"/>
      <w:r w:rsidRPr="00796EB7">
        <w:rPr>
          <w:rFonts w:eastAsia="Times New Roman"/>
          <w:color w:val="000000"/>
          <w:highlight w:val="yellow"/>
          <w:shd w:val="clear" w:color="auto" w:fill="FFFFFF"/>
        </w:rPr>
        <w:t>will be played</w:t>
      </w:r>
      <w:proofErr w:type="gramEnd"/>
      <w:r w:rsidRPr="00796EB7">
        <w:rPr>
          <w:rFonts w:eastAsia="Times New Roman"/>
          <w:color w:val="000000"/>
          <w:highlight w:val="yellow"/>
          <w:shd w:val="clear" w:color="auto" w:fill="FFFFFF"/>
        </w:rPr>
        <w:t>.</w:t>
      </w:r>
      <w:r w:rsidR="002C0D62" w:rsidRPr="00796EB7">
        <w:rPr>
          <w:rFonts w:eastAsia="Times New Roman"/>
          <w:color w:val="000000"/>
          <w:highlight w:val="yellow"/>
          <w:shd w:val="clear" w:color="auto" w:fill="FFFFFF"/>
        </w:rPr>
        <w:t xml:space="preserve"> </w:t>
      </w:r>
    </w:p>
    <w:p w:rsidR="002C0D62" w:rsidRPr="00796EB7" w:rsidRDefault="002C0D62" w:rsidP="00BA725D">
      <w:pPr>
        <w:pStyle w:val="ListParagraph"/>
        <w:numPr>
          <w:ilvl w:val="0"/>
          <w:numId w:val="29"/>
        </w:numPr>
        <w:shd w:val="clear" w:color="auto" w:fill="FFFFFF"/>
        <w:rPr>
          <w:rFonts w:eastAsia="Times New Roman"/>
          <w:color w:val="000000"/>
          <w:highlight w:val="yellow"/>
          <w:shd w:val="clear" w:color="auto" w:fill="FFFFFF"/>
        </w:rPr>
      </w:pPr>
      <w:r w:rsidRPr="00796EB7">
        <w:rPr>
          <w:rFonts w:eastAsia="Times New Roman"/>
          <w:color w:val="000000"/>
          <w:highlight w:val="yellow"/>
          <w:shd w:val="clear" w:color="auto" w:fill="FFFFFF"/>
        </w:rPr>
        <w:t xml:space="preserve">Each team plays the other </w:t>
      </w:r>
      <w:proofErr w:type="gramStart"/>
      <w:r w:rsidRPr="00796EB7">
        <w:rPr>
          <w:rFonts w:eastAsia="Times New Roman"/>
          <w:color w:val="000000"/>
          <w:highlight w:val="yellow"/>
          <w:shd w:val="clear" w:color="auto" w:fill="FFFFFF"/>
        </w:rPr>
        <w:t>7</w:t>
      </w:r>
      <w:proofErr w:type="gramEnd"/>
      <w:r w:rsidRPr="00796EB7">
        <w:rPr>
          <w:rFonts w:eastAsia="Times New Roman"/>
          <w:color w:val="000000"/>
          <w:highlight w:val="yellow"/>
          <w:shd w:val="clear" w:color="auto" w:fill="FFFFFF"/>
        </w:rPr>
        <w:t xml:space="preserve"> teams once and 5 teams twice.</w:t>
      </w:r>
    </w:p>
    <w:p w:rsidR="00860988" w:rsidRPr="00796EB7" w:rsidRDefault="002C0D62" w:rsidP="00860988">
      <w:pPr>
        <w:pStyle w:val="ListParagraph"/>
        <w:numPr>
          <w:ilvl w:val="0"/>
          <w:numId w:val="29"/>
        </w:numPr>
        <w:shd w:val="clear" w:color="auto" w:fill="FFFFFF"/>
        <w:rPr>
          <w:rFonts w:eastAsia="Times New Roman"/>
          <w:color w:val="000000"/>
          <w:highlight w:val="yellow"/>
          <w:shd w:val="clear" w:color="auto" w:fill="FFFFFF"/>
        </w:rPr>
      </w:pPr>
      <w:r w:rsidRPr="00796EB7">
        <w:rPr>
          <w:rFonts w:eastAsia="Times New Roman"/>
          <w:color w:val="000000"/>
          <w:highlight w:val="yellow"/>
          <w:shd w:val="clear" w:color="auto" w:fill="FFFFFF"/>
        </w:rPr>
        <w:t>The pairings for the second truncated round robin with 5 matches for each team are as follows:</w:t>
      </w:r>
      <w:r w:rsidR="00860988" w:rsidRPr="00796EB7">
        <w:rPr>
          <w:rFonts w:eastAsia="Times New Roman"/>
          <w:color w:val="000000"/>
          <w:highlight w:val="yellow"/>
          <w:shd w:val="clear" w:color="auto" w:fill="FFFFFF"/>
        </w:rPr>
        <w:t xml:space="preserve"> </w:t>
      </w:r>
    </w:p>
    <w:p w:rsidR="002050F7" w:rsidRPr="00796EB7" w:rsidRDefault="002050F7" w:rsidP="002050F7">
      <w:pPr>
        <w:shd w:val="clear" w:color="auto" w:fill="FFFFFF"/>
        <w:rPr>
          <w:rFonts w:eastAsia="Times New Roman"/>
          <w:color w:val="000000"/>
          <w:highlight w:val="yellow"/>
          <w:shd w:val="clear" w:color="auto" w:fill="FFFFFF"/>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65"/>
        <w:gridCol w:w="430"/>
        <w:gridCol w:w="2180"/>
      </w:tblGrid>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Multnomah</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Cobras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Viking Blues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Falcons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Lions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PCC Punjab Xi</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United</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Wolves</w:t>
            </w:r>
          </w:p>
        </w:tc>
      </w:tr>
      <w:tr w:rsidR="00860988" w:rsidRPr="00796EB7" w:rsidTr="00F40534">
        <w:trPr>
          <w:trHeight w:val="300"/>
          <w:jc w:val="center"/>
        </w:trPr>
        <w:tc>
          <w:tcPr>
            <w:tcW w:w="4675" w:type="dxa"/>
            <w:gridSpan w:val="3"/>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Lions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Multnomah</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Wolves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Falcons</w:t>
            </w:r>
          </w:p>
        </w:tc>
      </w:tr>
      <w:tr w:rsidR="00860988" w:rsidRPr="00796EB7" w:rsidTr="00750D8D">
        <w:trPr>
          <w:trHeight w:val="315"/>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United</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Cobras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Viking Blues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PCC Punjab Xi</w:t>
            </w:r>
          </w:p>
        </w:tc>
      </w:tr>
      <w:tr w:rsidR="00860988" w:rsidRPr="00796EB7" w:rsidTr="00F40534">
        <w:trPr>
          <w:trHeight w:val="300"/>
          <w:jc w:val="center"/>
        </w:trPr>
        <w:tc>
          <w:tcPr>
            <w:tcW w:w="4675" w:type="dxa"/>
            <w:gridSpan w:val="3"/>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PCC Punjab Xi</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Wolves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Falcons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Lions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Cobras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Viking Blues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lastRenderedPageBreak/>
              <w:t>Multnomah</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United</w:t>
            </w:r>
          </w:p>
        </w:tc>
      </w:tr>
      <w:tr w:rsidR="00860988" w:rsidRPr="00796EB7" w:rsidTr="00F40534">
        <w:trPr>
          <w:trHeight w:val="300"/>
          <w:jc w:val="center"/>
        </w:trPr>
        <w:tc>
          <w:tcPr>
            <w:tcW w:w="4675" w:type="dxa"/>
            <w:gridSpan w:val="3"/>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Cobras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PCC Punjab Xi</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Falcons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United</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Multnomah</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Wolves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Lions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Viking Blues</w:t>
            </w:r>
          </w:p>
        </w:tc>
      </w:tr>
      <w:tr w:rsidR="00860988" w:rsidRPr="00796EB7" w:rsidTr="00F40534">
        <w:trPr>
          <w:trHeight w:val="300"/>
          <w:jc w:val="center"/>
        </w:trPr>
        <w:tc>
          <w:tcPr>
            <w:tcW w:w="4675" w:type="dxa"/>
            <w:gridSpan w:val="3"/>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Viking Blues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United</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Cobras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Falcons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NW Wolves</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BCC Lions</w:t>
            </w:r>
          </w:p>
        </w:tc>
      </w:tr>
      <w:tr w:rsidR="00860988" w:rsidRPr="00796EB7" w:rsidTr="00750D8D">
        <w:trPr>
          <w:trHeight w:val="300"/>
          <w:jc w:val="center"/>
        </w:trPr>
        <w:tc>
          <w:tcPr>
            <w:tcW w:w="2065"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PCC Punjab Xi</w:t>
            </w:r>
          </w:p>
        </w:tc>
        <w:tc>
          <w:tcPr>
            <w:tcW w:w="430" w:type="dxa"/>
            <w:shd w:val="clear" w:color="auto" w:fill="FFFFFF"/>
            <w:noWrap/>
            <w:tcMar>
              <w:top w:w="0" w:type="dxa"/>
              <w:left w:w="108" w:type="dxa"/>
              <w:bottom w:w="0" w:type="dxa"/>
              <w:right w:w="108" w:type="dxa"/>
            </w:tcMar>
            <w:vAlign w:val="bottom"/>
            <w:hideMark/>
          </w:tcPr>
          <w:p w:rsidR="00860988" w:rsidRPr="00796EB7" w:rsidRDefault="00860988" w:rsidP="00860988">
            <w:pPr>
              <w:jc w:val="center"/>
              <w:rPr>
                <w:rFonts w:eastAsia="Times New Roman"/>
                <w:color w:val="222222"/>
                <w:highlight w:val="yellow"/>
              </w:rPr>
            </w:pPr>
            <w:r w:rsidRPr="00796EB7">
              <w:rPr>
                <w:rFonts w:eastAsia="Times New Roman"/>
                <w:color w:val="000000"/>
                <w:highlight w:val="yellow"/>
              </w:rPr>
              <w:t>vs</w:t>
            </w:r>
          </w:p>
        </w:tc>
        <w:tc>
          <w:tcPr>
            <w:tcW w:w="2180" w:type="dxa"/>
            <w:shd w:val="clear" w:color="auto" w:fill="FFFFFF"/>
            <w:noWrap/>
            <w:tcMar>
              <w:top w:w="0" w:type="dxa"/>
              <w:left w:w="108" w:type="dxa"/>
              <w:bottom w:w="0" w:type="dxa"/>
              <w:right w:w="108" w:type="dxa"/>
            </w:tcMar>
            <w:hideMark/>
          </w:tcPr>
          <w:p w:rsidR="00860988" w:rsidRPr="00796EB7" w:rsidRDefault="00860988" w:rsidP="00860988">
            <w:pPr>
              <w:jc w:val="center"/>
              <w:rPr>
                <w:highlight w:val="yellow"/>
              </w:rPr>
            </w:pPr>
            <w:r w:rsidRPr="00796EB7">
              <w:rPr>
                <w:highlight w:val="yellow"/>
              </w:rPr>
              <w:t>Multnomah</w:t>
            </w:r>
          </w:p>
        </w:tc>
      </w:tr>
    </w:tbl>
    <w:p w:rsidR="002C0D62" w:rsidRPr="00796EB7" w:rsidRDefault="002C0D62" w:rsidP="002C0D62">
      <w:pPr>
        <w:pStyle w:val="ListParagraph"/>
        <w:shd w:val="clear" w:color="auto" w:fill="FFFFFF"/>
        <w:ind w:left="1440"/>
        <w:rPr>
          <w:rFonts w:eastAsia="Times New Roman"/>
          <w:color w:val="000000"/>
          <w:sz w:val="19"/>
          <w:szCs w:val="19"/>
          <w:highlight w:val="yellow"/>
          <w:shd w:val="clear" w:color="auto" w:fill="FFFFFF"/>
        </w:rPr>
      </w:pPr>
    </w:p>
    <w:p w:rsidR="002C0D62" w:rsidRPr="00796EB7" w:rsidRDefault="002C0D62" w:rsidP="00BA725D">
      <w:pPr>
        <w:pStyle w:val="ListParagraph"/>
        <w:numPr>
          <w:ilvl w:val="0"/>
          <w:numId w:val="24"/>
        </w:numPr>
        <w:shd w:val="clear" w:color="auto" w:fill="FFFFFF"/>
        <w:rPr>
          <w:rFonts w:eastAsia="Times New Roman"/>
          <w:color w:val="000000"/>
          <w:highlight w:val="yellow"/>
          <w:shd w:val="clear" w:color="auto" w:fill="FFFFFF"/>
        </w:rPr>
      </w:pPr>
      <w:r w:rsidRPr="00796EB7">
        <w:rPr>
          <w:rFonts w:eastAsia="Times New Roman"/>
          <w:color w:val="000000"/>
          <w:highlight w:val="yellow"/>
          <w:shd w:val="clear" w:color="auto" w:fill="FFFFFF"/>
        </w:rPr>
        <w:t>Bottom 2 teams at the end of 12 matches will be with will be relegated to Division 2 for next year.</w:t>
      </w:r>
    </w:p>
    <w:p w:rsidR="009D6512" w:rsidRPr="00796EB7" w:rsidRDefault="002C0D62" w:rsidP="009D6512">
      <w:pPr>
        <w:pStyle w:val="ListParagraph"/>
        <w:numPr>
          <w:ilvl w:val="0"/>
          <w:numId w:val="24"/>
        </w:numPr>
        <w:shd w:val="clear" w:color="auto" w:fill="FFFFFF"/>
        <w:rPr>
          <w:rFonts w:eastAsia="Times New Roman"/>
          <w:color w:val="000000"/>
          <w:highlight w:val="yellow"/>
          <w:shd w:val="clear" w:color="auto" w:fill="FFFFFF"/>
        </w:rPr>
      </w:pPr>
      <w:r w:rsidRPr="00796EB7">
        <w:rPr>
          <w:rFonts w:eastAsia="Times New Roman"/>
          <w:color w:val="000000"/>
          <w:highlight w:val="yellow"/>
          <w:shd w:val="clear" w:color="auto" w:fill="FFFFFF"/>
        </w:rPr>
        <w:t xml:space="preserve">Top </w:t>
      </w:r>
      <w:r w:rsidR="00796EB7" w:rsidRPr="00796EB7">
        <w:rPr>
          <w:rFonts w:eastAsia="Times New Roman"/>
          <w:color w:val="000000"/>
          <w:highlight w:val="yellow"/>
          <w:shd w:val="clear" w:color="auto" w:fill="FFFFFF"/>
        </w:rPr>
        <w:t>four</w:t>
      </w:r>
      <w:r w:rsidRPr="00796EB7">
        <w:rPr>
          <w:rFonts w:eastAsia="Times New Roman"/>
          <w:color w:val="000000"/>
          <w:highlight w:val="yellow"/>
          <w:shd w:val="clear" w:color="auto" w:fill="FFFFFF"/>
        </w:rPr>
        <w:t xml:space="preserve"> play playoffs as mentioned below.</w:t>
      </w:r>
    </w:p>
    <w:p w:rsidR="009D6512" w:rsidRPr="00796EB7" w:rsidRDefault="009D6512" w:rsidP="009D6512">
      <w:pPr>
        <w:shd w:val="clear" w:color="auto" w:fill="FFFFFF"/>
        <w:rPr>
          <w:rFonts w:eastAsia="Times New Roman"/>
          <w:color w:val="000000"/>
          <w:highlight w:val="yellow"/>
          <w:shd w:val="clear" w:color="auto" w:fill="FFFFFF"/>
        </w:rPr>
      </w:pPr>
    </w:p>
    <w:p w:rsidR="009D6512" w:rsidRPr="00796EB7" w:rsidRDefault="009D6512" w:rsidP="009D6512">
      <w:pPr>
        <w:pStyle w:val="ListParagraph"/>
        <w:numPr>
          <w:ilvl w:val="0"/>
          <w:numId w:val="28"/>
        </w:numPr>
        <w:rPr>
          <w:b/>
          <w:highlight w:val="yellow"/>
        </w:rPr>
      </w:pPr>
      <w:r w:rsidRPr="00796EB7">
        <w:rPr>
          <w:b/>
          <w:highlight w:val="yellow"/>
        </w:rPr>
        <w:t>Division 2:</w:t>
      </w:r>
    </w:p>
    <w:p w:rsidR="009D6512" w:rsidRPr="00796EB7" w:rsidRDefault="009D6512" w:rsidP="009D6512">
      <w:pPr>
        <w:pStyle w:val="ListParagraph"/>
        <w:numPr>
          <w:ilvl w:val="0"/>
          <w:numId w:val="24"/>
        </w:numPr>
        <w:rPr>
          <w:rFonts w:eastAsia="Times New Roman"/>
          <w:color w:val="000000"/>
          <w:highlight w:val="yellow"/>
          <w:shd w:val="clear" w:color="auto" w:fill="FFFFFF"/>
        </w:rPr>
      </w:pPr>
      <w:r w:rsidRPr="00796EB7">
        <w:rPr>
          <w:rFonts w:eastAsia="Times New Roman"/>
          <w:color w:val="000000"/>
          <w:highlight w:val="yellow"/>
          <w:shd w:val="clear" w:color="auto" w:fill="FFFFFF"/>
        </w:rPr>
        <w:t xml:space="preserve">Since there are </w:t>
      </w:r>
      <w:r w:rsidR="00796EB7" w:rsidRPr="00796EB7">
        <w:rPr>
          <w:rFonts w:eastAsia="Times New Roman"/>
          <w:color w:val="000000"/>
          <w:highlight w:val="yellow"/>
          <w:shd w:val="clear" w:color="auto" w:fill="FFFFFF"/>
        </w:rPr>
        <w:t>seven</w:t>
      </w:r>
      <w:r w:rsidRPr="00796EB7">
        <w:rPr>
          <w:rFonts w:eastAsia="Times New Roman"/>
          <w:color w:val="000000"/>
          <w:highlight w:val="yellow"/>
          <w:shd w:val="clear" w:color="auto" w:fill="FFFFFF"/>
        </w:rPr>
        <w:t xml:space="preserve"> teams, two full round robins </w:t>
      </w:r>
      <w:proofErr w:type="gramStart"/>
      <w:r w:rsidRPr="00796EB7">
        <w:rPr>
          <w:rFonts w:eastAsia="Times New Roman"/>
          <w:color w:val="000000"/>
          <w:highlight w:val="yellow"/>
          <w:shd w:val="clear" w:color="auto" w:fill="FFFFFF"/>
        </w:rPr>
        <w:t>will be played</w:t>
      </w:r>
      <w:proofErr w:type="gramEnd"/>
      <w:r w:rsidRPr="00796EB7">
        <w:rPr>
          <w:rFonts w:eastAsia="Times New Roman"/>
          <w:color w:val="000000"/>
          <w:highlight w:val="yellow"/>
          <w:shd w:val="clear" w:color="auto" w:fill="FFFFFF"/>
        </w:rPr>
        <w:t xml:space="preserve">. </w:t>
      </w:r>
    </w:p>
    <w:p w:rsidR="00BA725D" w:rsidRPr="00545919" w:rsidRDefault="009D6512" w:rsidP="00A84C0F">
      <w:pPr>
        <w:pStyle w:val="ListParagraph"/>
        <w:numPr>
          <w:ilvl w:val="0"/>
          <w:numId w:val="24"/>
        </w:numPr>
        <w:shd w:val="clear" w:color="auto" w:fill="FFFFFF"/>
        <w:rPr>
          <w:rFonts w:eastAsia="Times New Roman"/>
          <w:color w:val="000000"/>
          <w:highlight w:val="yellow"/>
          <w:shd w:val="clear" w:color="auto" w:fill="FFFFFF"/>
        </w:rPr>
      </w:pPr>
      <w:r w:rsidRPr="00545919">
        <w:rPr>
          <w:rFonts w:eastAsia="Times New Roman"/>
          <w:color w:val="000000"/>
          <w:highlight w:val="yellow"/>
          <w:shd w:val="clear" w:color="auto" w:fill="FFFFFF"/>
        </w:rPr>
        <w:t xml:space="preserve">Top </w:t>
      </w:r>
      <w:r w:rsidR="00545919" w:rsidRPr="00545919">
        <w:rPr>
          <w:rFonts w:eastAsia="Times New Roman"/>
          <w:color w:val="000000"/>
          <w:highlight w:val="yellow"/>
          <w:shd w:val="clear" w:color="auto" w:fill="FFFFFF"/>
        </w:rPr>
        <w:t>two from</w:t>
      </w:r>
      <w:r w:rsidR="00545919">
        <w:rPr>
          <w:rFonts w:eastAsia="Times New Roman"/>
          <w:color w:val="000000"/>
          <w:highlight w:val="yellow"/>
          <w:shd w:val="clear" w:color="auto" w:fill="FFFFFF"/>
        </w:rPr>
        <w:t xml:space="preserve"> </w:t>
      </w:r>
      <w:r w:rsidRPr="00545919">
        <w:rPr>
          <w:rFonts w:eastAsia="Times New Roman"/>
          <w:color w:val="000000"/>
          <w:highlight w:val="yellow"/>
          <w:shd w:val="clear" w:color="auto" w:fill="FFFFFF"/>
        </w:rPr>
        <w:t xml:space="preserve">Division 2 </w:t>
      </w:r>
      <w:proofErr w:type="gramStart"/>
      <w:r w:rsidRPr="00545919">
        <w:rPr>
          <w:rFonts w:eastAsia="Times New Roman"/>
          <w:color w:val="000000"/>
          <w:highlight w:val="yellow"/>
          <w:shd w:val="clear" w:color="auto" w:fill="FFFFFF"/>
        </w:rPr>
        <w:t>will be promoted</w:t>
      </w:r>
      <w:proofErr w:type="gramEnd"/>
      <w:r w:rsidRPr="00545919">
        <w:rPr>
          <w:rFonts w:eastAsia="Times New Roman"/>
          <w:color w:val="000000"/>
          <w:highlight w:val="yellow"/>
          <w:shd w:val="clear" w:color="auto" w:fill="FFFFFF"/>
        </w:rPr>
        <w:t xml:space="preserve"> to Division 1 for next year.</w:t>
      </w:r>
    </w:p>
    <w:p w:rsidR="00BA725D" w:rsidRPr="00796EB7" w:rsidRDefault="00BA725D" w:rsidP="00BA725D">
      <w:pPr>
        <w:autoSpaceDE w:val="0"/>
        <w:autoSpaceDN w:val="0"/>
        <w:adjustRightInd w:val="0"/>
        <w:rPr>
          <w:b/>
          <w:bCs/>
          <w:highlight w:val="yellow"/>
          <w:lang w:val="en"/>
        </w:rPr>
      </w:pPr>
    </w:p>
    <w:p w:rsidR="009D6512" w:rsidRPr="00796EB7" w:rsidRDefault="00BA725D" w:rsidP="009D6512">
      <w:pPr>
        <w:autoSpaceDE w:val="0"/>
        <w:autoSpaceDN w:val="0"/>
        <w:adjustRightInd w:val="0"/>
        <w:rPr>
          <w:b/>
          <w:highlight w:val="yellow"/>
        </w:rPr>
      </w:pPr>
      <w:r w:rsidRPr="00796EB7">
        <w:rPr>
          <w:b/>
          <w:bCs/>
          <w:highlight w:val="yellow"/>
          <w:lang w:val="en"/>
        </w:rPr>
        <w:t xml:space="preserve">14.2) </w:t>
      </w:r>
      <w:r w:rsidR="009D6512" w:rsidRPr="00796EB7">
        <w:rPr>
          <w:b/>
          <w:highlight w:val="yellow"/>
        </w:rPr>
        <w:t>Playoffs</w:t>
      </w:r>
      <w:r w:rsidR="00545919">
        <w:rPr>
          <w:b/>
          <w:highlight w:val="yellow"/>
        </w:rPr>
        <w:t xml:space="preserve"> (Division 1 only)</w:t>
      </w:r>
      <w:r w:rsidR="009D6512" w:rsidRPr="00796EB7">
        <w:rPr>
          <w:b/>
          <w:highlight w:val="yellow"/>
        </w:rPr>
        <w:t>:</w:t>
      </w:r>
    </w:p>
    <w:p w:rsidR="009D6512" w:rsidRPr="00796EB7" w:rsidRDefault="009D6512" w:rsidP="009D6512">
      <w:pPr>
        <w:pStyle w:val="ListParagraph"/>
        <w:numPr>
          <w:ilvl w:val="0"/>
          <w:numId w:val="24"/>
        </w:numPr>
        <w:shd w:val="clear" w:color="auto" w:fill="FFFFFF"/>
        <w:rPr>
          <w:rFonts w:eastAsia="Times New Roman"/>
          <w:color w:val="000000"/>
          <w:highlight w:val="yellow"/>
          <w:shd w:val="clear" w:color="auto" w:fill="FFFFFF"/>
        </w:rPr>
      </w:pPr>
      <w:r w:rsidRPr="00796EB7">
        <w:rPr>
          <w:rFonts w:eastAsia="Times New Roman"/>
          <w:color w:val="000000"/>
          <w:highlight w:val="yellow"/>
          <w:shd w:val="clear" w:color="auto" w:fill="FFFFFF"/>
        </w:rPr>
        <w:t>Last two weekends of the Season in latter half of September or first half of October are for Playoffs.</w:t>
      </w:r>
    </w:p>
    <w:p w:rsidR="009D6512" w:rsidRPr="00796EB7" w:rsidRDefault="009D6512" w:rsidP="009D6512">
      <w:pPr>
        <w:pStyle w:val="ListParagraph"/>
        <w:numPr>
          <w:ilvl w:val="0"/>
          <w:numId w:val="24"/>
        </w:numPr>
        <w:shd w:val="clear" w:color="auto" w:fill="FFFFFF"/>
        <w:rPr>
          <w:rFonts w:eastAsia="Times New Roman"/>
          <w:color w:val="000000"/>
          <w:highlight w:val="yellow"/>
          <w:shd w:val="clear" w:color="auto" w:fill="FFFFFF"/>
        </w:rPr>
      </w:pPr>
      <w:r w:rsidRPr="00796EB7">
        <w:rPr>
          <w:rFonts w:eastAsia="Times New Roman"/>
          <w:color w:val="000000"/>
          <w:highlight w:val="yellow"/>
          <w:shd w:val="clear" w:color="auto" w:fill="FFFFFF"/>
        </w:rPr>
        <w:t>Playoff will be played with top 4 teams as following:</w:t>
      </w:r>
    </w:p>
    <w:tbl>
      <w:tblPr>
        <w:tblW w:w="6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57"/>
        <w:gridCol w:w="1885"/>
        <w:gridCol w:w="430"/>
        <w:gridCol w:w="2040"/>
      </w:tblGrid>
      <w:tr w:rsidR="009D6512" w:rsidRPr="00796EB7" w:rsidTr="00147134">
        <w:trPr>
          <w:trHeight w:val="300"/>
          <w:jc w:val="center"/>
        </w:trPr>
        <w:tc>
          <w:tcPr>
            <w:tcW w:w="1885" w:type="dxa"/>
            <w:shd w:val="clear" w:color="auto" w:fill="FFFFFF"/>
          </w:tcPr>
          <w:p w:rsidR="009D6512" w:rsidRPr="00796EB7" w:rsidRDefault="009D6512" w:rsidP="00147134">
            <w:pPr>
              <w:jc w:val="center"/>
              <w:rPr>
                <w:rFonts w:eastAsia="Times New Roman"/>
                <w:color w:val="000000"/>
                <w:highlight w:val="yellow"/>
              </w:rPr>
            </w:pPr>
            <w:r w:rsidRPr="00796EB7">
              <w:rPr>
                <w:rFonts w:eastAsia="Times New Roman"/>
                <w:color w:val="000000"/>
                <w:highlight w:val="yellow"/>
              </w:rPr>
              <w:t>Semifinal 1</w:t>
            </w:r>
          </w:p>
        </w:tc>
        <w:tc>
          <w:tcPr>
            <w:tcW w:w="1885" w:type="dxa"/>
            <w:shd w:val="clear" w:color="auto" w:fill="FFFFFF"/>
            <w:noWrap/>
            <w:tcMar>
              <w:top w:w="0" w:type="dxa"/>
              <w:left w:w="108" w:type="dxa"/>
              <w:bottom w:w="0" w:type="dxa"/>
              <w:right w:w="108" w:type="dxa"/>
            </w:tcMar>
            <w:vAlign w:val="bottom"/>
            <w:hideMark/>
          </w:tcPr>
          <w:p w:rsidR="009D6512" w:rsidRPr="00796EB7" w:rsidRDefault="009D6512" w:rsidP="00147134">
            <w:pPr>
              <w:jc w:val="center"/>
              <w:rPr>
                <w:rFonts w:eastAsia="Times New Roman"/>
                <w:color w:val="222222"/>
                <w:highlight w:val="yellow"/>
              </w:rPr>
            </w:pPr>
            <w:r w:rsidRPr="00796EB7">
              <w:rPr>
                <w:rFonts w:eastAsia="Times New Roman"/>
                <w:color w:val="000000"/>
                <w:highlight w:val="yellow"/>
              </w:rPr>
              <w:t>Rank # 1</w:t>
            </w:r>
          </w:p>
        </w:tc>
        <w:tc>
          <w:tcPr>
            <w:tcW w:w="402" w:type="dxa"/>
            <w:shd w:val="clear" w:color="auto" w:fill="FFFFFF"/>
            <w:noWrap/>
            <w:tcMar>
              <w:top w:w="0" w:type="dxa"/>
              <w:left w:w="108" w:type="dxa"/>
              <w:bottom w:w="0" w:type="dxa"/>
              <w:right w:w="108" w:type="dxa"/>
            </w:tcMar>
            <w:vAlign w:val="bottom"/>
            <w:hideMark/>
          </w:tcPr>
          <w:p w:rsidR="009D6512" w:rsidRPr="00796EB7" w:rsidRDefault="009D6512" w:rsidP="00147134">
            <w:pPr>
              <w:jc w:val="center"/>
              <w:rPr>
                <w:rFonts w:eastAsia="Times New Roman"/>
                <w:color w:val="222222"/>
                <w:highlight w:val="yellow"/>
              </w:rPr>
            </w:pPr>
            <w:r w:rsidRPr="00796EB7">
              <w:rPr>
                <w:rFonts w:eastAsia="Times New Roman"/>
                <w:color w:val="000000"/>
                <w:highlight w:val="yellow"/>
              </w:rPr>
              <w:t>vs</w:t>
            </w:r>
          </w:p>
        </w:tc>
        <w:tc>
          <w:tcPr>
            <w:tcW w:w="2040" w:type="dxa"/>
            <w:shd w:val="clear" w:color="auto" w:fill="FFFFFF"/>
            <w:noWrap/>
            <w:tcMar>
              <w:top w:w="0" w:type="dxa"/>
              <w:left w:w="108" w:type="dxa"/>
              <w:bottom w:w="0" w:type="dxa"/>
              <w:right w:w="108" w:type="dxa"/>
            </w:tcMar>
            <w:vAlign w:val="bottom"/>
            <w:hideMark/>
          </w:tcPr>
          <w:p w:rsidR="009D6512" w:rsidRPr="00796EB7" w:rsidRDefault="009D6512" w:rsidP="00147134">
            <w:pPr>
              <w:jc w:val="center"/>
              <w:rPr>
                <w:rFonts w:eastAsia="Times New Roman"/>
                <w:color w:val="222222"/>
                <w:highlight w:val="yellow"/>
              </w:rPr>
            </w:pPr>
            <w:r w:rsidRPr="00796EB7">
              <w:rPr>
                <w:rFonts w:eastAsia="Times New Roman"/>
                <w:color w:val="000000"/>
                <w:highlight w:val="yellow"/>
              </w:rPr>
              <w:t>Rank # 4</w:t>
            </w:r>
          </w:p>
        </w:tc>
      </w:tr>
      <w:tr w:rsidR="009D6512" w:rsidRPr="00796EB7" w:rsidTr="00147134">
        <w:trPr>
          <w:trHeight w:val="300"/>
          <w:jc w:val="center"/>
        </w:trPr>
        <w:tc>
          <w:tcPr>
            <w:tcW w:w="1885" w:type="dxa"/>
            <w:shd w:val="clear" w:color="auto" w:fill="FFFFFF"/>
          </w:tcPr>
          <w:p w:rsidR="009D6512" w:rsidRPr="00796EB7" w:rsidRDefault="009D6512" w:rsidP="00147134">
            <w:pPr>
              <w:jc w:val="center"/>
              <w:rPr>
                <w:rFonts w:eastAsia="Times New Roman"/>
                <w:color w:val="000000"/>
                <w:highlight w:val="yellow"/>
              </w:rPr>
            </w:pPr>
            <w:r w:rsidRPr="00796EB7">
              <w:rPr>
                <w:rFonts w:eastAsia="Times New Roman"/>
                <w:color w:val="000000"/>
                <w:highlight w:val="yellow"/>
              </w:rPr>
              <w:t>Semifinal 2</w:t>
            </w:r>
          </w:p>
        </w:tc>
        <w:tc>
          <w:tcPr>
            <w:tcW w:w="1885" w:type="dxa"/>
            <w:shd w:val="clear" w:color="auto" w:fill="FFFFFF"/>
            <w:noWrap/>
            <w:tcMar>
              <w:top w:w="0" w:type="dxa"/>
              <w:left w:w="108" w:type="dxa"/>
              <w:bottom w:w="0" w:type="dxa"/>
              <w:right w:w="108" w:type="dxa"/>
            </w:tcMar>
            <w:vAlign w:val="bottom"/>
            <w:hideMark/>
          </w:tcPr>
          <w:p w:rsidR="009D6512" w:rsidRPr="00796EB7" w:rsidRDefault="009D6512" w:rsidP="00147134">
            <w:pPr>
              <w:jc w:val="center"/>
              <w:rPr>
                <w:rFonts w:eastAsia="Times New Roman"/>
                <w:color w:val="222222"/>
                <w:highlight w:val="yellow"/>
              </w:rPr>
            </w:pPr>
            <w:r w:rsidRPr="00796EB7">
              <w:rPr>
                <w:rFonts w:eastAsia="Times New Roman"/>
                <w:color w:val="000000"/>
                <w:highlight w:val="yellow"/>
              </w:rPr>
              <w:t>Rank # 2</w:t>
            </w:r>
          </w:p>
        </w:tc>
        <w:tc>
          <w:tcPr>
            <w:tcW w:w="402" w:type="dxa"/>
            <w:shd w:val="clear" w:color="auto" w:fill="FFFFFF"/>
            <w:noWrap/>
            <w:tcMar>
              <w:top w:w="0" w:type="dxa"/>
              <w:left w:w="108" w:type="dxa"/>
              <w:bottom w:w="0" w:type="dxa"/>
              <w:right w:w="108" w:type="dxa"/>
            </w:tcMar>
            <w:vAlign w:val="bottom"/>
            <w:hideMark/>
          </w:tcPr>
          <w:p w:rsidR="009D6512" w:rsidRPr="00796EB7" w:rsidRDefault="009D6512" w:rsidP="00147134">
            <w:pPr>
              <w:jc w:val="center"/>
              <w:rPr>
                <w:rFonts w:eastAsia="Times New Roman"/>
                <w:color w:val="222222"/>
                <w:highlight w:val="yellow"/>
              </w:rPr>
            </w:pPr>
            <w:r w:rsidRPr="00796EB7">
              <w:rPr>
                <w:rFonts w:eastAsia="Times New Roman"/>
                <w:color w:val="000000"/>
                <w:highlight w:val="yellow"/>
              </w:rPr>
              <w:t>vs</w:t>
            </w:r>
          </w:p>
        </w:tc>
        <w:tc>
          <w:tcPr>
            <w:tcW w:w="2040" w:type="dxa"/>
            <w:shd w:val="clear" w:color="auto" w:fill="FFFFFF"/>
            <w:noWrap/>
            <w:tcMar>
              <w:top w:w="0" w:type="dxa"/>
              <w:left w:w="108" w:type="dxa"/>
              <w:bottom w:w="0" w:type="dxa"/>
              <w:right w:w="108" w:type="dxa"/>
            </w:tcMar>
            <w:vAlign w:val="bottom"/>
            <w:hideMark/>
          </w:tcPr>
          <w:p w:rsidR="009D6512" w:rsidRPr="00796EB7" w:rsidRDefault="009D6512" w:rsidP="00147134">
            <w:pPr>
              <w:jc w:val="center"/>
              <w:rPr>
                <w:rFonts w:eastAsia="Times New Roman"/>
                <w:color w:val="222222"/>
                <w:highlight w:val="yellow"/>
              </w:rPr>
            </w:pPr>
            <w:r w:rsidRPr="00796EB7">
              <w:rPr>
                <w:rFonts w:eastAsia="Times New Roman"/>
                <w:color w:val="000000"/>
                <w:highlight w:val="yellow"/>
              </w:rPr>
              <w:t>Rank # 3</w:t>
            </w:r>
          </w:p>
        </w:tc>
      </w:tr>
    </w:tbl>
    <w:p w:rsidR="009D6512" w:rsidRPr="00796EB7" w:rsidRDefault="009D6512" w:rsidP="009D6512">
      <w:pPr>
        <w:pStyle w:val="ListParagraph"/>
        <w:shd w:val="clear" w:color="auto" w:fill="FFFFFF"/>
        <w:ind w:left="1080"/>
        <w:rPr>
          <w:rFonts w:eastAsia="Times New Roman"/>
          <w:color w:val="000000"/>
          <w:highlight w:val="yellow"/>
          <w:shd w:val="clear" w:color="auto" w:fill="FFFFFF"/>
        </w:rPr>
      </w:pPr>
    </w:p>
    <w:p w:rsidR="009D6512" w:rsidRPr="00796EB7" w:rsidRDefault="009D6512" w:rsidP="009D6512">
      <w:pPr>
        <w:pStyle w:val="ListParagraph"/>
        <w:numPr>
          <w:ilvl w:val="0"/>
          <w:numId w:val="24"/>
        </w:numPr>
        <w:shd w:val="clear" w:color="auto" w:fill="FFFFFF"/>
        <w:rPr>
          <w:rFonts w:eastAsia="Times New Roman"/>
          <w:color w:val="000000"/>
          <w:highlight w:val="yellow"/>
          <w:shd w:val="clear" w:color="auto" w:fill="FFFFFF"/>
        </w:rPr>
      </w:pPr>
      <w:r w:rsidRPr="00796EB7">
        <w:rPr>
          <w:rFonts w:eastAsia="Times New Roman"/>
          <w:color w:val="000000"/>
          <w:highlight w:val="yellow"/>
          <w:shd w:val="clear" w:color="auto" w:fill="FFFFFF"/>
        </w:rPr>
        <w:t>Winner of the Semifinals will play for the 30-30 Championship Final.</w:t>
      </w:r>
    </w:p>
    <w:p w:rsidR="009D6512" w:rsidRPr="00796EB7" w:rsidRDefault="009D6512" w:rsidP="000E58F6">
      <w:pPr>
        <w:numPr>
          <w:ilvl w:val="0"/>
          <w:numId w:val="24"/>
        </w:numPr>
        <w:autoSpaceDE w:val="0"/>
        <w:autoSpaceDN w:val="0"/>
        <w:adjustRightInd w:val="0"/>
        <w:jc w:val="both"/>
        <w:rPr>
          <w:b/>
          <w:bCs/>
          <w:highlight w:val="yellow"/>
          <w:lang w:val="en"/>
        </w:rPr>
      </w:pPr>
      <w:r w:rsidRPr="00796EB7">
        <w:rPr>
          <w:highlight w:val="yellow"/>
          <w:lang w:val="en"/>
        </w:rPr>
        <w:t xml:space="preserve">If there </w:t>
      </w:r>
      <w:r w:rsidR="00796EB7" w:rsidRPr="00796EB7">
        <w:rPr>
          <w:highlight w:val="yellow"/>
          <w:lang w:val="en"/>
        </w:rPr>
        <w:t>is,</w:t>
      </w:r>
      <w:r w:rsidRPr="00796EB7">
        <w:rPr>
          <w:highlight w:val="yellow"/>
          <w:lang w:val="en"/>
        </w:rPr>
        <w:t xml:space="preserve"> no result in any of the play-off matches due to weather, except the Finals, the higher seed progresses to the next round.</w:t>
      </w:r>
    </w:p>
    <w:p w:rsidR="009D6512" w:rsidRPr="00796EB7" w:rsidRDefault="009D6512" w:rsidP="009D6512">
      <w:pPr>
        <w:numPr>
          <w:ilvl w:val="0"/>
          <w:numId w:val="24"/>
        </w:numPr>
        <w:autoSpaceDE w:val="0"/>
        <w:autoSpaceDN w:val="0"/>
        <w:adjustRightInd w:val="0"/>
        <w:jc w:val="both"/>
        <w:rPr>
          <w:rFonts w:eastAsia="Times New Roman"/>
          <w:b/>
          <w:color w:val="000000"/>
          <w:highlight w:val="yellow"/>
          <w:shd w:val="clear" w:color="auto" w:fill="FFFFFF"/>
        </w:rPr>
      </w:pPr>
      <w:r w:rsidRPr="00796EB7">
        <w:rPr>
          <w:highlight w:val="yellow"/>
          <w:lang w:val="en"/>
        </w:rPr>
        <w:t xml:space="preserve">The Final </w:t>
      </w:r>
      <w:proofErr w:type="gramStart"/>
      <w:r w:rsidRPr="00796EB7">
        <w:rPr>
          <w:highlight w:val="yellow"/>
          <w:lang w:val="en"/>
        </w:rPr>
        <w:t>can be replayed</w:t>
      </w:r>
      <w:proofErr w:type="gramEnd"/>
      <w:r w:rsidRPr="00796EB7">
        <w:rPr>
          <w:highlight w:val="yellow"/>
          <w:lang w:val="en"/>
        </w:rPr>
        <w:t xml:space="preserve"> once if there is no result due to weather or other reasons. If the Final cannot be completed for whatever reason, the two finalists will be declared Joint-Winners</w:t>
      </w:r>
    </w:p>
    <w:p w:rsidR="009D6512" w:rsidRDefault="009D6512" w:rsidP="009D6512">
      <w:pPr>
        <w:autoSpaceDE w:val="0"/>
        <w:autoSpaceDN w:val="0"/>
        <w:adjustRightInd w:val="0"/>
        <w:ind w:left="1080"/>
        <w:jc w:val="both"/>
        <w:rPr>
          <w:rFonts w:eastAsia="Times New Roman"/>
          <w:b/>
          <w:color w:val="000000"/>
          <w:shd w:val="clear" w:color="auto" w:fill="FFFFFF"/>
        </w:rPr>
      </w:pPr>
    </w:p>
    <w:p w:rsidR="009D6512" w:rsidRPr="00796EB7" w:rsidRDefault="009D6512" w:rsidP="00796EB7">
      <w:pPr>
        <w:shd w:val="clear" w:color="auto" w:fill="FFFFFF" w:themeFill="background1"/>
        <w:autoSpaceDE w:val="0"/>
        <w:autoSpaceDN w:val="0"/>
        <w:adjustRightInd w:val="0"/>
        <w:jc w:val="both"/>
        <w:rPr>
          <w:rFonts w:eastAsia="Times New Roman"/>
          <w:b/>
          <w:color w:val="000000"/>
          <w:highlight w:val="cyan"/>
          <w:shd w:val="clear" w:color="auto" w:fill="FFFFFF"/>
        </w:rPr>
      </w:pPr>
      <w:r w:rsidRPr="00796EB7">
        <w:rPr>
          <w:b/>
          <w:bCs/>
          <w:highlight w:val="cyan"/>
          <w:lang w:val="en"/>
        </w:rPr>
        <w:t>14.3) Bye Weeks:</w:t>
      </w:r>
    </w:p>
    <w:p w:rsidR="009D6512" w:rsidRPr="00796EB7" w:rsidRDefault="008E58BC" w:rsidP="00796EB7">
      <w:pPr>
        <w:numPr>
          <w:ilvl w:val="0"/>
          <w:numId w:val="24"/>
        </w:numPr>
        <w:shd w:val="clear" w:color="auto" w:fill="FFFFFF" w:themeFill="background1"/>
        <w:autoSpaceDE w:val="0"/>
        <w:autoSpaceDN w:val="0"/>
        <w:adjustRightInd w:val="0"/>
        <w:jc w:val="both"/>
        <w:rPr>
          <w:rFonts w:eastAsia="Times New Roman"/>
          <w:color w:val="000000"/>
          <w:highlight w:val="cyan"/>
          <w:shd w:val="clear" w:color="auto" w:fill="FFFFFF"/>
        </w:rPr>
      </w:pPr>
      <w:r>
        <w:rPr>
          <w:highlight w:val="cyan"/>
          <w:lang w:val="en"/>
        </w:rPr>
        <w:t>TBD</w:t>
      </w:r>
    </w:p>
    <w:p w:rsidR="00BA725D" w:rsidRPr="00BA725D" w:rsidRDefault="009D6512" w:rsidP="009D6512">
      <w:pPr>
        <w:autoSpaceDE w:val="0"/>
        <w:autoSpaceDN w:val="0"/>
        <w:adjustRightInd w:val="0"/>
        <w:jc w:val="both"/>
        <w:rPr>
          <w:rFonts w:eastAsia="Times New Roman"/>
          <w:color w:val="000000"/>
          <w:shd w:val="clear" w:color="auto" w:fill="FFFFFF"/>
        </w:rPr>
      </w:pPr>
      <w:r w:rsidRPr="00BA725D">
        <w:rPr>
          <w:rFonts w:eastAsia="Times New Roman"/>
          <w:color w:val="000000"/>
          <w:shd w:val="clear" w:color="auto" w:fill="FFFFFF"/>
        </w:rPr>
        <w:t xml:space="preserve"> </w:t>
      </w:r>
    </w:p>
    <w:p w:rsidR="00A3228E" w:rsidRPr="006D222E" w:rsidRDefault="00BA725D" w:rsidP="00A3228E">
      <w:pPr>
        <w:pStyle w:val="NormalWeb"/>
        <w:spacing w:before="0" w:beforeAutospacing="0" w:after="0" w:afterAutospacing="0"/>
        <w:rPr>
          <w:rFonts w:eastAsia="SimSun"/>
          <w:b/>
          <w:lang w:val="en" w:eastAsia="zh-CN"/>
        </w:rPr>
      </w:pPr>
      <w:r>
        <w:rPr>
          <w:rFonts w:eastAsia="SimSun"/>
          <w:b/>
          <w:lang w:val="en" w:eastAsia="zh-CN"/>
        </w:rPr>
        <w:t>Section 15</w:t>
      </w:r>
      <w:r w:rsidR="00A3228E" w:rsidRPr="006D222E">
        <w:rPr>
          <w:rFonts w:eastAsia="SimSun"/>
          <w:b/>
          <w:lang w:val="en" w:eastAsia="zh-CN"/>
        </w:rPr>
        <w:t>: Tournament Scheduling</w:t>
      </w:r>
    </w:p>
    <w:p w:rsidR="00A3228E" w:rsidRPr="006D222E" w:rsidRDefault="00A3228E" w:rsidP="006B6042">
      <w:pPr>
        <w:pStyle w:val="NormalWeb"/>
        <w:spacing w:before="0" w:beforeAutospacing="0" w:after="0" w:afterAutospacing="0"/>
        <w:rPr>
          <w:rFonts w:eastAsia="SimSun"/>
          <w:u w:val="single"/>
          <w:lang w:val="en" w:eastAsia="zh-CN"/>
        </w:rPr>
      </w:pPr>
      <w:r w:rsidRPr="006D222E">
        <w:rPr>
          <w:rFonts w:eastAsia="SimSun"/>
          <w:u w:val="single"/>
          <w:lang w:val="en" w:eastAsia="zh-CN"/>
        </w:rPr>
        <w:t>Frequency of Matches Scheduled</w:t>
      </w:r>
    </w:p>
    <w:p w:rsidR="00A3228E" w:rsidRPr="006D222E" w:rsidRDefault="00A3228E" w:rsidP="00A3228E">
      <w:pPr>
        <w:pStyle w:val="NormalWeb"/>
        <w:numPr>
          <w:ilvl w:val="0"/>
          <w:numId w:val="4"/>
        </w:numPr>
        <w:spacing w:before="0" w:beforeAutospacing="0" w:after="0" w:afterAutospacing="0"/>
        <w:rPr>
          <w:rFonts w:eastAsia="SimSun"/>
          <w:lang w:val="en" w:eastAsia="zh-CN"/>
        </w:rPr>
      </w:pPr>
      <w:r w:rsidRPr="006D222E">
        <w:rPr>
          <w:rFonts w:eastAsia="SimSun"/>
          <w:lang w:val="en" w:eastAsia="zh-CN"/>
        </w:rPr>
        <w:t xml:space="preserve">Wherever possible, teams </w:t>
      </w:r>
      <w:proofErr w:type="gramStart"/>
      <w:r w:rsidRPr="006D222E">
        <w:rPr>
          <w:rFonts w:eastAsia="SimSun"/>
          <w:lang w:val="en" w:eastAsia="zh-CN"/>
        </w:rPr>
        <w:t>shall not be scheduled</w:t>
      </w:r>
      <w:proofErr w:type="gramEnd"/>
      <w:r w:rsidRPr="006D222E">
        <w:rPr>
          <w:rFonts w:eastAsia="SimSun"/>
          <w:lang w:val="en" w:eastAsia="zh-CN"/>
        </w:rPr>
        <w:t xml:space="preserve"> to play more than one match in a single weekend.</w:t>
      </w:r>
    </w:p>
    <w:p w:rsidR="00A3228E" w:rsidRPr="006D222E" w:rsidRDefault="00A3228E" w:rsidP="00A3228E">
      <w:pPr>
        <w:pStyle w:val="NormalWeb"/>
        <w:numPr>
          <w:ilvl w:val="0"/>
          <w:numId w:val="4"/>
        </w:numPr>
        <w:spacing w:before="0" w:beforeAutospacing="0" w:after="0" w:afterAutospacing="0"/>
        <w:rPr>
          <w:rFonts w:eastAsia="SimSun"/>
          <w:lang w:val="en" w:eastAsia="zh-CN"/>
        </w:rPr>
      </w:pPr>
      <w:r w:rsidRPr="006D222E">
        <w:rPr>
          <w:rFonts w:eastAsia="SimSun"/>
          <w:lang w:val="en" w:eastAsia="zh-CN"/>
        </w:rPr>
        <w:t xml:space="preserve">However, in case of </w:t>
      </w:r>
      <w:r w:rsidR="00157DA3">
        <w:rPr>
          <w:rFonts w:eastAsia="SimSun"/>
          <w:lang w:val="en" w:eastAsia="zh-CN"/>
        </w:rPr>
        <w:t>teams starting their series/tournament late</w:t>
      </w:r>
      <w:r w:rsidRPr="006D222E">
        <w:rPr>
          <w:rFonts w:eastAsia="SimSun"/>
          <w:lang w:val="en" w:eastAsia="zh-CN"/>
        </w:rPr>
        <w:t xml:space="preserve"> and Playoffs, teams may be required to play more two matches in a single weekend</w:t>
      </w:r>
      <w:r w:rsidR="006B6042" w:rsidRPr="006D222E">
        <w:rPr>
          <w:rFonts w:eastAsia="SimSun"/>
          <w:lang w:val="en" w:eastAsia="zh-CN"/>
        </w:rPr>
        <w:t xml:space="preserve"> but only one match per day </w:t>
      </w:r>
      <w:proofErr w:type="gramStart"/>
      <w:r w:rsidR="006B6042" w:rsidRPr="006D222E">
        <w:rPr>
          <w:rFonts w:eastAsia="SimSun"/>
          <w:lang w:val="en" w:eastAsia="zh-CN"/>
        </w:rPr>
        <w:t>will be scheduled</w:t>
      </w:r>
      <w:proofErr w:type="gramEnd"/>
      <w:r w:rsidR="006B6042" w:rsidRPr="006D222E">
        <w:rPr>
          <w:rFonts w:eastAsia="SimSun"/>
          <w:lang w:val="en" w:eastAsia="zh-CN"/>
        </w:rPr>
        <w:t xml:space="preserve"> for a team</w:t>
      </w:r>
      <w:r w:rsidRPr="006D222E">
        <w:rPr>
          <w:rFonts w:eastAsia="SimSun"/>
          <w:lang w:val="en" w:eastAsia="zh-CN"/>
        </w:rPr>
        <w:t xml:space="preserve">. </w:t>
      </w:r>
    </w:p>
    <w:p w:rsidR="00A3228E" w:rsidRPr="000F1E50" w:rsidRDefault="00A3228E" w:rsidP="00A3228E">
      <w:pPr>
        <w:pStyle w:val="NormalWeb"/>
        <w:spacing w:before="0" w:beforeAutospacing="0" w:after="0" w:afterAutospacing="0"/>
      </w:pPr>
    </w:p>
    <w:p w:rsidR="00A3228E" w:rsidRPr="006D222E" w:rsidRDefault="00A3228E" w:rsidP="00A3228E">
      <w:pPr>
        <w:pStyle w:val="NormalWeb"/>
        <w:spacing w:before="0" w:beforeAutospacing="0" w:after="0" w:afterAutospacing="0"/>
        <w:rPr>
          <w:rFonts w:eastAsia="SimSun"/>
          <w:u w:val="single"/>
          <w:lang w:val="en" w:eastAsia="zh-CN"/>
        </w:rPr>
      </w:pPr>
      <w:r w:rsidRPr="006D222E">
        <w:rPr>
          <w:rFonts w:eastAsia="SimSun"/>
          <w:u w:val="single"/>
          <w:lang w:val="en" w:eastAsia="zh-CN"/>
        </w:rPr>
        <w:t>Scheduling of Rained-out Matches</w:t>
      </w:r>
    </w:p>
    <w:p w:rsidR="00A3228E" w:rsidRPr="006D222E" w:rsidRDefault="00157DA3" w:rsidP="00157DA3">
      <w:pPr>
        <w:numPr>
          <w:ilvl w:val="0"/>
          <w:numId w:val="6"/>
        </w:numPr>
        <w:autoSpaceDE w:val="0"/>
        <w:autoSpaceDN w:val="0"/>
        <w:adjustRightInd w:val="0"/>
        <w:jc w:val="both"/>
        <w:rPr>
          <w:lang w:val="en"/>
        </w:rPr>
      </w:pPr>
      <w:r>
        <w:rPr>
          <w:lang w:val="en"/>
        </w:rPr>
        <w:t xml:space="preserve">In 30-30, </w:t>
      </w:r>
      <w:r w:rsidR="00A3228E" w:rsidRPr="006D222E">
        <w:rPr>
          <w:lang w:val="en"/>
        </w:rPr>
        <w:t xml:space="preserve">Rained-out matches </w:t>
      </w:r>
      <w:r w:rsidR="006B6042" w:rsidRPr="006D222E">
        <w:rPr>
          <w:lang w:val="en"/>
        </w:rPr>
        <w:t xml:space="preserve">in the Round Robin phase </w:t>
      </w:r>
      <w:r w:rsidR="00A3228E" w:rsidRPr="006D222E">
        <w:rPr>
          <w:lang w:val="en"/>
        </w:rPr>
        <w:t>will</w:t>
      </w:r>
      <w:r>
        <w:rPr>
          <w:lang w:val="en"/>
        </w:rPr>
        <w:t xml:space="preserve"> not</w:t>
      </w:r>
      <w:r w:rsidR="00A3228E" w:rsidRPr="006D222E">
        <w:rPr>
          <w:lang w:val="en"/>
        </w:rPr>
        <w:t xml:space="preserve"> be re-scheduled</w:t>
      </w:r>
      <w:r>
        <w:rPr>
          <w:lang w:val="en"/>
        </w:rPr>
        <w:t>. The match will be considered</w:t>
      </w:r>
      <w:r w:rsidR="007B7F8F">
        <w:rPr>
          <w:lang w:val="en"/>
        </w:rPr>
        <w:t xml:space="preserve"> as “No Result”</w:t>
      </w:r>
      <w:r>
        <w:rPr>
          <w:lang w:val="en"/>
        </w:rPr>
        <w:t xml:space="preserve"> and </w:t>
      </w:r>
      <w:bookmarkStart w:id="0" w:name="_GoBack"/>
      <w:bookmarkEnd w:id="0"/>
      <w:r>
        <w:rPr>
          <w:lang w:val="en"/>
        </w:rPr>
        <w:t xml:space="preserve">the match scores can be added for statistics but the match itself or any points thereof will not be counted in the total as wells as average points of the two teams. </w:t>
      </w:r>
    </w:p>
    <w:sectPr w:rsidR="00A3228E" w:rsidRPr="006D222E" w:rsidSect="00F543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62398C"/>
    <w:lvl w:ilvl="0">
      <w:numFmt w:val="decimal"/>
      <w:lvlText w:val="*"/>
      <w:lvlJc w:val="left"/>
    </w:lvl>
  </w:abstractNum>
  <w:abstractNum w:abstractNumId="1" w15:restartNumberingAfterBreak="0">
    <w:nsid w:val="01096FE2"/>
    <w:multiLevelType w:val="hybridMultilevel"/>
    <w:tmpl w:val="FF22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0AE1"/>
    <w:multiLevelType w:val="hybridMultilevel"/>
    <w:tmpl w:val="040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3F42"/>
    <w:multiLevelType w:val="hybridMultilevel"/>
    <w:tmpl w:val="F08A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1A8"/>
    <w:multiLevelType w:val="hybridMultilevel"/>
    <w:tmpl w:val="D58E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057"/>
    <w:multiLevelType w:val="hybridMultilevel"/>
    <w:tmpl w:val="B6BE4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C45A4E"/>
    <w:multiLevelType w:val="hybridMultilevel"/>
    <w:tmpl w:val="65BC3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337CD"/>
    <w:multiLevelType w:val="hybridMultilevel"/>
    <w:tmpl w:val="67663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3A2A"/>
    <w:multiLevelType w:val="hybridMultilevel"/>
    <w:tmpl w:val="5AC0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5352E3"/>
    <w:multiLevelType w:val="hybridMultilevel"/>
    <w:tmpl w:val="0F522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A95747"/>
    <w:multiLevelType w:val="multilevel"/>
    <w:tmpl w:val="865E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006A2B"/>
    <w:multiLevelType w:val="hybridMultilevel"/>
    <w:tmpl w:val="7D04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71B52"/>
    <w:multiLevelType w:val="hybridMultilevel"/>
    <w:tmpl w:val="9B50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1536C"/>
    <w:multiLevelType w:val="hybridMultilevel"/>
    <w:tmpl w:val="5E160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027E9"/>
    <w:multiLevelType w:val="hybridMultilevel"/>
    <w:tmpl w:val="8BF4A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D5B9C"/>
    <w:multiLevelType w:val="multilevel"/>
    <w:tmpl w:val="71C6592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D1D08DF"/>
    <w:multiLevelType w:val="hybridMultilevel"/>
    <w:tmpl w:val="18D03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AE4F11"/>
    <w:multiLevelType w:val="singleLevel"/>
    <w:tmpl w:val="1462398C"/>
    <w:lvl w:ilvl="0">
      <w:numFmt w:val="decimal"/>
      <w:lvlText w:val="*"/>
      <w:lvlJc w:val="left"/>
    </w:lvl>
  </w:abstractNum>
  <w:abstractNum w:abstractNumId="18" w15:restartNumberingAfterBreak="0">
    <w:nsid w:val="58B44BD2"/>
    <w:multiLevelType w:val="hybridMultilevel"/>
    <w:tmpl w:val="E0B89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59717E"/>
    <w:multiLevelType w:val="hybridMultilevel"/>
    <w:tmpl w:val="6CC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A1E7C"/>
    <w:multiLevelType w:val="hybridMultilevel"/>
    <w:tmpl w:val="8B2A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519CF"/>
    <w:multiLevelType w:val="hybridMultilevel"/>
    <w:tmpl w:val="84448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E17DC"/>
    <w:multiLevelType w:val="hybridMultilevel"/>
    <w:tmpl w:val="FA8ED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EC4331"/>
    <w:multiLevelType w:val="hybridMultilevel"/>
    <w:tmpl w:val="5D3C1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B22FF"/>
    <w:multiLevelType w:val="multilevel"/>
    <w:tmpl w:val="71C6592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6AA578F5"/>
    <w:multiLevelType w:val="hybridMultilevel"/>
    <w:tmpl w:val="1F66CC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36479"/>
    <w:multiLevelType w:val="hybridMultilevel"/>
    <w:tmpl w:val="1850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95258"/>
    <w:multiLevelType w:val="hybridMultilevel"/>
    <w:tmpl w:val="896A1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11512F8"/>
    <w:multiLevelType w:val="hybridMultilevel"/>
    <w:tmpl w:val="DCE2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1F0938"/>
    <w:multiLevelType w:val="hybridMultilevel"/>
    <w:tmpl w:val="C8B08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C49D7"/>
    <w:multiLevelType w:val="multilevel"/>
    <w:tmpl w:val="53A08F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5D761F"/>
    <w:multiLevelType w:val="hybridMultilevel"/>
    <w:tmpl w:val="9A287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27"/>
  </w:num>
  <w:num w:numId="4">
    <w:abstractNumId w:val="2"/>
  </w:num>
  <w:num w:numId="5">
    <w:abstractNumId w:val="19"/>
  </w:num>
  <w:num w:numId="6">
    <w:abstractNumId w:val="26"/>
  </w:num>
  <w:num w:numId="7">
    <w:abstractNumId w:val="3"/>
  </w:num>
  <w:num w:numId="8">
    <w:abstractNumId w:val="22"/>
  </w:num>
  <w:num w:numId="9">
    <w:abstractNumId w:val="23"/>
  </w:num>
  <w:num w:numId="10">
    <w:abstractNumId w:val="20"/>
  </w:num>
  <w:num w:numId="11">
    <w:abstractNumId w:val="25"/>
  </w:num>
  <w:num w:numId="12">
    <w:abstractNumId w:val="31"/>
  </w:num>
  <w:num w:numId="13">
    <w:abstractNumId w:val="5"/>
  </w:num>
  <w:num w:numId="14">
    <w:abstractNumId w:val="4"/>
  </w:num>
  <w:num w:numId="15">
    <w:abstractNumId w:val="7"/>
  </w:num>
  <w:num w:numId="16">
    <w:abstractNumId w:val="14"/>
  </w:num>
  <w:num w:numId="17">
    <w:abstractNumId w:val="28"/>
  </w:num>
  <w:num w:numId="18">
    <w:abstractNumId w:val="13"/>
  </w:num>
  <w:num w:numId="19">
    <w:abstractNumId w:val="9"/>
  </w:num>
  <w:num w:numId="20">
    <w:abstractNumId w:val="16"/>
  </w:num>
  <w:num w:numId="21">
    <w:abstractNumId w:val="18"/>
  </w:num>
  <w:num w:numId="22">
    <w:abstractNumId w:val="6"/>
  </w:num>
  <w:num w:numId="23">
    <w:abstractNumId w:val="21"/>
  </w:num>
  <w:num w:numId="24">
    <w:abstractNumId w:val="24"/>
  </w:num>
  <w:num w:numId="25">
    <w:abstractNumId w:val="10"/>
  </w:num>
  <w:num w:numId="26">
    <w:abstractNumId w:val="30"/>
  </w:num>
  <w:num w:numId="27">
    <w:abstractNumId w:val="12"/>
  </w:num>
  <w:num w:numId="28">
    <w:abstractNumId w:val="11"/>
  </w:num>
  <w:num w:numId="29">
    <w:abstractNumId w:val="15"/>
  </w:num>
  <w:num w:numId="30">
    <w:abstractNumId w:val="1"/>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43"/>
    <w:rsid w:val="00023D2F"/>
    <w:rsid w:val="00091FD5"/>
    <w:rsid w:val="000A4408"/>
    <w:rsid w:val="000B44A6"/>
    <w:rsid w:val="000D1B5D"/>
    <w:rsid w:val="000D2BDD"/>
    <w:rsid w:val="000F1E50"/>
    <w:rsid w:val="000F6664"/>
    <w:rsid w:val="00117AB8"/>
    <w:rsid w:val="00135DA5"/>
    <w:rsid w:val="00154025"/>
    <w:rsid w:val="00157DA3"/>
    <w:rsid w:val="002050F7"/>
    <w:rsid w:val="00230CC0"/>
    <w:rsid w:val="002B7DEF"/>
    <w:rsid w:val="002C0D62"/>
    <w:rsid w:val="002D26B8"/>
    <w:rsid w:val="00336022"/>
    <w:rsid w:val="0033707F"/>
    <w:rsid w:val="003E3124"/>
    <w:rsid w:val="003F2DC2"/>
    <w:rsid w:val="0042494F"/>
    <w:rsid w:val="004719F6"/>
    <w:rsid w:val="004742C4"/>
    <w:rsid w:val="004A21D0"/>
    <w:rsid w:val="004F6173"/>
    <w:rsid w:val="00514848"/>
    <w:rsid w:val="00545919"/>
    <w:rsid w:val="00561AC6"/>
    <w:rsid w:val="005939C1"/>
    <w:rsid w:val="005D07F8"/>
    <w:rsid w:val="006530F4"/>
    <w:rsid w:val="006A3159"/>
    <w:rsid w:val="006B6042"/>
    <w:rsid w:val="006D222E"/>
    <w:rsid w:val="006F23A3"/>
    <w:rsid w:val="00747862"/>
    <w:rsid w:val="00796EB7"/>
    <w:rsid w:val="007B7725"/>
    <w:rsid w:val="007B7F8F"/>
    <w:rsid w:val="007C0E0C"/>
    <w:rsid w:val="007D3399"/>
    <w:rsid w:val="007F3998"/>
    <w:rsid w:val="008204F9"/>
    <w:rsid w:val="0082394A"/>
    <w:rsid w:val="00860988"/>
    <w:rsid w:val="008649D6"/>
    <w:rsid w:val="008A47BA"/>
    <w:rsid w:val="008B5328"/>
    <w:rsid w:val="008C7A8D"/>
    <w:rsid w:val="008E58BC"/>
    <w:rsid w:val="00950D69"/>
    <w:rsid w:val="00973D6B"/>
    <w:rsid w:val="009A68A2"/>
    <w:rsid w:val="009D6512"/>
    <w:rsid w:val="00A26A37"/>
    <w:rsid w:val="00A3228E"/>
    <w:rsid w:val="00AC1CA1"/>
    <w:rsid w:val="00AD0E38"/>
    <w:rsid w:val="00AD6618"/>
    <w:rsid w:val="00AE4CD3"/>
    <w:rsid w:val="00B15FE2"/>
    <w:rsid w:val="00BA0842"/>
    <w:rsid w:val="00BA6782"/>
    <w:rsid w:val="00BA725D"/>
    <w:rsid w:val="00C70B92"/>
    <w:rsid w:val="00D04408"/>
    <w:rsid w:val="00D90988"/>
    <w:rsid w:val="00DB1EF5"/>
    <w:rsid w:val="00E1518E"/>
    <w:rsid w:val="00E77377"/>
    <w:rsid w:val="00EE304D"/>
    <w:rsid w:val="00F06727"/>
    <w:rsid w:val="00F35B2F"/>
    <w:rsid w:val="00F54343"/>
    <w:rsid w:val="00F709BF"/>
    <w:rsid w:val="00F758A4"/>
    <w:rsid w:val="00F91BDC"/>
    <w:rsid w:val="00F928FE"/>
    <w:rsid w:val="00F9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921D0"/>
  <w15:chartTrackingRefBased/>
  <w15:docId w15:val="{76F8E713-57A2-4C2B-9C30-BE4DB221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54343"/>
    <w:rPr>
      <w:sz w:val="24"/>
      <w:szCs w:val="24"/>
      <w:lang w:eastAsia="zh-CN"/>
    </w:rPr>
  </w:style>
  <w:style w:type="paragraph" w:styleId="Heading1">
    <w:name w:val="heading 1"/>
    <w:basedOn w:val="Normal"/>
    <w:next w:val="Normal"/>
    <w:link w:val="Heading1Char"/>
    <w:uiPriority w:val="9"/>
    <w:qFormat/>
    <w:rsid w:val="002C0D62"/>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2C0D62"/>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204F9"/>
    <w:pPr>
      <w:ind w:left="720"/>
    </w:pPr>
  </w:style>
  <w:style w:type="paragraph" w:styleId="NormalWeb">
    <w:name w:val="Normal (Web)"/>
    <w:basedOn w:val="Normal"/>
    <w:uiPriority w:val="99"/>
    <w:unhideWhenUsed/>
    <w:rsid w:val="00A3228E"/>
    <w:pPr>
      <w:spacing w:before="100" w:beforeAutospacing="1" w:after="100" w:afterAutospacing="1"/>
    </w:pPr>
    <w:rPr>
      <w:rFonts w:eastAsia="Calibri"/>
      <w:lang w:eastAsia="en-US"/>
    </w:rPr>
  </w:style>
  <w:style w:type="paragraph" w:styleId="BalloonText">
    <w:name w:val="Balloon Text"/>
    <w:basedOn w:val="Normal"/>
    <w:link w:val="BalloonTextChar"/>
    <w:uiPriority w:val="99"/>
    <w:semiHidden/>
    <w:unhideWhenUsed/>
    <w:rsid w:val="006A3159"/>
    <w:rPr>
      <w:rFonts w:ascii="Segoe UI" w:hAnsi="Segoe UI" w:cs="Segoe UI"/>
      <w:sz w:val="18"/>
      <w:szCs w:val="18"/>
    </w:rPr>
  </w:style>
  <w:style w:type="character" w:customStyle="1" w:styleId="BalloonTextChar">
    <w:name w:val="Balloon Text Char"/>
    <w:link w:val="BalloonText"/>
    <w:uiPriority w:val="99"/>
    <w:semiHidden/>
    <w:rsid w:val="006A3159"/>
    <w:rPr>
      <w:rFonts w:ascii="Segoe UI" w:hAnsi="Segoe UI" w:cs="Segoe UI"/>
      <w:sz w:val="18"/>
      <w:szCs w:val="18"/>
      <w:lang w:eastAsia="zh-CN"/>
    </w:rPr>
  </w:style>
  <w:style w:type="paragraph" w:styleId="ListParagraph">
    <w:name w:val="List Paragraph"/>
    <w:basedOn w:val="Normal"/>
    <w:uiPriority w:val="34"/>
    <w:qFormat/>
    <w:rsid w:val="000F1E50"/>
    <w:pPr>
      <w:ind w:left="720"/>
      <w:contextualSpacing/>
    </w:pPr>
  </w:style>
  <w:style w:type="character" w:customStyle="1" w:styleId="Heading1Char">
    <w:name w:val="Heading 1 Char"/>
    <w:basedOn w:val="DefaultParagraphFont"/>
    <w:link w:val="Heading1"/>
    <w:uiPriority w:val="9"/>
    <w:rsid w:val="002C0D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0D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1468">
      <w:bodyDiv w:val="1"/>
      <w:marLeft w:val="0"/>
      <w:marRight w:val="0"/>
      <w:marTop w:val="0"/>
      <w:marBottom w:val="0"/>
      <w:divBdr>
        <w:top w:val="none" w:sz="0" w:space="0" w:color="auto"/>
        <w:left w:val="none" w:sz="0" w:space="0" w:color="auto"/>
        <w:bottom w:val="none" w:sz="0" w:space="0" w:color="auto"/>
        <w:right w:val="none" w:sz="0" w:space="0" w:color="auto"/>
      </w:divBdr>
    </w:div>
    <w:div w:id="814107583">
      <w:bodyDiv w:val="1"/>
      <w:marLeft w:val="0"/>
      <w:marRight w:val="0"/>
      <w:marTop w:val="0"/>
      <w:marBottom w:val="0"/>
      <w:divBdr>
        <w:top w:val="none" w:sz="0" w:space="0" w:color="auto"/>
        <w:left w:val="none" w:sz="0" w:space="0" w:color="auto"/>
        <w:bottom w:val="none" w:sz="0" w:space="0" w:color="auto"/>
        <w:right w:val="none" w:sz="0" w:space="0" w:color="auto"/>
      </w:divBdr>
    </w:div>
    <w:div w:id="906914686">
      <w:bodyDiv w:val="1"/>
      <w:marLeft w:val="0"/>
      <w:marRight w:val="0"/>
      <w:marTop w:val="0"/>
      <w:marBottom w:val="0"/>
      <w:divBdr>
        <w:top w:val="none" w:sz="0" w:space="0" w:color="auto"/>
        <w:left w:val="none" w:sz="0" w:space="0" w:color="auto"/>
        <w:bottom w:val="none" w:sz="0" w:space="0" w:color="auto"/>
        <w:right w:val="none" w:sz="0" w:space="0" w:color="auto"/>
      </w:divBdr>
    </w:div>
    <w:div w:id="967509134">
      <w:bodyDiv w:val="1"/>
      <w:marLeft w:val="0"/>
      <w:marRight w:val="0"/>
      <w:marTop w:val="0"/>
      <w:marBottom w:val="0"/>
      <w:divBdr>
        <w:top w:val="none" w:sz="0" w:space="0" w:color="auto"/>
        <w:left w:val="none" w:sz="0" w:space="0" w:color="auto"/>
        <w:bottom w:val="none" w:sz="0" w:space="0" w:color="auto"/>
        <w:right w:val="none" w:sz="0" w:space="0" w:color="auto"/>
      </w:divBdr>
    </w:div>
    <w:div w:id="1077479022">
      <w:bodyDiv w:val="1"/>
      <w:marLeft w:val="0"/>
      <w:marRight w:val="0"/>
      <w:marTop w:val="0"/>
      <w:marBottom w:val="0"/>
      <w:divBdr>
        <w:top w:val="none" w:sz="0" w:space="0" w:color="auto"/>
        <w:left w:val="none" w:sz="0" w:space="0" w:color="auto"/>
        <w:bottom w:val="none" w:sz="0" w:space="0" w:color="auto"/>
        <w:right w:val="none" w:sz="0" w:space="0" w:color="auto"/>
      </w:divBdr>
    </w:div>
    <w:div w:id="1488326482">
      <w:bodyDiv w:val="1"/>
      <w:marLeft w:val="0"/>
      <w:marRight w:val="0"/>
      <w:marTop w:val="0"/>
      <w:marBottom w:val="0"/>
      <w:divBdr>
        <w:top w:val="none" w:sz="0" w:space="0" w:color="auto"/>
        <w:left w:val="none" w:sz="0" w:space="0" w:color="auto"/>
        <w:bottom w:val="none" w:sz="0" w:space="0" w:color="auto"/>
        <w:right w:val="none" w:sz="0" w:space="0" w:color="auto"/>
      </w:divBdr>
    </w:div>
    <w:div w:id="1563977190">
      <w:bodyDiv w:val="1"/>
      <w:marLeft w:val="0"/>
      <w:marRight w:val="0"/>
      <w:marTop w:val="0"/>
      <w:marBottom w:val="0"/>
      <w:divBdr>
        <w:top w:val="none" w:sz="0" w:space="0" w:color="auto"/>
        <w:left w:val="none" w:sz="0" w:space="0" w:color="auto"/>
        <w:bottom w:val="none" w:sz="0" w:space="0" w:color="auto"/>
        <w:right w:val="none" w:sz="0" w:space="0" w:color="auto"/>
      </w:divBdr>
    </w:div>
    <w:div w:id="1693722778">
      <w:bodyDiv w:val="1"/>
      <w:marLeft w:val="0"/>
      <w:marRight w:val="0"/>
      <w:marTop w:val="0"/>
      <w:marBottom w:val="0"/>
      <w:divBdr>
        <w:top w:val="none" w:sz="0" w:space="0" w:color="auto"/>
        <w:left w:val="none" w:sz="0" w:space="0" w:color="auto"/>
        <w:bottom w:val="none" w:sz="0" w:space="0" w:color="auto"/>
        <w:right w:val="none" w:sz="0" w:space="0" w:color="auto"/>
      </w:divBdr>
    </w:div>
    <w:div w:id="19239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2243-E74F-4D32-95F9-C4E31720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4535</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Playing Laws for the Oregon Cricket League (OCL)</vt:lpstr>
    </vt:vector>
  </TitlesOfParts>
  <Company>USHA</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Playing Laws for the Oregon Cricket League (OCL)</dc:title>
  <dc:subject/>
  <dc:creator>Ushalakhanpal</dc:creator>
  <cp:keywords/>
  <cp:lastModifiedBy>Dikshant Patel</cp:lastModifiedBy>
  <cp:revision>23</cp:revision>
  <dcterms:created xsi:type="dcterms:W3CDTF">2019-06-06T21:27:00Z</dcterms:created>
  <dcterms:modified xsi:type="dcterms:W3CDTF">2019-07-30T22:35:00Z</dcterms:modified>
</cp:coreProperties>
</file>